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F2" w:rsidRPr="00EA6161" w:rsidRDefault="00CA35F2" w:rsidP="00CA35F2">
      <w:pPr>
        <w:ind w:left="5184" w:hanging="5904"/>
        <w:jc w:val="center"/>
        <w:rPr>
          <w:b/>
          <w:lang w:val="lt-LT"/>
        </w:rPr>
      </w:pPr>
      <w:r w:rsidRPr="00EA6161">
        <w:rPr>
          <w:b/>
          <w:lang w:val="lt-LT"/>
        </w:rPr>
        <w:t>TARNYBINĖS KOMANDIRUOTĖS UŽSIENIO VALSTYBĖJE ATASKAITA</w:t>
      </w: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  <w:r w:rsidRPr="00EA6161">
        <w:rPr>
          <w:lang w:val="lt-LT"/>
        </w:rPr>
        <w:t xml:space="preserve">2015 m. </w:t>
      </w:r>
      <w:r w:rsidR="009B39CE">
        <w:rPr>
          <w:lang w:val="lt-LT"/>
        </w:rPr>
        <w:t>spalio 1</w:t>
      </w:r>
      <w:r w:rsidR="00336AE5">
        <w:rPr>
          <w:lang w:val="lt-LT"/>
        </w:rPr>
        <w:t>9</w:t>
      </w:r>
      <w:r w:rsidRPr="00EA6161">
        <w:rPr>
          <w:lang w:val="lt-LT"/>
        </w:rPr>
        <w:t xml:space="preserve"> d.</w:t>
      </w: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  <w:r w:rsidRPr="00EA6161">
        <w:rPr>
          <w:lang w:val="lt-LT"/>
        </w:rPr>
        <w:t>Kaunas</w:t>
      </w: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</w:p>
    <w:p w:rsidR="00CA35F2" w:rsidRPr="00EA6161" w:rsidRDefault="00CA35F2" w:rsidP="00CA35F2">
      <w:pPr>
        <w:ind w:left="-540" w:hanging="180"/>
        <w:rPr>
          <w:b/>
          <w:lang w:val="lt-LT"/>
        </w:rPr>
      </w:pPr>
      <w:r w:rsidRPr="00EA6161">
        <w:rPr>
          <w:lang w:val="lt-LT"/>
        </w:rPr>
        <w:tab/>
      </w:r>
      <w:r w:rsidRPr="00EA6161">
        <w:rPr>
          <w:lang w:val="lt-LT"/>
        </w:rPr>
        <w:tab/>
      </w:r>
      <w:r w:rsidRPr="00EA6161">
        <w:rPr>
          <w:b/>
          <w:lang w:val="lt-LT"/>
        </w:rPr>
        <w:t>Ataskaitą pateikė</w:t>
      </w:r>
    </w:p>
    <w:p w:rsidR="00CA35F2" w:rsidRDefault="00B67BBC" w:rsidP="001D3B2A">
      <w:pPr>
        <w:ind w:left="-540" w:hanging="27"/>
        <w:rPr>
          <w:lang w:val="lt-LT"/>
        </w:rPr>
      </w:pPr>
      <w:r>
        <w:rPr>
          <w:lang w:val="lt-LT"/>
        </w:rPr>
        <w:t>Povilas Mačiulis</w:t>
      </w:r>
      <w:r w:rsidR="00CA35F2" w:rsidRPr="00EA6161">
        <w:rPr>
          <w:lang w:val="lt-LT"/>
        </w:rPr>
        <w:t>, Kauno miesto savivaldybės mero pavaduotojas</w:t>
      </w:r>
    </w:p>
    <w:p w:rsidR="00B67BBC" w:rsidRPr="00EA6161" w:rsidRDefault="00B67BBC" w:rsidP="001D3B2A">
      <w:pPr>
        <w:ind w:left="-540" w:hanging="27"/>
        <w:rPr>
          <w:lang w:val="lt-LT"/>
        </w:rPr>
      </w:pPr>
      <w:r>
        <w:rPr>
          <w:lang w:val="lt-LT"/>
        </w:rPr>
        <w:t xml:space="preserve">Jonas Audėjaitis, Kauno miesto </w:t>
      </w:r>
      <w:proofErr w:type="gramStart"/>
      <w:r>
        <w:rPr>
          <w:lang w:val="lt-LT"/>
        </w:rPr>
        <w:t>savivaldybės tarybos</w:t>
      </w:r>
      <w:proofErr w:type="gramEnd"/>
      <w:r>
        <w:rPr>
          <w:lang w:val="lt-LT"/>
        </w:rPr>
        <w:t xml:space="preserve"> narys</w:t>
      </w:r>
    </w:p>
    <w:p w:rsidR="00AB187C" w:rsidRPr="00EA6161" w:rsidRDefault="00AB187C" w:rsidP="00CA35F2">
      <w:pPr>
        <w:ind w:left="-540" w:hanging="180"/>
        <w:rPr>
          <w:lang w:val="lt-LT"/>
        </w:rPr>
      </w:pPr>
    </w:p>
    <w:p w:rsidR="00CA35F2" w:rsidRPr="00EA6161" w:rsidRDefault="00CA35F2" w:rsidP="00CA35F2">
      <w:pPr>
        <w:ind w:left="-540" w:hanging="180"/>
        <w:rPr>
          <w:b/>
          <w:lang w:val="lt-LT"/>
        </w:rPr>
      </w:pPr>
      <w:r w:rsidRPr="00EA6161">
        <w:rPr>
          <w:lang w:val="lt-LT"/>
        </w:rPr>
        <w:tab/>
      </w:r>
      <w:r w:rsidRPr="00EA6161">
        <w:rPr>
          <w:lang w:val="lt-LT"/>
        </w:rPr>
        <w:tab/>
      </w:r>
      <w:r w:rsidRPr="00EA6161">
        <w:rPr>
          <w:b/>
          <w:lang w:val="lt-LT"/>
        </w:rPr>
        <w:t>Tarnybinės komandiruotės pagrindas</w:t>
      </w:r>
    </w:p>
    <w:p w:rsidR="006B26A0" w:rsidRPr="006B26A0" w:rsidRDefault="006B26A0" w:rsidP="00CA35F2">
      <w:pPr>
        <w:ind w:left="-567"/>
        <w:rPr>
          <w:lang w:val="lt-LT"/>
        </w:rPr>
      </w:pPr>
      <w:r w:rsidRPr="006B26A0">
        <w:rPr>
          <w:lang w:val="lt-LT"/>
        </w:rPr>
        <w:t xml:space="preserve">Potvarkis dėl </w:t>
      </w:r>
      <w:r w:rsidR="00B67BBC">
        <w:rPr>
          <w:lang w:val="lt-LT"/>
        </w:rPr>
        <w:t xml:space="preserve">Povilo Mačiulio ir Jono </w:t>
      </w:r>
      <w:proofErr w:type="spellStart"/>
      <w:r w:rsidR="00B67BBC">
        <w:rPr>
          <w:lang w:val="lt-LT"/>
        </w:rPr>
        <w:t>Audėjaičio</w:t>
      </w:r>
      <w:proofErr w:type="spellEnd"/>
      <w:r w:rsidR="00B67BBC">
        <w:rPr>
          <w:lang w:val="lt-LT"/>
        </w:rPr>
        <w:t xml:space="preserve"> </w:t>
      </w:r>
      <w:r w:rsidRPr="006B26A0">
        <w:rPr>
          <w:lang w:val="lt-LT"/>
        </w:rPr>
        <w:t>komandiruotės 2015-</w:t>
      </w:r>
      <w:r w:rsidR="00B67BBC">
        <w:rPr>
          <w:lang w:val="lt-LT"/>
        </w:rPr>
        <w:t>1</w:t>
      </w:r>
      <w:r w:rsidRPr="006B26A0">
        <w:rPr>
          <w:lang w:val="lt-LT"/>
        </w:rPr>
        <w:t>0-</w:t>
      </w:r>
      <w:r w:rsidR="00B67BBC">
        <w:rPr>
          <w:lang w:val="lt-LT"/>
        </w:rPr>
        <w:t>09</w:t>
      </w:r>
      <w:r w:rsidRPr="006B26A0">
        <w:rPr>
          <w:lang w:val="lt-LT"/>
        </w:rPr>
        <w:t>, Nr. MA-</w:t>
      </w:r>
      <w:r w:rsidR="00B67BBC">
        <w:rPr>
          <w:lang w:val="lt-LT"/>
        </w:rPr>
        <w:t>3</w:t>
      </w:r>
      <w:r w:rsidRPr="006B26A0">
        <w:rPr>
          <w:lang w:val="lt-LT"/>
        </w:rPr>
        <w:t>0</w:t>
      </w:r>
      <w:r w:rsidR="00B67BBC">
        <w:rPr>
          <w:lang w:val="lt-LT"/>
        </w:rPr>
        <w:t>9</w:t>
      </w:r>
    </w:p>
    <w:p w:rsidR="00CA35F2" w:rsidRPr="00EA6161" w:rsidRDefault="00CA35F2" w:rsidP="00CA35F2">
      <w:pPr>
        <w:ind w:left="-540" w:hanging="180"/>
        <w:rPr>
          <w:lang w:val="lt-LT"/>
        </w:rPr>
      </w:pP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Tarnybinės komandiruotės laikas ir vieta</w:t>
      </w:r>
    </w:p>
    <w:p w:rsidR="00CA35F2" w:rsidRPr="00EA6161" w:rsidRDefault="00CA35F2" w:rsidP="00CA35F2">
      <w:pPr>
        <w:ind w:left="-540"/>
        <w:rPr>
          <w:lang w:val="lt-LT"/>
        </w:rPr>
      </w:pPr>
      <w:r w:rsidRPr="00EA6161">
        <w:rPr>
          <w:lang w:val="lt-LT"/>
        </w:rPr>
        <w:t xml:space="preserve">2015 m. </w:t>
      </w:r>
      <w:r w:rsidR="00B67BBC">
        <w:rPr>
          <w:lang w:val="lt-LT"/>
        </w:rPr>
        <w:t>spalio 14</w:t>
      </w:r>
      <w:proofErr w:type="gramStart"/>
      <w:r w:rsidR="00B67BBC">
        <w:rPr>
          <w:lang w:val="lt-LT"/>
        </w:rPr>
        <w:t>-</w:t>
      </w:r>
      <w:proofErr w:type="gramEnd"/>
      <w:r w:rsidR="00B67BBC">
        <w:rPr>
          <w:lang w:val="lt-LT"/>
        </w:rPr>
        <w:t>15</w:t>
      </w:r>
      <w:r w:rsidR="006929F6" w:rsidRPr="00EA6161">
        <w:rPr>
          <w:lang w:val="lt-LT"/>
        </w:rPr>
        <w:t xml:space="preserve"> </w:t>
      </w:r>
      <w:r w:rsidR="008E64EE" w:rsidRPr="00EA6161">
        <w:rPr>
          <w:lang w:val="lt-LT"/>
        </w:rPr>
        <w:t>d.</w:t>
      </w:r>
      <w:r w:rsidRPr="00EA6161">
        <w:rPr>
          <w:lang w:val="lt-LT"/>
        </w:rPr>
        <w:t xml:space="preserve"> </w:t>
      </w:r>
      <w:r w:rsidR="00B67BBC">
        <w:rPr>
          <w:lang w:val="lt-LT"/>
        </w:rPr>
        <w:t xml:space="preserve">Tartu </w:t>
      </w:r>
      <w:r w:rsidRPr="00EA6161">
        <w:rPr>
          <w:lang w:val="lt-LT"/>
        </w:rPr>
        <w:t>(</w:t>
      </w:r>
      <w:r w:rsidR="00B67BBC">
        <w:rPr>
          <w:lang w:val="lt-LT"/>
        </w:rPr>
        <w:t xml:space="preserve">Estijos </w:t>
      </w:r>
      <w:r w:rsidRPr="00EA6161">
        <w:rPr>
          <w:lang w:val="lt-LT"/>
        </w:rPr>
        <w:t>Respublika)</w:t>
      </w:r>
    </w:p>
    <w:p w:rsidR="00CA35F2" w:rsidRPr="00EA6161" w:rsidRDefault="00CA35F2" w:rsidP="00CA35F2">
      <w:pPr>
        <w:ind w:left="-540"/>
        <w:rPr>
          <w:lang w:val="lt-LT"/>
        </w:rPr>
      </w:pPr>
      <w:r w:rsidRPr="00EA6161">
        <w:rPr>
          <w:lang w:val="lt-LT"/>
        </w:rPr>
        <w:t xml:space="preserve"> </w:t>
      </w: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Tarnybinės komandiruotės metu įvykę susitikimai</w:t>
      </w:r>
      <w:r w:rsidR="003A7C9A">
        <w:rPr>
          <w:b/>
          <w:lang w:val="lt-LT"/>
        </w:rPr>
        <w:t xml:space="preserve"> </w:t>
      </w:r>
    </w:p>
    <w:p w:rsidR="00B67BBC" w:rsidRDefault="00B67BBC" w:rsidP="00EA6161">
      <w:pPr>
        <w:ind w:left="-540" w:firstLine="540"/>
        <w:jc w:val="both"/>
        <w:rPr>
          <w:lang w:val="lt-LT"/>
        </w:rPr>
      </w:pPr>
      <w:r>
        <w:rPr>
          <w:lang w:val="lt-LT"/>
        </w:rPr>
        <w:t>Apsilankymas Tartu mokslo centre „AHHAA“</w:t>
      </w:r>
    </w:p>
    <w:p w:rsidR="006929F6" w:rsidRDefault="006929F6" w:rsidP="00EA6161">
      <w:pPr>
        <w:ind w:left="-540" w:firstLine="540"/>
        <w:jc w:val="both"/>
        <w:rPr>
          <w:lang w:val="lt-LT"/>
        </w:rPr>
      </w:pPr>
      <w:r w:rsidRPr="00EA6161">
        <w:rPr>
          <w:lang w:val="lt-LT"/>
        </w:rPr>
        <w:t xml:space="preserve">Susitikimas su </w:t>
      </w:r>
      <w:r w:rsidR="00B67BBC">
        <w:rPr>
          <w:lang w:val="lt-LT"/>
        </w:rPr>
        <w:t xml:space="preserve">Tartu </w:t>
      </w:r>
      <w:r w:rsidRPr="00EA6161">
        <w:rPr>
          <w:lang w:val="lt-LT"/>
        </w:rPr>
        <w:t xml:space="preserve">savivaldybės </w:t>
      </w:r>
      <w:r w:rsidR="00B67BBC">
        <w:rPr>
          <w:lang w:val="lt-LT"/>
        </w:rPr>
        <w:t xml:space="preserve">mero pavaduotoju </w:t>
      </w:r>
      <w:proofErr w:type="spellStart"/>
      <w:r w:rsidR="00B67BBC" w:rsidRPr="003A7C9A">
        <w:rPr>
          <w:lang w:val="lt-LT"/>
        </w:rPr>
        <w:t>Jarno</w:t>
      </w:r>
      <w:proofErr w:type="spellEnd"/>
      <w:r w:rsidR="00B67BBC" w:rsidRPr="003A7C9A">
        <w:rPr>
          <w:lang w:val="lt-LT"/>
        </w:rPr>
        <w:t xml:space="preserve"> </w:t>
      </w:r>
      <w:proofErr w:type="spellStart"/>
      <w:r w:rsidR="00B67BBC" w:rsidRPr="003A7C9A">
        <w:rPr>
          <w:lang w:val="lt-LT"/>
        </w:rPr>
        <w:t>Laur</w:t>
      </w:r>
      <w:proofErr w:type="spellEnd"/>
      <w:r w:rsidR="004724AD" w:rsidRPr="00EA6161">
        <w:rPr>
          <w:iCs/>
          <w:lang w:val="lt-LT"/>
        </w:rPr>
        <w:t xml:space="preserve">, </w:t>
      </w:r>
      <w:r w:rsidR="004724AD" w:rsidRPr="00EA6161">
        <w:rPr>
          <w:lang w:val="lt-LT"/>
        </w:rPr>
        <w:t xml:space="preserve">Užsienio ryšių </w:t>
      </w:r>
      <w:r w:rsidR="00B67BBC">
        <w:rPr>
          <w:lang w:val="lt-LT"/>
        </w:rPr>
        <w:t xml:space="preserve">ir protokolo </w:t>
      </w:r>
      <w:r w:rsidR="004724AD" w:rsidRPr="00EA6161">
        <w:rPr>
          <w:lang w:val="lt-LT"/>
        </w:rPr>
        <w:t xml:space="preserve">tarnybos </w:t>
      </w:r>
      <w:r w:rsidR="00B67BBC">
        <w:rPr>
          <w:lang w:val="lt-LT"/>
        </w:rPr>
        <w:t xml:space="preserve">vadove </w:t>
      </w:r>
      <w:proofErr w:type="spellStart"/>
      <w:r w:rsidR="00B67BBC" w:rsidRPr="003A7C9A">
        <w:rPr>
          <w:lang w:val="lt-LT"/>
        </w:rPr>
        <w:t>Sirje</w:t>
      </w:r>
      <w:proofErr w:type="spellEnd"/>
      <w:r w:rsidR="00B67BBC" w:rsidRPr="003A7C9A">
        <w:rPr>
          <w:lang w:val="lt-LT"/>
        </w:rPr>
        <w:t xml:space="preserve"> </w:t>
      </w:r>
      <w:proofErr w:type="spellStart"/>
      <w:r w:rsidR="00B67BBC" w:rsidRPr="003A7C9A">
        <w:rPr>
          <w:lang w:val="lt-LT"/>
        </w:rPr>
        <w:t>Bork</w:t>
      </w:r>
      <w:proofErr w:type="spellEnd"/>
      <w:r w:rsidR="004724AD" w:rsidRPr="00EA6161">
        <w:rPr>
          <w:lang w:val="lt-LT"/>
        </w:rPr>
        <w:t xml:space="preserve">. </w:t>
      </w:r>
    </w:p>
    <w:p w:rsidR="00EA6161" w:rsidRPr="00EA6161" w:rsidRDefault="00EA6161" w:rsidP="00CA35F2">
      <w:pPr>
        <w:ind w:left="-540" w:firstLine="540"/>
        <w:rPr>
          <w:b/>
          <w:lang w:val="lt-LT"/>
        </w:rPr>
      </w:pP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Aptarti (svarstyti) klausimai ir šalių pozicijos</w:t>
      </w:r>
    </w:p>
    <w:p w:rsidR="00D53877" w:rsidRDefault="00B67BBC" w:rsidP="00D53877">
      <w:pPr>
        <w:pStyle w:val="Sraopastraipa"/>
        <w:numPr>
          <w:ilvl w:val="0"/>
          <w:numId w:val="11"/>
        </w:numPr>
        <w:jc w:val="both"/>
        <w:rPr>
          <w:lang w:val="lt-LT"/>
        </w:rPr>
      </w:pPr>
      <w:r w:rsidRPr="00D53877">
        <w:rPr>
          <w:lang w:val="lt-LT"/>
        </w:rPr>
        <w:t xml:space="preserve">Apsilankymo „AHHAA“ centre susipažinta su mokslo muziejaus veikla ir patirtimi, sutarta toliau semtis patirties kuriant mokslo muziejų Kaune. </w:t>
      </w:r>
    </w:p>
    <w:p w:rsidR="00CA35F2" w:rsidRPr="00D53877" w:rsidRDefault="004724AD" w:rsidP="00D53877">
      <w:pPr>
        <w:pStyle w:val="Sraopastraipa"/>
        <w:numPr>
          <w:ilvl w:val="0"/>
          <w:numId w:val="11"/>
        </w:numPr>
        <w:jc w:val="both"/>
        <w:rPr>
          <w:lang w:val="lt-LT"/>
        </w:rPr>
      </w:pPr>
      <w:r w:rsidRPr="00D53877">
        <w:rPr>
          <w:lang w:val="lt-LT"/>
        </w:rPr>
        <w:t xml:space="preserve">Susitikimo </w:t>
      </w:r>
      <w:r w:rsidR="00B67BBC" w:rsidRPr="00D53877">
        <w:rPr>
          <w:lang w:val="lt-LT"/>
        </w:rPr>
        <w:t xml:space="preserve">su Tartu savivaldybės mero pavaduotoju </w:t>
      </w:r>
      <w:proofErr w:type="spellStart"/>
      <w:r w:rsidR="00B67BBC" w:rsidRPr="003A7C9A">
        <w:rPr>
          <w:lang w:val="lt-LT"/>
        </w:rPr>
        <w:t>Jarno</w:t>
      </w:r>
      <w:proofErr w:type="spellEnd"/>
      <w:r w:rsidR="00B67BBC" w:rsidRPr="003A7C9A">
        <w:rPr>
          <w:lang w:val="lt-LT"/>
        </w:rPr>
        <w:t xml:space="preserve"> </w:t>
      </w:r>
      <w:proofErr w:type="spellStart"/>
      <w:r w:rsidR="00B67BBC" w:rsidRPr="003A7C9A">
        <w:rPr>
          <w:lang w:val="lt-LT"/>
        </w:rPr>
        <w:t>Laur</w:t>
      </w:r>
      <w:proofErr w:type="spellEnd"/>
      <w:r w:rsidR="00B67BBC" w:rsidRPr="00D53877">
        <w:rPr>
          <w:iCs/>
          <w:lang w:val="lt-LT"/>
        </w:rPr>
        <w:t xml:space="preserve"> ir </w:t>
      </w:r>
      <w:r w:rsidR="00B67BBC" w:rsidRPr="00D53877">
        <w:rPr>
          <w:lang w:val="lt-LT"/>
        </w:rPr>
        <w:t xml:space="preserve">Užsienio ryšių ir protokolo tarnybos vadove </w:t>
      </w:r>
      <w:proofErr w:type="spellStart"/>
      <w:r w:rsidR="00B67BBC" w:rsidRPr="003A7C9A">
        <w:rPr>
          <w:lang w:val="lt-LT"/>
        </w:rPr>
        <w:t>Sirje</w:t>
      </w:r>
      <w:proofErr w:type="spellEnd"/>
      <w:r w:rsidR="00B67BBC" w:rsidRPr="003A7C9A">
        <w:rPr>
          <w:lang w:val="lt-LT"/>
        </w:rPr>
        <w:t xml:space="preserve"> </w:t>
      </w:r>
      <w:proofErr w:type="spellStart"/>
      <w:r w:rsidR="00B67BBC" w:rsidRPr="003A7C9A">
        <w:rPr>
          <w:lang w:val="lt-LT"/>
        </w:rPr>
        <w:t>Bork</w:t>
      </w:r>
      <w:proofErr w:type="spellEnd"/>
      <w:r w:rsidR="00B67BBC" w:rsidRPr="00D53877">
        <w:rPr>
          <w:lang w:val="lt-LT"/>
        </w:rPr>
        <w:t xml:space="preserve"> </w:t>
      </w:r>
      <w:r w:rsidRPr="00D53877">
        <w:rPr>
          <w:lang w:val="lt-LT"/>
        </w:rPr>
        <w:t xml:space="preserve">metu aptartos galimos tolesnio bendradarbiavimo sritys: </w:t>
      </w:r>
      <w:r w:rsidR="00B67BBC" w:rsidRPr="00D53877">
        <w:rPr>
          <w:lang w:val="lt-LT"/>
        </w:rPr>
        <w:t>išmanaus miesto („</w:t>
      </w:r>
      <w:proofErr w:type="spellStart"/>
      <w:r w:rsidR="00B67BBC" w:rsidRPr="00D53877">
        <w:rPr>
          <w:lang w:val="lt-LT"/>
        </w:rPr>
        <w:t>smart</w:t>
      </w:r>
      <w:proofErr w:type="spellEnd"/>
      <w:r w:rsidR="00B67BBC" w:rsidRPr="00D53877">
        <w:rPr>
          <w:lang w:val="lt-LT"/>
        </w:rPr>
        <w:t xml:space="preserve"> </w:t>
      </w:r>
      <w:proofErr w:type="spellStart"/>
      <w:r w:rsidR="00B67BBC" w:rsidRPr="00D53877">
        <w:rPr>
          <w:lang w:val="lt-LT"/>
        </w:rPr>
        <w:t>city</w:t>
      </w:r>
      <w:proofErr w:type="spellEnd"/>
      <w:r w:rsidR="00B67BBC" w:rsidRPr="00D53877">
        <w:rPr>
          <w:lang w:val="lt-LT"/>
        </w:rPr>
        <w:t xml:space="preserve">“) kūrimo kryptys, miesto įvaizdžio kūrimas ir turizmo skatinimas, kultūra, sportas, </w:t>
      </w:r>
      <w:r w:rsidRPr="00D53877">
        <w:rPr>
          <w:lang w:val="lt-LT"/>
        </w:rPr>
        <w:t>sveikatos klausimai</w:t>
      </w:r>
      <w:r w:rsidR="00336AE5" w:rsidRPr="00D53877">
        <w:rPr>
          <w:lang w:val="lt-LT"/>
        </w:rPr>
        <w:t>.</w:t>
      </w:r>
    </w:p>
    <w:p w:rsidR="004724AD" w:rsidRPr="00EA6161" w:rsidRDefault="004724AD" w:rsidP="00CA35F2">
      <w:pPr>
        <w:ind w:left="-540"/>
        <w:jc w:val="both"/>
        <w:rPr>
          <w:lang w:val="lt-LT"/>
        </w:rPr>
      </w:pP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Pasiūlymai dėl tarnybinėje komandiruotėje įgytų žinių (informacijos) panaudojimo</w:t>
      </w:r>
    </w:p>
    <w:p w:rsidR="00EA6161" w:rsidRPr="009B39CE" w:rsidRDefault="009B39CE" w:rsidP="009B39CE">
      <w:pPr>
        <w:jc w:val="both"/>
        <w:rPr>
          <w:lang w:val="lt-LT"/>
        </w:rPr>
      </w:pPr>
      <w:r>
        <w:rPr>
          <w:lang w:val="lt-LT"/>
        </w:rPr>
        <w:t>Sutarta toliau semtis patirties iš Tartu miesto kuriant mokslo muziejų Kaune</w:t>
      </w:r>
    </w:p>
    <w:p w:rsidR="009B39CE" w:rsidRPr="00EA6161" w:rsidRDefault="009B39CE" w:rsidP="00EA6161">
      <w:pPr>
        <w:pStyle w:val="Sraopastraipa"/>
        <w:jc w:val="both"/>
        <w:rPr>
          <w:lang w:val="lt-LT"/>
        </w:rPr>
      </w:pPr>
    </w:p>
    <w:p w:rsidR="00CA35F2" w:rsidRPr="00EA6161" w:rsidRDefault="00CA35F2" w:rsidP="009D01E0">
      <w:pPr>
        <w:ind w:left="-540" w:firstLine="540"/>
        <w:jc w:val="both"/>
        <w:rPr>
          <w:b/>
          <w:lang w:val="lt-LT"/>
        </w:rPr>
      </w:pPr>
      <w:r w:rsidRPr="00EA6161">
        <w:rPr>
          <w:b/>
          <w:lang w:val="lt-LT"/>
        </w:rPr>
        <w:t>Papildoma informacija (iš kokių lėšų finansuojama tarnybinė komandiruotė</w:t>
      </w:r>
      <w:r w:rsidR="003A7C9A">
        <w:rPr>
          <w:b/>
          <w:lang w:val="lt-LT"/>
        </w:rPr>
        <w:t>)</w:t>
      </w:r>
    </w:p>
    <w:p w:rsidR="009B39CE" w:rsidRPr="003A7C9A" w:rsidRDefault="009B39CE" w:rsidP="009B39CE">
      <w:pPr>
        <w:ind w:left="-540"/>
        <w:jc w:val="both"/>
        <w:rPr>
          <w:lang w:val="lt-LT"/>
        </w:rPr>
      </w:pPr>
      <w:r>
        <w:rPr>
          <w:lang w:val="lt-LT"/>
        </w:rPr>
        <w:t xml:space="preserve">Nakvynės Tartu mieste išlaidas padengė Tartu miesto savivaldybė. Kelionės, draudimo, dienpinigių ir kitas išlaidas padengė Kauno miesto savivaldybė. </w:t>
      </w:r>
    </w:p>
    <w:p w:rsidR="009D01E0" w:rsidRPr="00EA6161" w:rsidRDefault="009D01E0" w:rsidP="00EA6161">
      <w:pPr>
        <w:ind w:left="-540" w:firstLine="540"/>
        <w:jc w:val="both"/>
        <w:rPr>
          <w:lang w:val="lt-LT"/>
        </w:rPr>
      </w:pPr>
    </w:p>
    <w:p w:rsidR="009D01E0" w:rsidRDefault="009D01E0" w:rsidP="009D01E0">
      <w:pPr>
        <w:ind w:left="-540"/>
        <w:jc w:val="both"/>
        <w:rPr>
          <w:lang w:val="lt-LT"/>
        </w:rPr>
      </w:pPr>
    </w:p>
    <w:p w:rsidR="00336AE5" w:rsidRPr="00EA6161" w:rsidRDefault="00336AE5" w:rsidP="009D01E0">
      <w:pPr>
        <w:ind w:left="-540"/>
        <w:jc w:val="both"/>
        <w:rPr>
          <w:lang w:val="lt-LT"/>
        </w:rPr>
      </w:pPr>
    </w:p>
    <w:p w:rsidR="009D01E0" w:rsidRDefault="009B39CE" w:rsidP="009D01E0">
      <w:pPr>
        <w:ind w:left="-540"/>
        <w:jc w:val="right"/>
        <w:rPr>
          <w:lang w:val="lt-LT"/>
        </w:rPr>
      </w:pPr>
      <w:r>
        <w:rPr>
          <w:lang w:val="lt-LT"/>
        </w:rPr>
        <w:t>Povilas Mačiulis</w:t>
      </w:r>
    </w:p>
    <w:p w:rsidR="009B39CE" w:rsidRDefault="009B39CE" w:rsidP="009D01E0">
      <w:pPr>
        <w:ind w:left="-540"/>
        <w:jc w:val="right"/>
        <w:rPr>
          <w:lang w:val="lt-LT"/>
        </w:rPr>
      </w:pPr>
    </w:p>
    <w:p w:rsidR="009B39CE" w:rsidRDefault="009B39CE" w:rsidP="009D01E0">
      <w:pPr>
        <w:ind w:left="-540"/>
        <w:jc w:val="right"/>
        <w:rPr>
          <w:lang w:val="lt-LT"/>
        </w:rPr>
      </w:pPr>
    </w:p>
    <w:p w:rsidR="009D01E0" w:rsidRPr="00EA6161" w:rsidRDefault="009D01E0" w:rsidP="009D01E0">
      <w:pPr>
        <w:ind w:left="-540"/>
        <w:jc w:val="right"/>
        <w:rPr>
          <w:lang w:val="lt-LT"/>
        </w:rPr>
      </w:pPr>
    </w:p>
    <w:sectPr w:rsidR="009D01E0" w:rsidRPr="00EA6161" w:rsidSect="009D01E0">
      <w:pgSz w:w="11906" w:h="16838"/>
      <w:pgMar w:top="1276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6CF"/>
    <w:multiLevelType w:val="hybridMultilevel"/>
    <w:tmpl w:val="10A83C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4073"/>
    <w:multiLevelType w:val="hybridMultilevel"/>
    <w:tmpl w:val="D320F3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7400C"/>
    <w:multiLevelType w:val="hybridMultilevel"/>
    <w:tmpl w:val="9DD0E3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C31B9"/>
    <w:multiLevelType w:val="hybridMultilevel"/>
    <w:tmpl w:val="775EDF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124D"/>
    <w:multiLevelType w:val="hybridMultilevel"/>
    <w:tmpl w:val="76CA91DA"/>
    <w:lvl w:ilvl="0" w:tplc="0427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3CBB076D"/>
    <w:multiLevelType w:val="hybridMultilevel"/>
    <w:tmpl w:val="B120BC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67572"/>
    <w:multiLevelType w:val="hybridMultilevel"/>
    <w:tmpl w:val="B120BC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E07A1"/>
    <w:multiLevelType w:val="hybridMultilevel"/>
    <w:tmpl w:val="DC5418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54063"/>
    <w:multiLevelType w:val="hybridMultilevel"/>
    <w:tmpl w:val="BAF281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96476"/>
    <w:multiLevelType w:val="hybridMultilevel"/>
    <w:tmpl w:val="7A464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C390F"/>
    <w:multiLevelType w:val="hybridMultilevel"/>
    <w:tmpl w:val="8DA44C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F2"/>
    <w:rsid w:val="001D3B2A"/>
    <w:rsid w:val="002779C7"/>
    <w:rsid w:val="00336AE5"/>
    <w:rsid w:val="003A7C9A"/>
    <w:rsid w:val="004724AD"/>
    <w:rsid w:val="006929F6"/>
    <w:rsid w:val="006B26A0"/>
    <w:rsid w:val="00790575"/>
    <w:rsid w:val="00880C06"/>
    <w:rsid w:val="008E64EE"/>
    <w:rsid w:val="00951503"/>
    <w:rsid w:val="009B39CE"/>
    <w:rsid w:val="009D01E0"/>
    <w:rsid w:val="00AB187C"/>
    <w:rsid w:val="00B67BBC"/>
    <w:rsid w:val="00B83032"/>
    <w:rsid w:val="00BA06BB"/>
    <w:rsid w:val="00C0070C"/>
    <w:rsid w:val="00C247F9"/>
    <w:rsid w:val="00C35D5F"/>
    <w:rsid w:val="00CA35F2"/>
    <w:rsid w:val="00D27B29"/>
    <w:rsid w:val="00D53877"/>
    <w:rsid w:val="00EA6161"/>
    <w:rsid w:val="00F5411D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5F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35F2"/>
    <w:pPr>
      <w:spacing w:after="0" w:line="240" w:lineRule="auto"/>
    </w:pPr>
    <w:rPr>
      <w:rFonts w:asciiTheme="minorHAnsi" w:hAnsiTheme="minorHAnsi"/>
      <w:sz w:val="22"/>
    </w:rPr>
  </w:style>
  <w:style w:type="paragraph" w:styleId="Pagrindinistekstas">
    <w:name w:val="Body Text"/>
    <w:basedOn w:val="prastasis"/>
    <w:link w:val="PagrindinistekstasDiagrama"/>
    <w:unhideWhenUsed/>
    <w:rsid w:val="008E64EE"/>
    <w:pPr>
      <w:widowControl w:val="0"/>
      <w:suppressAutoHyphens/>
      <w:spacing w:after="120"/>
    </w:pPr>
    <w:rPr>
      <w:rFonts w:eastAsia="Lucida Sans Unicode" w:cs="Mangal"/>
      <w:kern w:val="2"/>
      <w:lang w:val="pl-PL"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64EE"/>
    <w:rPr>
      <w:rFonts w:eastAsia="Lucida Sans Unicode" w:cs="Mangal"/>
      <w:kern w:val="2"/>
      <w:szCs w:val="24"/>
      <w:lang w:val="pl-PL" w:eastAsia="zh-CN" w:bidi="hi-IN"/>
    </w:rPr>
  </w:style>
  <w:style w:type="paragraph" w:styleId="Sraopastraipa">
    <w:name w:val="List Paragraph"/>
    <w:basedOn w:val="prastasis"/>
    <w:uiPriority w:val="34"/>
    <w:qFormat/>
    <w:rsid w:val="00AB1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5F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35F2"/>
    <w:pPr>
      <w:spacing w:after="0" w:line="240" w:lineRule="auto"/>
    </w:pPr>
    <w:rPr>
      <w:rFonts w:asciiTheme="minorHAnsi" w:hAnsiTheme="minorHAnsi"/>
      <w:sz w:val="22"/>
    </w:rPr>
  </w:style>
  <w:style w:type="paragraph" w:styleId="Pagrindinistekstas">
    <w:name w:val="Body Text"/>
    <w:basedOn w:val="prastasis"/>
    <w:link w:val="PagrindinistekstasDiagrama"/>
    <w:unhideWhenUsed/>
    <w:rsid w:val="008E64EE"/>
    <w:pPr>
      <w:widowControl w:val="0"/>
      <w:suppressAutoHyphens/>
      <w:spacing w:after="120"/>
    </w:pPr>
    <w:rPr>
      <w:rFonts w:eastAsia="Lucida Sans Unicode" w:cs="Mangal"/>
      <w:kern w:val="2"/>
      <w:lang w:val="pl-PL"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64EE"/>
    <w:rPr>
      <w:rFonts w:eastAsia="Lucida Sans Unicode" w:cs="Mangal"/>
      <w:kern w:val="2"/>
      <w:szCs w:val="24"/>
      <w:lang w:val="pl-PL" w:eastAsia="zh-CN" w:bidi="hi-IN"/>
    </w:rPr>
  </w:style>
  <w:style w:type="paragraph" w:styleId="Sraopastraipa">
    <w:name w:val="List Paragraph"/>
    <w:basedOn w:val="prastasis"/>
    <w:uiPriority w:val="34"/>
    <w:qFormat/>
    <w:rsid w:val="00AB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Vyginta Poderytė-Martinkienė</dc:creator>
  <cp:lastModifiedBy>Emilija Šakalienė</cp:lastModifiedBy>
  <cp:revision>5</cp:revision>
  <cp:lastPrinted>2015-11-05T13:33:00Z</cp:lastPrinted>
  <dcterms:created xsi:type="dcterms:W3CDTF">2015-11-11T10:07:00Z</dcterms:created>
  <dcterms:modified xsi:type="dcterms:W3CDTF">2015-11-17T12:32:00Z</dcterms:modified>
</cp:coreProperties>
</file>