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0C3C37"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dtPr>
        <w:sdtContent>
          <w:r w:rsidR="0030349F" w:rsidRPr="0030349F">
            <w:rPr>
              <w:rFonts w:ascii="Times New Roman" w:eastAsia="Times New Roman" w:hAnsi="Times New Roman" w:cs="Times New Roman"/>
              <w:b/>
              <w:sz w:val="24"/>
              <w:szCs w:val="24"/>
            </w:rPr>
            <w:t>(Kultūros paveldo objekto būklės patikrinimo akto forma)</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D37ECA"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w:t>
      </w:r>
      <w:r w:rsidR="008E254A">
        <w:rPr>
          <w:rFonts w:ascii="Times New Roman" w:eastAsia="Times New Roman" w:hAnsi="Times New Roman" w:cs="Times New Roman"/>
          <w:bCs/>
          <w:caps/>
          <w:sz w:val="24"/>
          <w:szCs w:val="24"/>
          <w:u w:val="single"/>
        </w:rPr>
        <w:t>4</w:t>
      </w:r>
      <w:r>
        <w:rPr>
          <w:rFonts w:ascii="Times New Roman" w:eastAsia="Times New Roman" w:hAnsi="Times New Roman" w:cs="Times New Roman"/>
          <w:bCs/>
          <w:caps/>
          <w:sz w:val="24"/>
          <w:szCs w:val="24"/>
          <w:u w:val="single"/>
        </w:rPr>
        <w:t>-</w:t>
      </w:r>
      <w:r w:rsidR="008E254A">
        <w:rPr>
          <w:rFonts w:ascii="Times New Roman" w:eastAsia="Times New Roman" w:hAnsi="Times New Roman" w:cs="Times New Roman"/>
          <w:bCs/>
          <w:caps/>
          <w:sz w:val="24"/>
          <w:szCs w:val="24"/>
          <w:u w:val="single"/>
        </w:rPr>
        <w:t>12-22</w:t>
      </w:r>
      <w:proofErr w:type="gramStart"/>
      <w:r>
        <w:rPr>
          <w:rFonts w:ascii="Times New Roman" w:eastAsia="Times New Roman" w:hAnsi="Times New Roman" w:cs="Times New Roman"/>
          <w:bCs/>
          <w:caps/>
          <w:sz w:val="24"/>
          <w:szCs w:val="24"/>
          <w:u w:val="single"/>
        </w:rPr>
        <w:t xml:space="preserve"> </w:t>
      </w:r>
      <w:r w:rsidR="0030349F">
        <w:rPr>
          <w:rFonts w:ascii="Times New Roman" w:eastAsia="Times New Roman" w:hAnsi="Times New Roman" w:cs="Times New Roman"/>
          <w:b/>
          <w:bCs/>
          <w:caps/>
          <w:sz w:val="24"/>
          <w:szCs w:val="24"/>
        </w:rPr>
        <w:t xml:space="preserve"> </w:t>
      </w:r>
      <w:proofErr w:type="gramEnd"/>
      <w:r w:rsidR="0030349F" w:rsidRPr="0030349F">
        <w:rPr>
          <w:rFonts w:ascii="Times New Roman" w:eastAsia="Times New Roman" w:hAnsi="Times New Roman" w:cs="Times New Roman"/>
          <w:bCs/>
          <w:szCs w:val="24"/>
        </w:rPr>
        <w:t>Nr.</w:t>
      </w:r>
      <w:r w:rsidR="00F834C2" w:rsidRPr="00F834C2">
        <w:rPr>
          <w:rStyle w:val="Debesliotekstas"/>
          <w:i/>
          <w:iCs/>
        </w:rPr>
        <w:t xml:space="preserve"> </w:t>
      </w:r>
      <w:r w:rsidR="00F834C2" w:rsidRPr="00F834C2">
        <w:rPr>
          <w:rStyle w:val="cltitle1"/>
          <w:b w:val="0"/>
          <w:iCs/>
          <w:u w:val="single"/>
        </w:rPr>
        <w:t>55-5-77</w:t>
      </w:r>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bookmarkStart w:id="0" w:name="_GoBack"/>
      <w:bookmarkEnd w:id="0"/>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0C3C37"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30349F" w:rsidRPr="0030349F" w:rsidRDefault="000C3C3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64b00c4f0d004ad1b72729ef0b874b07"/>
          <w:id w:val="1296096655"/>
        </w:sdtPr>
        <w:sdtContent>
          <w:r w:rsidR="0030349F" w:rsidRPr="0030349F">
            <w:rPr>
              <w:rFonts w:ascii="Times New Roman" w:eastAsia="Times New Roman" w:hAnsi="Times New Roman" w:cs="Times New Roman"/>
              <w:szCs w:val="24"/>
            </w:rPr>
            <w:t>1</w:t>
          </w:r>
        </w:sdtContent>
      </w:sdt>
      <w:r w:rsidR="0030349F" w:rsidRPr="0030349F">
        <w:rPr>
          <w:rFonts w:ascii="Times New Roman" w:eastAsia="Times New Roman" w:hAnsi="Times New Roman" w:cs="Times New Roman"/>
          <w:szCs w:val="24"/>
        </w:rPr>
        <w:t xml:space="preserve">. </w:t>
      </w:r>
      <w:r w:rsidR="0030349F" w:rsidRPr="0030349F">
        <w:rPr>
          <w:rFonts w:ascii="Times New Roman" w:eastAsia="Times New Roman" w:hAnsi="Times New Roman" w:cs="Times New Roman"/>
        </w:rPr>
        <w:t xml:space="preserve">Pavadinimas </w:t>
      </w:r>
      <w:r w:rsidR="00814E29" w:rsidRPr="00814E29">
        <w:rPr>
          <w:b/>
          <w:u w:val="single"/>
        </w:rPr>
        <w:t>Kūdikių namų „Lopšelis“ pastatų kompleksas</w:t>
      </w:r>
    </w:p>
    <w:p w:rsidR="00814E29" w:rsidRDefault="000C3C37"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Content>
              <w:r w:rsidR="0030349F" w:rsidRPr="0030349F">
                <w:rPr>
                  <w:rFonts w:ascii="Times New Roman" w:eastAsia="Times New Roman" w:hAnsi="Times New Roman" w:cs="Times New Roman"/>
                  <w:szCs w:val="24"/>
                </w:rPr>
                <w:t>2</w:t>
              </w:r>
            </w:sdtContent>
          </w:sdt>
          <w:r w:rsidR="0030349F" w:rsidRPr="0030349F">
            <w:rPr>
              <w:rFonts w:ascii="Times New Roman" w:eastAsia="Times New Roman" w:hAnsi="Times New Roman" w:cs="Times New Roman"/>
              <w:szCs w:val="24"/>
            </w:rPr>
            <w:t xml:space="preserve">. Unikalus kodas Kultūros vertybių registre </w:t>
          </w:r>
        </w:sdtContent>
      </w:sdt>
      <w:r w:rsidR="00814E29" w:rsidRPr="00814E29">
        <w:rPr>
          <w:rFonts w:ascii="Times New Roman" w:eastAsia="Times New Roman" w:hAnsi="Times New Roman" w:cs="Times New Roman"/>
          <w:b/>
          <w:szCs w:val="24"/>
          <w:u w:val="single"/>
        </w:rPr>
        <w:t>32492</w:t>
      </w:r>
    </w:p>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p w:rsidR="0030349F" w:rsidRPr="005639BE" w:rsidRDefault="000C3C37" w:rsidP="0085415F">
          <w:pPr>
            <w:spacing w:after="0" w:line="240" w:lineRule="auto"/>
            <w:jc w:val="both"/>
            <w:rPr>
              <w:rFonts w:ascii="Times New Roman" w:eastAsia="Times New Roman" w:hAnsi="Times New Roman" w:cs="Times New Roman"/>
              <w:b/>
              <w:sz w:val="24"/>
              <w:szCs w:val="24"/>
              <w:u w:val="single"/>
            </w:rPr>
          </w:pPr>
          <w:sdt>
            <w:sdtPr>
              <w:rPr>
                <w:rFonts w:ascii="Times New Roman" w:eastAsia="Times New Roman" w:hAnsi="Times New Roman" w:cs="Times New Roman"/>
                <w:sz w:val="24"/>
                <w:szCs w:val="20"/>
              </w:rPr>
              <w:alias w:val="Numeris"/>
              <w:tag w:val="nr_fe36e331ca234e1ba57a74fecde5a370"/>
              <w:id w:val="1601367674"/>
            </w:sdt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85415F" w:rsidRPr="005639BE">
            <w:rPr>
              <w:b/>
              <w:u w:val="single"/>
            </w:rPr>
            <w:t>2008-11-07; Nr.: KM</w:t>
          </w:r>
          <w:proofErr w:type="gramStart"/>
          <w:r w:rsidR="0085415F" w:rsidRPr="005639BE">
            <w:rPr>
              <w:b/>
              <w:u w:val="single"/>
            </w:rPr>
            <w:t>-</w:t>
          </w:r>
          <w:proofErr w:type="gramEnd"/>
          <w:r w:rsidR="0085415F" w:rsidRPr="005639BE">
            <w:rPr>
              <w:b/>
              <w:u w:val="single"/>
            </w:rPr>
            <w:t>RM-18</w:t>
          </w:r>
        </w:p>
      </w:sdtContent>
    </w:sdt>
    <w:sdt>
      <w:sdtPr>
        <w:rPr>
          <w:rFonts w:ascii="Times New Roman" w:eastAsia="Times New Roman" w:hAnsi="Times New Roman" w:cs="Times New Roman"/>
          <w:sz w:val="24"/>
          <w:szCs w:val="20"/>
        </w:rPr>
        <w:alias w:val="pr. 4 p."/>
        <w:tag w:val="part_5b8fb2fce6a6400890d170f3bb9e2a94"/>
        <w:id w:val="1008947867"/>
      </w:sdtPr>
      <w:sdtContent>
        <w:p w:rsidR="0030349F" w:rsidRPr="0030349F" w:rsidRDefault="000C3C37" w:rsidP="0030349F">
          <w:pPr>
            <w:spacing w:after="0" w:line="240" w:lineRule="auto"/>
            <w:rPr>
              <w:rFonts w:ascii="Times New Roman" w:eastAsia="Times New Roman" w:hAnsi="Times New Roman" w:cs="Times New Roman"/>
              <w:szCs w:val="12"/>
            </w:rPr>
          </w:pPr>
          <w:sdt>
            <w:sdtPr>
              <w:rPr>
                <w:rFonts w:ascii="Times New Roman" w:eastAsia="Times New Roman" w:hAnsi="Times New Roman" w:cs="Times New Roman"/>
                <w:sz w:val="24"/>
                <w:szCs w:val="20"/>
              </w:rPr>
              <w:alias w:val="Numeris"/>
              <w:tag w:val="nr_5b8fb2fce6a6400890d170f3bb9e2a94"/>
              <w:id w:val="1191567570"/>
            </w:sdtPr>
            <w:sdtContent>
              <w:r w:rsidR="0030349F" w:rsidRPr="0030349F">
                <w:rPr>
                  <w:rFonts w:ascii="Times New Roman" w:eastAsia="Times New Roman" w:hAnsi="Times New Roman" w:cs="Times New Roman"/>
                  <w:szCs w:val="12"/>
                </w:rPr>
                <w:t>4</w:t>
              </w:r>
            </w:sdtContent>
          </w:sdt>
          <w:r w:rsidR="0030349F" w:rsidRPr="0030349F">
            <w:rPr>
              <w:rFonts w:ascii="Times New Roman" w:eastAsia="Times New Roman" w:hAnsi="Times New Roman" w:cs="Times New Roman"/>
              <w:szCs w:val="12"/>
            </w:rPr>
            <w:t xml:space="preserve">. Adresas </w:t>
          </w:r>
          <w:r w:rsidRPr="005639BE">
            <w:rPr>
              <w:rFonts w:ascii="Times New Roman" w:eastAsia="Times New Roman" w:hAnsi="Times New Roman" w:cs="Times New Roman"/>
              <w:b/>
              <w:szCs w:val="12"/>
              <w:u w:val="single"/>
            </w:rPr>
            <w:t>Lopšelio g. 10, Kaunas</w:t>
          </w:r>
          <w:r w:rsidR="0030349F" w:rsidRPr="0030349F">
            <w:rPr>
              <w:rFonts w:ascii="Times New Roman" w:eastAsia="Times New Roman" w:hAnsi="Times New Roman" w:cs="Times New Roman"/>
              <w:szCs w:val="12"/>
            </w:rPr>
            <w:t>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12"/>
            </w:rPr>
          </w:pPr>
          <w:r w:rsidRPr="0030349F">
            <w:rPr>
              <w:rFonts w:ascii="Times New Roman" w:eastAsia="Times New Roman" w:hAnsi="Times New Roman" w:cs="Times New Roman"/>
              <w:szCs w:val="12"/>
            </w:rPr>
            <w:t>_______________________________________________________________________________________</w:t>
          </w:r>
        </w:p>
      </w:sdtContent>
    </w:sdt>
    <w:sdt>
      <w:sdtPr>
        <w:rPr>
          <w:rFonts w:ascii="Times New Roman" w:eastAsia="Times New Roman" w:hAnsi="Times New Roman" w:cs="Times New Roman"/>
          <w:sz w:val="24"/>
          <w:szCs w:val="20"/>
        </w:rPr>
        <w:alias w:val="pr. 5 p."/>
        <w:tag w:val="part_8010dd3c4cde4cde89eb84e009600bdf"/>
        <w:id w:val="-796910975"/>
      </w:sdtPr>
      <w:sdtEndPr>
        <w:rPr>
          <w:sz w:val="22"/>
          <w:szCs w:val="22"/>
        </w:rPr>
      </w:sdtEndPr>
      <w:sdtContent>
        <w:p w:rsidR="0030349F" w:rsidRPr="005639BE" w:rsidRDefault="000C3C37" w:rsidP="0030349F">
          <w:pPr>
            <w:spacing w:after="0" w:line="240" w:lineRule="auto"/>
            <w:jc w:val="both"/>
            <w:rPr>
              <w:rFonts w:ascii="Times New Roman" w:eastAsia="Times New Roman" w:hAnsi="Times New Roman" w:cs="Times New Roman"/>
              <w:szCs w:val="12"/>
              <w:u w:val="single"/>
            </w:rPr>
          </w:pPr>
          <w:sdt>
            <w:sdtPr>
              <w:rPr>
                <w:rFonts w:ascii="Times New Roman" w:eastAsia="Times New Roman" w:hAnsi="Times New Roman" w:cs="Times New Roman"/>
                <w:sz w:val="24"/>
                <w:szCs w:val="20"/>
              </w:rPr>
              <w:alias w:val="Numeris"/>
              <w:tag w:val="nr_8010dd3c4cde4cde89eb84e009600bdf"/>
              <w:id w:val="1651945107"/>
            </w:sdtPr>
            <w:sdtContent>
              <w:r w:rsidR="0030349F" w:rsidRPr="005639BE">
                <w:rPr>
                  <w:rFonts w:ascii="Times New Roman" w:eastAsia="Times New Roman" w:hAnsi="Times New Roman" w:cs="Times New Roman"/>
                  <w:szCs w:val="12"/>
                </w:rPr>
                <w:t>5</w:t>
              </w:r>
            </w:sdtContent>
          </w:sdt>
          <w:r w:rsidR="0030349F" w:rsidRPr="0030349F">
            <w:rPr>
              <w:rFonts w:ascii="Times New Roman" w:eastAsia="Times New Roman" w:hAnsi="Times New Roman" w:cs="Times New Roman"/>
              <w:szCs w:val="12"/>
            </w:rPr>
            <w:t xml:space="preserve">. Valdytojas </w:t>
          </w:r>
          <w:r w:rsidR="005639BE" w:rsidRPr="005639BE">
            <w:rPr>
              <w:rStyle w:val="rowvalue"/>
              <w:b/>
              <w:u w:val="single"/>
            </w:rPr>
            <w:t xml:space="preserve">Lietuvos sveikatos mokslų universiteto ligoninė viešoji įstaiga Kauno klinikos, </w:t>
          </w:r>
          <w:r w:rsidR="005639BE" w:rsidRPr="005639BE">
            <w:rPr>
              <w:b/>
              <w:u w:val="single"/>
            </w:rPr>
            <w:t>Eivenių g. 2, 50009 Kaunas</w:t>
          </w:r>
          <w:r w:rsidR="005639BE">
            <w:rPr>
              <w:u w:val="single"/>
            </w:rPr>
            <w:t>____________________________________________________________________________</w:t>
          </w:r>
        </w:p>
        <w:tbl>
          <w:tblPr>
            <w:tblW w:w="0" w:type="auto"/>
            <w:tblLayout w:type="fixed"/>
            <w:tblLook w:val="01E0" w:firstRow="1" w:lastRow="1" w:firstColumn="1" w:lastColumn="1" w:noHBand="0" w:noVBand="0"/>
          </w:tblPr>
          <w:tblGrid>
            <w:gridCol w:w="9570"/>
          </w:tblGrid>
          <w:tr w:rsidR="0030349F" w:rsidRPr="0030349F" w:rsidTr="0030349F">
            <w:tc>
              <w:tcPr>
                <w:tcW w:w="9570" w:type="dxa"/>
              </w:tcPr>
              <w:p w:rsidR="0030349F" w:rsidRPr="0030349F" w:rsidRDefault="0030349F" w:rsidP="0030349F">
                <w:pPr>
                  <w:spacing w:after="0" w:line="240" w:lineRule="auto"/>
                  <w:ind w:firstLine="1430"/>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 xml:space="preserve">(vardas, pavardė, </w:t>
                </w:r>
                <w:proofErr w:type="spellStart"/>
                <w:r w:rsidRPr="0030349F">
                  <w:rPr>
                    <w:rFonts w:ascii="Times New Roman" w:eastAsia="Times New Roman" w:hAnsi="Times New Roman" w:cs="Times New Roman"/>
                    <w:position w:val="-6"/>
                    <w:sz w:val="16"/>
                    <w:szCs w:val="12"/>
                  </w:rPr>
                  <w:t>gyv</w:t>
                </w:r>
                <w:proofErr w:type="spellEnd"/>
                <w:r w:rsidRPr="0030349F">
                  <w:rPr>
                    <w:rFonts w:ascii="Times New Roman" w:eastAsia="Times New Roman" w:hAnsi="Times New Roman" w:cs="Times New Roman"/>
                    <w:position w:val="-6"/>
                    <w:sz w:val="16"/>
                    <w:szCs w:val="12"/>
                  </w:rPr>
                  <w:t>. vieta, tel. numeris/juridinio asmens pavadinimas, teisinė forma, buveinė, kodas, tel. numeris)</w:t>
                </w:r>
              </w:p>
            </w:tc>
          </w:tr>
        </w:tbl>
        <w:p w:rsidR="0030349F" w:rsidRPr="0030349F" w:rsidRDefault="0030349F" w:rsidP="0030349F">
          <w:pPr>
            <w:spacing w:after="0" w:line="240" w:lineRule="auto"/>
            <w:jc w:val="both"/>
            <w:rPr>
              <w:rFonts w:ascii="Times New Roman" w:eastAsia="Times New Roman" w:hAnsi="Times New Roman" w:cs="Times New Roman"/>
            </w:rPr>
          </w:pPr>
          <w:r w:rsidRPr="0030349F">
            <w:rPr>
              <w:rFonts w:ascii="Times New Roman" w:eastAsia="Times New Roman" w:hAnsi="Times New Roman" w:cs="Times New Roman"/>
            </w:rPr>
            <w:t xml:space="preserve">_______________________________________________________________________________________ </w:t>
          </w:r>
        </w:p>
      </w:sdtContent>
    </w:sdt>
    <w:sdt>
      <w:sdtPr>
        <w:rPr>
          <w:rFonts w:ascii="Times New Roman" w:eastAsia="Times New Roman" w:hAnsi="Times New Roman" w:cs="Times New Roman"/>
        </w:rPr>
        <w:tag w:val="part_9fe85cf295894befa592e40ea3a24213"/>
        <w:id w:val="986055204"/>
      </w:sdtPr>
      <w:sdtEndPr>
        <w:rPr>
          <w:sz w:val="16"/>
          <w:szCs w:val="24"/>
        </w:rPr>
      </w:sdtEndPr>
      <w:sdtContent>
        <w:p w:rsidR="0030349F" w:rsidRPr="0030349F" w:rsidRDefault="0030349F" w:rsidP="0030349F">
          <w:pPr>
            <w:spacing w:after="0" w:line="240" w:lineRule="auto"/>
            <w:jc w:val="both"/>
            <w:rPr>
              <w:rFonts w:ascii="Times New Roman" w:eastAsia="Times New Roman" w:hAnsi="Times New Roman" w:cs="Times New Roman"/>
              <w:sz w:val="16"/>
              <w:szCs w:val="24"/>
            </w:rPr>
          </w:pPr>
          <w:r w:rsidRPr="0030349F">
            <w:rPr>
              <w:rFonts w:ascii="Times New Roman" w:eastAsia="Times New Roman" w:hAnsi="Times New Roman" w:cs="Times New Roman"/>
            </w:rPr>
            <w:t>6. Paskelbtas ar nepaskelbtas saugomu kultūros paveldo objektu</w:t>
          </w:r>
          <w:r w:rsidR="0019169A">
            <w:rPr>
              <w:rFonts w:ascii="Times New Roman" w:eastAsia="Times New Roman" w:hAnsi="Times New Roman" w:cs="Times New Roman"/>
            </w:rPr>
            <w:t xml:space="preserve"> </w:t>
          </w:r>
          <w:r w:rsidR="0019169A" w:rsidRPr="005639BE">
            <w:rPr>
              <w:rFonts w:ascii="Times New Roman" w:eastAsia="Times New Roman" w:hAnsi="Times New Roman" w:cs="Times New Roman"/>
              <w:b/>
              <w:u w:val="single"/>
            </w:rPr>
            <w:t>Paskelbtas savivaldybės saugomu</w:t>
          </w:r>
        </w:p>
        <w:p w:rsidR="0030349F" w:rsidRPr="0030349F" w:rsidRDefault="000C3C37" w:rsidP="0030349F">
          <w:pPr>
            <w:spacing w:after="0" w:line="240" w:lineRule="auto"/>
            <w:jc w:val="both"/>
            <w:rPr>
              <w:rFonts w:ascii="Times New Roman" w:eastAsia="Times New Roman" w:hAnsi="Times New Roman" w:cs="Times New Roman"/>
              <w:sz w:val="16"/>
              <w:szCs w:val="24"/>
            </w:rPr>
          </w:pPr>
        </w:p>
      </w:sdtContent>
    </w:sdt>
    <w:p w:rsidR="0030349F" w:rsidRPr="0030349F" w:rsidRDefault="000C3C37" w:rsidP="008E254A">
      <w:pPr>
        <w:tabs>
          <w:tab w:val="left" w:pos="1304"/>
          <w:tab w:val="left" w:pos="1457"/>
          <w:tab w:val="left" w:pos="1604"/>
          <w:tab w:val="left" w:pos="1757"/>
        </w:tabs>
        <w:ind w:left="4320" w:hanging="4320"/>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c783bf2be84249c9a6c3c4362381dae0"/>
          <w:id w:val="177473983"/>
        </w:sdtPr>
        <w:sdtContent>
          <w:r w:rsidR="0030349F" w:rsidRPr="0030349F">
            <w:rPr>
              <w:rFonts w:ascii="Times New Roman" w:eastAsia="Times New Roman" w:hAnsi="Times New Roman" w:cs="Times New Roman"/>
              <w:caps/>
              <w:szCs w:val="24"/>
            </w:rPr>
            <w:t>7</w:t>
          </w:r>
        </w:sdtContent>
      </w:sdt>
      <w:r w:rsidR="0030349F" w:rsidRPr="0030349F">
        <w:rPr>
          <w:rFonts w:ascii="Times New Roman" w:eastAsia="Times New Roman" w:hAnsi="Times New Roman" w:cs="Times New Roman"/>
          <w:caps/>
          <w:szCs w:val="24"/>
        </w:rPr>
        <w:t>. A</w:t>
      </w:r>
      <w:r w:rsidR="0030349F" w:rsidRPr="0030349F">
        <w:rPr>
          <w:rFonts w:ascii="Times New Roman" w:eastAsia="Times New Roman" w:hAnsi="Times New Roman" w:cs="Times New Roman"/>
          <w:szCs w:val="24"/>
        </w:rPr>
        <w:t>nkstesnio būklės patikrinimo akto data ir numeris</w:t>
      </w:r>
      <w:r w:rsidR="008E254A">
        <w:rPr>
          <w:rFonts w:ascii="Times New Roman" w:eastAsia="Times New Roman" w:hAnsi="Times New Roman" w:cs="Times New Roman"/>
          <w:szCs w:val="24"/>
        </w:rPr>
        <w:t xml:space="preserve"> </w:t>
      </w:r>
      <w:r w:rsidR="008E254A" w:rsidRPr="005639BE">
        <w:rPr>
          <w:rFonts w:ascii="Times New Roman" w:eastAsia="Times New Roman" w:hAnsi="Times New Roman" w:cs="Times New Roman"/>
          <w:b/>
          <w:szCs w:val="24"/>
          <w:u w:val="single"/>
        </w:rPr>
        <w:t xml:space="preserve">2012-06-27 Nr. </w:t>
      </w:r>
      <w:r w:rsidR="008E254A" w:rsidRPr="005639BE">
        <w:rPr>
          <w:rFonts w:ascii="Times New Roman" w:eastAsia="Times New Roman" w:hAnsi="Times New Roman" w:cs="Times New Roman"/>
          <w:b/>
          <w:szCs w:val="24"/>
          <w:u w:val="single"/>
          <w:lang w:val="en-GB"/>
        </w:rPr>
        <w:t>S-22</w:t>
      </w:r>
      <w:r w:rsidR="0030349F" w:rsidRPr="0030349F">
        <w:rPr>
          <w:rFonts w:ascii="Times New Roman" w:eastAsia="Times New Roman" w:hAnsi="Times New Roman" w:cs="Times New Roman"/>
          <w:szCs w:val="24"/>
        </w:rPr>
        <w:t>__________________________</w:t>
      </w:r>
    </w:p>
    <w:p w:rsidR="0030349F" w:rsidRPr="0030349F" w:rsidRDefault="000C3C37"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0C3C3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7D75C6"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5 – būklė labai pagerėjo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4 – būklė gerėja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3 – būklė nepakito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eastAsia="Times New Roman" w:hAnsi="Times New Roman" w:cs="Times New Roman"/>
          <w:sz w:val="20"/>
          <w:szCs w:val="20"/>
          <w:lang w:eastAsia="lt-LT"/>
        </w:rPr>
        <w:t>50%</w:t>
      </w:r>
      <w:proofErr w:type="gramEnd"/>
      <w:r w:rsidRPr="0030349F">
        <w:rPr>
          <w:rFonts w:ascii="Times New Roman" w:eastAsia="Times New Roman" w:hAnsi="Times New Roman" w:cs="Times New Roman"/>
          <w:sz w:val="20"/>
          <w:szCs w:val="20"/>
          <w:lang w:eastAsia="lt-LT"/>
        </w:rPr>
        <w:t xml:space="preserve">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0C3C37"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Stogo konstrukcijos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sdt>
      <w:sdtPr>
        <w:rPr>
          <w:rFonts w:ascii="Times New Roman" w:eastAsia="Times New Roman" w:hAnsi="Times New Roman" w:cs="Times New Roman"/>
          <w:sz w:val="24"/>
          <w:szCs w:val="20"/>
        </w:rPr>
        <w:alias w:val="pr. 10 p."/>
        <w:tag w:val="part_a2693a1274d84b24ae1d0f3bc7e2f3d1"/>
        <w:id w:val="-226236705"/>
      </w:sdtPr>
      <w:sdtContent>
        <w:p w:rsidR="0030349F" w:rsidRPr="0030349F" w:rsidRDefault="000C3C37" w:rsidP="0030349F">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a2693a1274d84b24ae1d0f3bc7e2f3d1"/>
              <w:id w:val="-392199791"/>
            </w:sdt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7D75C6">
            <w:rPr>
              <w:rFonts w:ascii="Times New Roman" w:eastAsia="Times New Roman" w:hAnsi="Times New Roman" w:cs="Times New Roman"/>
            </w:rPr>
            <w:t xml:space="preserve"> </w:t>
          </w:r>
          <w:r w:rsidR="007D75C6" w:rsidRPr="00773DF5">
            <w:rPr>
              <w:rFonts w:ascii="Times New Roman" w:eastAsia="Times New Roman" w:hAnsi="Times New Roman" w:cs="Times New Roman"/>
              <w:u w:val="single"/>
            </w:rPr>
            <w:t xml:space="preserve">Komplekso vertingosioms savybėms priskirtų </w:t>
          </w:r>
          <w:r w:rsidR="00773DF5" w:rsidRPr="00773DF5">
            <w:rPr>
              <w:rFonts w:ascii="Times New Roman" w:eastAsia="Times New Roman" w:hAnsi="Times New Roman" w:cs="Times New Roman"/>
              <w:u w:val="single"/>
            </w:rPr>
            <w:t>dalių fizinė būklė nepakitusi</w:t>
          </w:r>
          <w:r w:rsidR="0030349F" w:rsidRPr="0030349F">
            <w:rPr>
              <w:rFonts w:ascii="Times New Roman" w:eastAsia="Times New Roman" w:hAnsi="Times New Roman" w:cs="Times New Roman"/>
              <w:sz w:val="24"/>
              <w:szCs w:val="24"/>
            </w:rPr>
            <w:t>_________________________________</w:t>
          </w:r>
          <w:r w:rsidR="00773DF5">
            <w:rPr>
              <w:rFonts w:ascii="Times New Roman" w:eastAsia="Times New Roman" w:hAnsi="Times New Roman" w:cs="Times New Roman"/>
              <w:sz w:val="24"/>
              <w:szCs w:val="24"/>
            </w:rPr>
            <w:t>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0C3C37" w:rsidP="0030349F">
          <w:pPr>
            <w:spacing w:after="0" w:line="240" w:lineRule="auto"/>
            <w:jc w:val="both"/>
            <w:rPr>
              <w:rFonts w:ascii="Times New Roman" w:eastAsia="Times New Roman" w:hAnsi="Times New Roman" w:cs="Times New Roman"/>
              <w:szCs w:val="24"/>
            </w:rPr>
          </w:pPr>
        </w:p>
      </w:sdtContent>
    </w:sdt>
    <w:p w:rsidR="0030349F" w:rsidRPr="0030349F" w:rsidRDefault="000C3C3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CF3D0C"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w:t>
      </w:r>
      <w:proofErr w:type="gramStart"/>
      <w:r w:rsidRPr="0030349F">
        <w:rPr>
          <w:rFonts w:ascii="Times New Roman" w:eastAsia="Times New Roman" w:hAnsi="Times New Roman" w:cs="Times New Roman"/>
          <w:sz w:val="20"/>
          <w:szCs w:val="20"/>
          <w:lang w:eastAsia="lt-LT"/>
        </w:rPr>
        <w:t>-</w:t>
      </w:r>
      <w:proofErr w:type="gramEnd"/>
      <w:r w:rsidRPr="0030349F">
        <w:rPr>
          <w:rFonts w:ascii="Times New Roman" w:eastAsia="Times New Roman" w:hAnsi="Times New Roman" w:cs="Times New Roman"/>
          <w:sz w:val="20"/>
          <w:szCs w:val="20"/>
          <w:lang w:eastAsia="lt-LT"/>
        </w:rPr>
        <w:t xml:space="preserve">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0C3C37" w:rsidP="0030349F">
      <w:pPr>
        <w:spacing w:after="0" w:line="24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0"/>
          </w:rPr>
          <w:alias w:val="Numeris"/>
          <w:tag w:val="nr_633dc16b97fe4d3ca10c5bb5e5f0de57"/>
          <w:id w:val="-1629852367"/>
        </w:sdt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CF3D0C" w:rsidRPr="00CF3D0C">
        <w:rPr>
          <w:rFonts w:ascii="Times New Roman" w:eastAsia="Times New Roman" w:hAnsi="Times New Roman" w:cs="Times New Roman"/>
          <w:u w:val="single"/>
        </w:rPr>
        <w:t xml:space="preserve">Komplekso teritorijoje pašalinta dalis kultūros paveldo objektų </w:t>
      </w:r>
      <w:proofErr w:type="spellStart"/>
      <w:r w:rsidR="00CF3D0C" w:rsidRPr="00CF3D0C">
        <w:rPr>
          <w:rFonts w:ascii="Times New Roman" w:eastAsia="Times New Roman" w:hAnsi="Times New Roman" w:cs="Times New Roman"/>
          <w:u w:val="single"/>
        </w:rPr>
        <w:t>apžvelgiamumą</w:t>
      </w:r>
      <w:proofErr w:type="spellEnd"/>
      <w:r w:rsidR="00CF3D0C" w:rsidRPr="00CF3D0C">
        <w:rPr>
          <w:rFonts w:ascii="Times New Roman" w:eastAsia="Times New Roman" w:hAnsi="Times New Roman" w:cs="Times New Roman"/>
          <w:u w:val="single"/>
        </w:rPr>
        <w:t xml:space="preserve"> ribojusių želdinių</w:t>
      </w:r>
      <w:r w:rsidR="0030349F" w:rsidRPr="0030349F">
        <w:rPr>
          <w:rFonts w:ascii="Times New Roman" w:eastAsia="Times New Roman" w:hAnsi="Times New Roman" w:cs="Times New Roman"/>
          <w:sz w:val="24"/>
          <w:szCs w:val="24"/>
        </w:rPr>
        <w:t>________________________________</w:t>
      </w:r>
      <w:r w:rsidR="00CF3D0C">
        <w:rPr>
          <w:rFonts w:ascii="Times New Roman" w:eastAsia="Times New Roman" w:hAnsi="Times New Roman" w:cs="Times New Roman"/>
          <w:sz w:val="24"/>
          <w:szCs w:val="24"/>
        </w:rPr>
        <w:t>__</w:t>
      </w:r>
      <w:r w:rsidR="0030349F" w:rsidRPr="0030349F">
        <w:rPr>
          <w:rFonts w:ascii="Times New Roman" w:eastAsia="Times New Roman" w:hAnsi="Times New Roman" w:cs="Times New Roman"/>
          <w:sz w:val="24"/>
          <w:szCs w:val="24"/>
        </w:rPr>
        <w:t xml:space="preserve"> </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0349F" w:rsidRPr="0030349F" w:rsidRDefault="000C3C3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dff0ba00a454b0ca42849c1343834ab"/>
          <w:id w:val="466863067"/>
        </w:sdtPr>
        <w:sdtContent>
          <w:r w:rsidR="0030349F" w:rsidRPr="0030349F">
            <w:rPr>
              <w:rFonts w:ascii="Times New Roman" w:eastAsia="Times New Roman" w:hAnsi="Times New Roman" w:cs="Times New Roman"/>
              <w:szCs w:val="24"/>
            </w:rPr>
            <w:t>13</w:t>
          </w:r>
        </w:sdtContent>
      </w:sdt>
      <w:r w:rsidR="0030349F" w:rsidRPr="0030349F">
        <w:rPr>
          <w:rFonts w:ascii="Times New Roman" w:eastAsia="Times New Roman" w:hAnsi="Times New Roman" w:cs="Times New Roman"/>
          <w:szCs w:val="24"/>
        </w:rPr>
        <w:t xml:space="preserve">. </w:t>
      </w:r>
      <w:proofErr w:type="spellStart"/>
      <w:r w:rsidR="0030349F" w:rsidRPr="0030349F">
        <w:rPr>
          <w:rFonts w:ascii="Times New Roman" w:eastAsia="Times New Roman" w:hAnsi="Times New Roman" w:cs="Times New Roman"/>
          <w:szCs w:val="24"/>
        </w:rPr>
        <w:t>Fotofiksacija</w:t>
      </w:r>
      <w:proofErr w:type="spellEnd"/>
      <w:r w:rsidR="0030349F" w:rsidRPr="0030349F">
        <w:rPr>
          <w:rFonts w:ascii="Times New Roman" w:eastAsia="Times New Roman" w:hAnsi="Times New Roman" w:cs="Times New Roman"/>
          <w:szCs w:val="24"/>
        </w:rPr>
        <w:t xml:space="preserve"> </w:t>
      </w:r>
      <w:r w:rsidR="00622B47" w:rsidRPr="00622B47">
        <w:rPr>
          <w:rFonts w:ascii="Times New Roman" w:eastAsia="Times New Roman" w:hAnsi="Times New Roman" w:cs="Times New Roman"/>
          <w:szCs w:val="24"/>
          <w:u w:val="single"/>
        </w:rPr>
        <w:t>(F-1) Komplekso vidinio kiemo fragmentas [2012-06-27];</w:t>
      </w:r>
      <w:r w:rsidR="00622B47"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(F-2) Skulptūra, vaizduojanti motiną su vaiku (I) [2012-06-27</w:t>
      </w:r>
      <w:r w:rsidR="00622B47" w:rsidRPr="00622B47">
        <w:rPr>
          <w:rFonts w:ascii="Times New Roman" w:eastAsia="Times New Roman" w:hAnsi="Times New Roman" w:cs="Times New Roman"/>
          <w:szCs w:val="24"/>
          <w:u w:val="single"/>
        </w:rPr>
        <w:t>]</w:t>
      </w:r>
      <w:r w:rsidR="0030349F" w:rsidRPr="00622B47">
        <w:rPr>
          <w:rFonts w:ascii="Times New Roman" w:eastAsia="Times New Roman" w:hAnsi="Times New Roman" w:cs="Times New Roman"/>
          <w:szCs w:val="24"/>
          <w:u w:val="single"/>
        </w:rPr>
        <w:t xml:space="preserve">, </w:t>
      </w:r>
      <w:r w:rsidR="00622B47" w:rsidRPr="00622B47">
        <w:rPr>
          <w:rFonts w:ascii="Times New Roman" w:eastAsia="Times New Roman" w:hAnsi="Times New Roman" w:cs="Times New Roman"/>
          <w:szCs w:val="24"/>
          <w:u w:val="single"/>
        </w:rPr>
        <w:t>1</w:t>
      </w:r>
      <w:proofErr w:type="gramStart"/>
      <w:r w:rsidR="0030349F" w:rsidRPr="00622B47">
        <w:rPr>
          <w:rFonts w:ascii="Times New Roman" w:eastAsia="Times New Roman" w:hAnsi="Times New Roman" w:cs="Times New Roman"/>
          <w:szCs w:val="24"/>
          <w:u w:val="single"/>
        </w:rPr>
        <w:t xml:space="preserve">  </w:t>
      </w:r>
      <w:proofErr w:type="gramEnd"/>
      <w:r w:rsidR="0030349F" w:rsidRPr="00622B47">
        <w:rPr>
          <w:rFonts w:ascii="Times New Roman" w:eastAsia="Times New Roman" w:hAnsi="Times New Roman" w:cs="Times New Roman"/>
          <w:szCs w:val="24"/>
          <w:u w:val="single"/>
        </w:rPr>
        <w:t>lap</w:t>
      </w:r>
      <w:r w:rsidR="00622B47" w:rsidRPr="00622B47">
        <w:rPr>
          <w:rFonts w:ascii="Times New Roman" w:eastAsia="Times New Roman" w:hAnsi="Times New Roman" w:cs="Times New Roman"/>
          <w:szCs w:val="24"/>
          <w:u w:val="single"/>
        </w:rPr>
        <w:t>as</w:t>
      </w:r>
      <w:r w:rsidR="0030349F" w:rsidRPr="00622B47">
        <w:rPr>
          <w:rFonts w:ascii="Times New Roman" w:eastAsia="Times New Roman" w:hAnsi="Times New Roman" w:cs="Times New Roman"/>
          <w:szCs w:val="24"/>
          <w:u w:val="single"/>
        </w:rPr>
        <w:t>.</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0C3C37"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ed046264ba394024bbaffb887e19579a"/>
          <w:id w:val="1752466364"/>
        </w:sdt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22B47" w:rsidRPr="00622B47">
        <w:rPr>
          <w:rFonts w:ascii="Times New Roman" w:eastAsia="Times New Roman" w:hAnsi="Times New Roman" w:cs="Times New Roman"/>
          <w:szCs w:val="24"/>
          <w:u w:val="single"/>
        </w:rPr>
        <w:t>-</w:t>
      </w:r>
      <w:r w:rsidR="0030349F" w:rsidRPr="0030349F">
        <w:rPr>
          <w:rFonts w:ascii="Times New Roman" w:eastAsia="Times New Roman" w:hAnsi="Times New Roman" w:cs="Times New Roman"/>
          <w:szCs w:val="24"/>
        </w:rPr>
        <w:t>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_______________________________________________________________________________________</w:t>
      </w:r>
    </w:p>
    <w:p w:rsidR="0030349F" w:rsidRPr="0030349F" w:rsidRDefault="0030349F" w:rsidP="0030349F">
      <w:pPr>
        <w:spacing w:after="0" w:line="240" w:lineRule="auto"/>
        <w:jc w:val="both"/>
        <w:rPr>
          <w:rFonts w:ascii="Times New Roman" w:eastAsia="Times New Roman" w:hAnsi="Times New Roman" w:cs="Times New Roman"/>
          <w:szCs w:val="24"/>
        </w:rPr>
      </w:pPr>
      <w:proofErr w:type="gramStart"/>
      <w:r w:rsidRPr="0030349F">
        <w:rPr>
          <w:rFonts w:ascii="Times New Roman" w:eastAsia="Times New Roman" w:hAnsi="Times New Roman" w:cs="Times New Roman"/>
          <w:szCs w:val="24"/>
        </w:rPr>
        <w:t xml:space="preserve">__________________________________________________________________ , </w:t>
      </w:r>
      <w:proofErr w:type="gramEnd"/>
      <w:r w:rsidRPr="0030349F">
        <w:rPr>
          <w:rFonts w:ascii="Times New Roman" w:eastAsia="Times New Roman" w:hAnsi="Times New Roman" w:cs="Times New Roman"/>
          <w:szCs w:val="24"/>
        </w:rPr>
        <w:t xml:space="preserve">  __</w:t>
      </w:r>
      <w:r w:rsidR="00622B47" w:rsidRPr="00622B47">
        <w:rPr>
          <w:rFonts w:ascii="Times New Roman" w:eastAsia="Times New Roman" w:hAnsi="Times New Roman" w:cs="Times New Roman"/>
          <w:szCs w:val="24"/>
          <w:u w:val="single"/>
        </w:rPr>
        <w:t>-</w:t>
      </w:r>
      <w:r w:rsidRPr="0030349F">
        <w:rPr>
          <w:rFonts w:ascii="Times New Roman" w:eastAsia="Times New Roman" w:hAnsi="Times New Roman" w:cs="Times New Roman"/>
          <w:szCs w:val="24"/>
        </w:rPr>
        <w:t>____  lapų.</w:t>
      </w: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30349F" w:rsidP="0030349F">
      <w:pPr>
        <w:spacing w:after="0" w:line="240" w:lineRule="auto"/>
        <w:ind w:left="57" w:firstLine="1383"/>
        <w:rPr>
          <w:rFonts w:ascii="Times New Roman" w:eastAsia="Times New Roman" w:hAnsi="Times New Roman" w:cs="Times New Roman"/>
          <w:sz w:val="16"/>
          <w:szCs w:val="24"/>
        </w:rPr>
      </w:pPr>
    </w:p>
    <w:p w:rsidR="0030349F" w:rsidRPr="0030349F" w:rsidRDefault="00D37ECA" w:rsidP="00D37ECA">
      <w:pPr>
        <w:spacing w:after="0" w:line="240" w:lineRule="auto"/>
        <w:ind w:firstLine="369"/>
        <w:rPr>
          <w:rFonts w:ascii="Times New Roman" w:eastAsia="Times New Roman" w:hAnsi="Times New Roman" w:cs="Times New Roman"/>
          <w:szCs w:val="24"/>
        </w:rPr>
      </w:pPr>
      <w:r w:rsidRPr="00D37ECA">
        <w:rPr>
          <w:rFonts w:ascii="Times New Roman" w:eastAsia="Times New Roman" w:hAnsi="Times New Roman" w:cs="Times New Roman"/>
          <w:szCs w:val="24"/>
          <w:u w:val="single"/>
        </w:rPr>
        <w:t>Vyriausiasis specialistas</w:t>
      </w:r>
      <w:r>
        <w:rPr>
          <w:rFonts w:ascii="Times New Roman" w:eastAsia="Times New Roman" w:hAnsi="Times New Roman" w:cs="Times New Roman"/>
          <w:szCs w:val="24"/>
        </w:rPr>
        <w:tab/>
      </w:r>
      <w:r>
        <w:rPr>
          <w:rFonts w:ascii="Times New Roman" w:eastAsia="Times New Roman" w:hAnsi="Times New Roman" w:cs="Times New Roman"/>
          <w:szCs w:val="24"/>
        </w:rPr>
        <w:tab/>
        <w:t xml:space="preserve">           ____________</w:t>
      </w:r>
      <w:r>
        <w:rPr>
          <w:rFonts w:ascii="Times New Roman" w:eastAsia="Times New Roman" w:hAnsi="Times New Roman" w:cs="Times New Roman"/>
          <w:szCs w:val="24"/>
        </w:rPr>
        <w:tab/>
        <w:t xml:space="preserve">               </w:t>
      </w:r>
      <w:r w:rsidRPr="00D37ECA">
        <w:rPr>
          <w:rFonts w:ascii="Times New Roman" w:eastAsia="Times New Roman" w:hAnsi="Times New Roman" w:cs="Times New Roman"/>
          <w:szCs w:val="24"/>
          <w:u w:val="single"/>
        </w:rPr>
        <w:t>Saulius Rimas</w:t>
      </w:r>
    </w:p>
    <w:p w:rsidR="0030349F" w:rsidRPr="0030349F" w:rsidRDefault="0030349F" w:rsidP="0030349F">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                                       (parašas)                                             (vardas ir pavardė)</w:t>
      </w:r>
    </w:p>
    <w:p w:rsidR="0030349F" w:rsidRPr="0030349F" w:rsidRDefault="0030349F" w:rsidP="0030349F">
      <w:pPr>
        <w:spacing w:after="0" w:line="240" w:lineRule="auto"/>
        <w:rPr>
          <w:rFonts w:ascii="Times New Roman" w:eastAsia="Times New Roman" w:hAnsi="Times New Roman" w:cs="Times New Roman"/>
          <w:position w:val="6"/>
          <w:sz w:val="16"/>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left="2160" w:firstLine="720"/>
        <w:jc w:val="both"/>
        <w:rPr>
          <w:rFonts w:ascii="Times New Roman" w:eastAsia="Times New Roman" w:hAnsi="Times New Roman" w:cs="Times New Roman"/>
          <w:szCs w:val="12"/>
        </w:rPr>
      </w:pPr>
    </w:p>
    <w:p w:rsidR="0030349F" w:rsidRPr="0030349F" w:rsidRDefault="0030349F" w:rsidP="0030349F">
      <w:pPr>
        <w:spacing w:after="0" w:line="240" w:lineRule="auto"/>
        <w:ind w:firstLine="2160"/>
        <w:jc w:val="center"/>
        <w:rPr>
          <w:rFonts w:ascii="Times New Roman" w:eastAsia="Times New Roman" w:hAnsi="Times New Roman" w:cs="Times New Roman"/>
          <w:sz w:val="24"/>
          <w:szCs w:val="24"/>
          <w:u w:val="single"/>
          <w:lang w:eastAsia="lt-LT"/>
        </w:rPr>
      </w:pPr>
    </w:p>
    <w:p w:rsidR="0030349F" w:rsidRPr="0030349F" w:rsidRDefault="0030349F" w:rsidP="0030349F">
      <w:pPr>
        <w:spacing w:after="0" w:line="240" w:lineRule="auto"/>
        <w:rPr>
          <w:rFonts w:ascii="Times New Roman" w:eastAsia="Times New Roman" w:hAnsi="Times New Roman" w:cs="Times New Roman"/>
          <w:sz w:val="24"/>
          <w:szCs w:val="24"/>
          <w:lang w:eastAsia="lt-LT"/>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0"/>
        </w:rPr>
      </w:pPr>
    </w:p>
    <w:p w:rsidR="0030349F" w:rsidRPr="0030349F" w:rsidRDefault="0030349F" w:rsidP="0030349F">
      <w:pPr>
        <w:tabs>
          <w:tab w:val="left" w:pos="1247"/>
        </w:tabs>
        <w:spacing w:after="0" w:line="240" w:lineRule="auto"/>
        <w:jc w:val="both"/>
        <w:rPr>
          <w:rFonts w:ascii="Times New Roman" w:eastAsia="Times New Roman" w:hAnsi="Times New Roman" w:cs="Times New Roman"/>
          <w:sz w:val="24"/>
          <w:szCs w:val="24"/>
          <w:lang w:val="en-GB" w:eastAsia="lt-LT"/>
        </w:rPr>
      </w:pPr>
    </w:p>
    <w:p w:rsidR="00AD7F15" w:rsidRDefault="00AD7F15"/>
    <w:p w:rsidR="00622B47" w:rsidRDefault="00622B47"/>
    <w:p w:rsidR="00622B47" w:rsidRDefault="00622B47"/>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622B47" w:rsidTr="00955906">
        <w:trPr>
          <w:trHeight w:val="539"/>
        </w:trPr>
        <w:tc>
          <w:tcPr>
            <w:tcW w:w="8280" w:type="dxa"/>
            <w:gridSpan w:val="6"/>
            <w:tcBorders>
              <w:top w:val="single" w:sz="4" w:space="0" w:color="auto"/>
              <w:left w:val="single" w:sz="4" w:space="0" w:color="auto"/>
              <w:bottom w:val="nil"/>
              <w:right w:val="single" w:sz="4" w:space="0" w:color="auto"/>
            </w:tcBorders>
          </w:tcPr>
          <w:p w:rsidR="00622B47" w:rsidRDefault="00622B47" w:rsidP="00955906">
            <w:pPr>
              <w:ind w:left="252"/>
            </w:pPr>
          </w:p>
        </w:tc>
        <w:tc>
          <w:tcPr>
            <w:tcW w:w="2520" w:type="dxa"/>
            <w:tcBorders>
              <w:top w:val="single" w:sz="4" w:space="0" w:color="auto"/>
              <w:left w:val="single" w:sz="4" w:space="0" w:color="auto"/>
              <w:bottom w:val="single" w:sz="4" w:space="0" w:color="auto"/>
              <w:right w:val="single" w:sz="4" w:space="0" w:color="auto"/>
            </w:tcBorders>
          </w:tcPr>
          <w:p w:rsidR="00622B47" w:rsidRDefault="00622B47" w:rsidP="00955906">
            <w:pPr>
              <w:ind w:left="-108"/>
              <w:rPr>
                <w:sz w:val="6"/>
                <w:szCs w:val="6"/>
              </w:rPr>
            </w:pPr>
            <w:r>
              <w:t xml:space="preserve"> </w:t>
            </w:r>
          </w:p>
          <w:p w:rsidR="00622B47" w:rsidRDefault="00622B47" w:rsidP="00955906">
            <w:pPr>
              <w:ind w:left="-108"/>
            </w:pPr>
            <w:r>
              <w:t xml:space="preserve">  Kultūros vertybės kodas:</w:t>
            </w:r>
          </w:p>
          <w:p w:rsidR="00622B47" w:rsidRDefault="00622B47" w:rsidP="00955906">
            <w:pPr>
              <w:ind w:left="-108"/>
              <w:jc w:val="center"/>
            </w:pPr>
            <w:r>
              <w:t>32492</w:t>
            </w:r>
          </w:p>
        </w:tc>
      </w:tr>
      <w:tr w:rsidR="00622B47" w:rsidTr="00955906">
        <w:trPr>
          <w:trHeight w:val="6065"/>
        </w:trPr>
        <w:tc>
          <w:tcPr>
            <w:tcW w:w="10800" w:type="dxa"/>
            <w:gridSpan w:val="7"/>
            <w:tcBorders>
              <w:top w:val="nil"/>
              <w:left w:val="single" w:sz="4" w:space="0" w:color="auto"/>
              <w:bottom w:val="single" w:sz="4" w:space="0" w:color="auto"/>
              <w:right w:val="single" w:sz="4" w:space="0" w:color="auto"/>
            </w:tcBorders>
          </w:tcPr>
          <w:p w:rsidR="00622B47" w:rsidRPr="00C6573E" w:rsidRDefault="00622B47" w:rsidP="00955906">
            <w:pPr>
              <w:jc w:val="center"/>
            </w:pPr>
            <w:r>
              <w:rPr>
                <w:noProof/>
              </w:rPr>
              <w:drawing>
                <wp:inline distT="0" distB="0" distL="0" distR="0">
                  <wp:extent cx="6753225" cy="3799637"/>
                  <wp:effectExtent l="0" t="0" r="0" b="0"/>
                  <wp:docPr id="3" name="Paveikslėlis 3" descr="W:\Paveldas\SAULIAUS\STEBESENA\2014\Lopselio 10\DSC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aveldas\SAULIAUS\STEBESENA\2014\Lopselio 10\DSC_028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7871" cy="3807877"/>
                          </a:xfrm>
                          <a:prstGeom prst="rect">
                            <a:avLst/>
                          </a:prstGeom>
                          <a:noFill/>
                          <a:ln>
                            <a:noFill/>
                          </a:ln>
                        </pic:spPr>
                      </pic:pic>
                    </a:graphicData>
                  </a:graphic>
                </wp:inline>
              </w:drawing>
            </w:r>
          </w:p>
        </w:tc>
      </w:tr>
      <w:tr w:rsidR="00622B47" w:rsidTr="00955906">
        <w:trPr>
          <w:trHeight w:val="336"/>
        </w:trPr>
        <w:tc>
          <w:tcPr>
            <w:tcW w:w="540" w:type="dxa"/>
            <w:tcBorders>
              <w:top w:val="single" w:sz="4" w:space="0" w:color="auto"/>
              <w:left w:val="single" w:sz="4" w:space="0" w:color="auto"/>
              <w:bottom w:val="nil"/>
              <w:right w:val="nil"/>
            </w:tcBorders>
            <w:vAlign w:val="center"/>
          </w:tcPr>
          <w:p w:rsidR="00622B47" w:rsidRDefault="00622B47" w:rsidP="00955906">
            <w:pPr>
              <w:jc w:val="center"/>
            </w:pPr>
            <w:r>
              <w:t>Nr.</w:t>
            </w:r>
          </w:p>
        </w:tc>
        <w:tc>
          <w:tcPr>
            <w:tcW w:w="1620" w:type="dxa"/>
            <w:gridSpan w:val="2"/>
            <w:tcBorders>
              <w:top w:val="single" w:sz="4" w:space="0" w:color="auto"/>
              <w:left w:val="nil"/>
              <w:bottom w:val="nil"/>
              <w:right w:val="nil"/>
            </w:tcBorders>
          </w:tcPr>
          <w:p w:rsidR="00622B47" w:rsidRDefault="00622B47" w:rsidP="00955906">
            <w:pPr>
              <w:rPr>
                <w:b/>
              </w:rPr>
            </w:pPr>
            <w:r>
              <w:rPr>
                <w:b/>
              </w:rPr>
              <w:t>1</w:t>
            </w:r>
          </w:p>
        </w:tc>
        <w:tc>
          <w:tcPr>
            <w:tcW w:w="1620" w:type="dxa"/>
            <w:tcBorders>
              <w:top w:val="single" w:sz="4" w:space="0" w:color="auto"/>
              <w:left w:val="nil"/>
              <w:bottom w:val="nil"/>
              <w:right w:val="nil"/>
            </w:tcBorders>
            <w:vAlign w:val="center"/>
          </w:tcPr>
          <w:p w:rsidR="00622B47" w:rsidRDefault="00622B47" w:rsidP="00955906">
            <w:pPr>
              <w:jc w:val="center"/>
            </w:pPr>
            <w:r>
              <w:t>Pavadinimas</w:t>
            </w:r>
          </w:p>
        </w:tc>
        <w:tc>
          <w:tcPr>
            <w:tcW w:w="7020" w:type="dxa"/>
            <w:gridSpan w:val="3"/>
            <w:tcBorders>
              <w:top w:val="single" w:sz="4" w:space="0" w:color="auto"/>
              <w:left w:val="nil"/>
              <w:bottom w:val="nil"/>
              <w:right w:val="single" w:sz="4" w:space="0" w:color="auto"/>
            </w:tcBorders>
            <w:vAlign w:val="center"/>
          </w:tcPr>
          <w:p w:rsidR="00622B47" w:rsidRDefault="00622B47" w:rsidP="00955906">
            <w:pPr>
              <w:rPr>
                <w:b/>
              </w:rPr>
            </w:pPr>
            <w:r>
              <w:rPr>
                <w:b/>
              </w:rPr>
              <w:t>Komplekso vidinio kiemo fragmentas</w:t>
            </w:r>
          </w:p>
        </w:tc>
      </w:tr>
      <w:tr w:rsidR="00622B47" w:rsidTr="00955906">
        <w:trPr>
          <w:trHeight w:val="342"/>
        </w:trPr>
        <w:tc>
          <w:tcPr>
            <w:tcW w:w="1260" w:type="dxa"/>
            <w:gridSpan w:val="2"/>
            <w:tcBorders>
              <w:top w:val="nil"/>
              <w:left w:val="single" w:sz="4" w:space="0" w:color="auto"/>
              <w:bottom w:val="nil"/>
              <w:right w:val="nil"/>
            </w:tcBorders>
            <w:vAlign w:val="center"/>
          </w:tcPr>
          <w:p w:rsidR="00622B47" w:rsidRDefault="00622B47" w:rsidP="00955906">
            <w:pPr>
              <w:jc w:val="center"/>
            </w:pPr>
            <w:r>
              <w:t>Fotografavo</w:t>
            </w:r>
          </w:p>
        </w:tc>
        <w:tc>
          <w:tcPr>
            <w:tcW w:w="6300" w:type="dxa"/>
            <w:gridSpan w:val="3"/>
            <w:tcBorders>
              <w:top w:val="nil"/>
              <w:left w:val="nil"/>
              <w:bottom w:val="nil"/>
              <w:right w:val="nil"/>
            </w:tcBorders>
            <w:vAlign w:val="center"/>
          </w:tcPr>
          <w:p w:rsidR="00622B47" w:rsidRDefault="00622B47" w:rsidP="00955906">
            <w:pPr>
              <w:jc w:val="center"/>
            </w:pPr>
            <w:smartTag w:uri="urn:schemas-microsoft-com:office:smarttags" w:element="PersonName">
              <w:r>
                <w:t>Saulius Rimas</w:t>
              </w:r>
            </w:smartTag>
          </w:p>
        </w:tc>
        <w:tc>
          <w:tcPr>
            <w:tcW w:w="720" w:type="dxa"/>
            <w:tcBorders>
              <w:top w:val="nil"/>
              <w:left w:val="nil"/>
              <w:bottom w:val="nil"/>
              <w:right w:val="nil"/>
            </w:tcBorders>
            <w:vAlign w:val="center"/>
          </w:tcPr>
          <w:p w:rsidR="00622B47" w:rsidRDefault="00622B47" w:rsidP="00955906">
            <w:pPr>
              <w:jc w:val="center"/>
            </w:pPr>
            <w:r>
              <w:t>Data</w:t>
            </w:r>
          </w:p>
        </w:tc>
        <w:tc>
          <w:tcPr>
            <w:tcW w:w="2520" w:type="dxa"/>
            <w:tcBorders>
              <w:top w:val="nil"/>
              <w:left w:val="nil"/>
              <w:bottom w:val="nil"/>
              <w:right w:val="single" w:sz="4" w:space="0" w:color="auto"/>
            </w:tcBorders>
            <w:vAlign w:val="center"/>
          </w:tcPr>
          <w:p w:rsidR="00622B47" w:rsidRDefault="00622B47" w:rsidP="00622B47">
            <w:pPr>
              <w:jc w:val="center"/>
            </w:pPr>
            <w:r>
              <w:t>201</w:t>
            </w:r>
            <w:r>
              <w:t>4</w:t>
            </w:r>
            <w:r>
              <w:t>-</w:t>
            </w:r>
            <w:r>
              <w:t>12</w:t>
            </w:r>
            <w:r>
              <w:t>-</w:t>
            </w:r>
            <w:r>
              <w:t>19</w:t>
            </w:r>
          </w:p>
          <w:p w:rsidR="00622B47" w:rsidRDefault="00622B47" w:rsidP="00622B47">
            <w:pPr>
              <w:jc w:val="center"/>
            </w:pPr>
          </w:p>
          <w:p w:rsidR="00622B47" w:rsidRDefault="00622B47" w:rsidP="00622B47">
            <w:pPr>
              <w:jc w:val="center"/>
            </w:pPr>
          </w:p>
        </w:tc>
      </w:tr>
      <w:tr w:rsidR="00622B47" w:rsidTr="00955906">
        <w:trPr>
          <w:trHeight w:val="5778"/>
        </w:trPr>
        <w:tc>
          <w:tcPr>
            <w:tcW w:w="10800" w:type="dxa"/>
            <w:gridSpan w:val="7"/>
            <w:tcBorders>
              <w:top w:val="nil"/>
              <w:left w:val="single" w:sz="4" w:space="0" w:color="auto"/>
              <w:bottom w:val="single" w:sz="4" w:space="0" w:color="auto"/>
              <w:right w:val="single" w:sz="4" w:space="0" w:color="auto"/>
            </w:tcBorders>
          </w:tcPr>
          <w:p w:rsidR="00622B47" w:rsidRPr="00C6573E" w:rsidRDefault="00622B47" w:rsidP="00955906">
            <w:pPr>
              <w:jc w:val="center"/>
            </w:pPr>
            <w:r>
              <w:rPr>
                <w:noProof/>
              </w:rPr>
              <w:drawing>
                <wp:inline distT="0" distB="0" distL="0" distR="0">
                  <wp:extent cx="6667500" cy="3751407"/>
                  <wp:effectExtent l="0" t="0" r="0" b="1905"/>
                  <wp:docPr id="4" name="Paveikslėlis 4" descr="W:\Paveldas\SAULIAUS\STEBESENA\2014\Lopselio 10\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aveldas\SAULIAUS\STEBESENA\2014\Lopselio 10\DSC_02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7500" cy="3751407"/>
                          </a:xfrm>
                          <a:prstGeom prst="rect">
                            <a:avLst/>
                          </a:prstGeom>
                          <a:noFill/>
                          <a:ln>
                            <a:noFill/>
                          </a:ln>
                        </pic:spPr>
                      </pic:pic>
                    </a:graphicData>
                  </a:graphic>
                </wp:inline>
              </w:drawing>
            </w:r>
          </w:p>
        </w:tc>
      </w:tr>
      <w:tr w:rsidR="00622B47" w:rsidTr="00955906">
        <w:trPr>
          <w:trHeight w:val="242"/>
        </w:trPr>
        <w:tc>
          <w:tcPr>
            <w:tcW w:w="540" w:type="dxa"/>
            <w:tcBorders>
              <w:top w:val="single" w:sz="4" w:space="0" w:color="auto"/>
              <w:left w:val="single" w:sz="4" w:space="0" w:color="auto"/>
              <w:bottom w:val="nil"/>
              <w:right w:val="nil"/>
            </w:tcBorders>
            <w:vAlign w:val="center"/>
          </w:tcPr>
          <w:p w:rsidR="00622B47" w:rsidRDefault="00622B47" w:rsidP="00955906">
            <w:pPr>
              <w:jc w:val="center"/>
            </w:pPr>
            <w:r>
              <w:t>Nr.</w:t>
            </w:r>
          </w:p>
        </w:tc>
        <w:tc>
          <w:tcPr>
            <w:tcW w:w="1620" w:type="dxa"/>
            <w:gridSpan w:val="2"/>
            <w:tcBorders>
              <w:top w:val="single" w:sz="4" w:space="0" w:color="auto"/>
              <w:left w:val="nil"/>
              <w:bottom w:val="nil"/>
              <w:right w:val="nil"/>
            </w:tcBorders>
          </w:tcPr>
          <w:p w:rsidR="00622B47" w:rsidRDefault="00622B47" w:rsidP="00955906">
            <w:pPr>
              <w:rPr>
                <w:b/>
              </w:rPr>
            </w:pPr>
            <w:r>
              <w:rPr>
                <w:b/>
              </w:rPr>
              <w:t>2</w:t>
            </w:r>
          </w:p>
        </w:tc>
        <w:tc>
          <w:tcPr>
            <w:tcW w:w="1620" w:type="dxa"/>
            <w:tcBorders>
              <w:top w:val="single" w:sz="4" w:space="0" w:color="auto"/>
              <w:left w:val="nil"/>
              <w:bottom w:val="nil"/>
              <w:right w:val="nil"/>
            </w:tcBorders>
            <w:vAlign w:val="center"/>
          </w:tcPr>
          <w:p w:rsidR="00622B47" w:rsidRDefault="00622B47" w:rsidP="00955906">
            <w:pPr>
              <w:jc w:val="center"/>
            </w:pPr>
            <w:r>
              <w:t>Pavadinimas</w:t>
            </w:r>
          </w:p>
        </w:tc>
        <w:tc>
          <w:tcPr>
            <w:tcW w:w="7020" w:type="dxa"/>
            <w:gridSpan w:val="3"/>
            <w:tcBorders>
              <w:top w:val="single" w:sz="4" w:space="0" w:color="auto"/>
              <w:left w:val="nil"/>
              <w:bottom w:val="nil"/>
              <w:right w:val="single" w:sz="4" w:space="0" w:color="auto"/>
            </w:tcBorders>
            <w:vAlign w:val="center"/>
          </w:tcPr>
          <w:p w:rsidR="00622B47" w:rsidRDefault="00622B47" w:rsidP="00622B47">
            <w:r>
              <w:rPr>
                <w:b/>
              </w:rPr>
              <w:t xml:space="preserve">Skulptūra, vaizduojanti motiną su vaiku </w:t>
            </w:r>
          </w:p>
        </w:tc>
      </w:tr>
      <w:tr w:rsidR="00622B47" w:rsidTr="00955906">
        <w:trPr>
          <w:trHeight w:val="414"/>
        </w:trPr>
        <w:tc>
          <w:tcPr>
            <w:tcW w:w="1260" w:type="dxa"/>
            <w:gridSpan w:val="2"/>
            <w:tcBorders>
              <w:top w:val="nil"/>
              <w:left w:val="single" w:sz="4" w:space="0" w:color="auto"/>
              <w:bottom w:val="single" w:sz="4" w:space="0" w:color="auto"/>
              <w:right w:val="nil"/>
            </w:tcBorders>
            <w:vAlign w:val="center"/>
          </w:tcPr>
          <w:p w:rsidR="00622B47" w:rsidRDefault="00622B47" w:rsidP="00955906">
            <w:pPr>
              <w:jc w:val="center"/>
            </w:pPr>
            <w:r>
              <w:t>Fotografavo</w:t>
            </w:r>
          </w:p>
        </w:tc>
        <w:tc>
          <w:tcPr>
            <w:tcW w:w="6300" w:type="dxa"/>
            <w:gridSpan w:val="3"/>
            <w:tcBorders>
              <w:top w:val="nil"/>
              <w:left w:val="nil"/>
              <w:bottom w:val="single" w:sz="4" w:space="0" w:color="auto"/>
              <w:right w:val="nil"/>
            </w:tcBorders>
            <w:vAlign w:val="center"/>
          </w:tcPr>
          <w:p w:rsidR="00622B47" w:rsidRDefault="00622B47" w:rsidP="00955906">
            <w:pPr>
              <w:jc w:val="center"/>
            </w:pPr>
            <w:smartTag w:uri="urn:schemas-microsoft-com:office:smarttags" w:element="PersonName">
              <w:r>
                <w:t>Saulius Rimas</w:t>
              </w:r>
            </w:smartTag>
          </w:p>
        </w:tc>
        <w:tc>
          <w:tcPr>
            <w:tcW w:w="720" w:type="dxa"/>
            <w:tcBorders>
              <w:top w:val="nil"/>
              <w:left w:val="nil"/>
              <w:bottom w:val="single" w:sz="4" w:space="0" w:color="auto"/>
              <w:right w:val="nil"/>
            </w:tcBorders>
            <w:vAlign w:val="center"/>
          </w:tcPr>
          <w:p w:rsidR="00622B47" w:rsidRDefault="00622B47" w:rsidP="00955906">
            <w:pPr>
              <w:jc w:val="center"/>
            </w:pPr>
            <w:r>
              <w:t>Data</w:t>
            </w:r>
          </w:p>
        </w:tc>
        <w:tc>
          <w:tcPr>
            <w:tcW w:w="2520" w:type="dxa"/>
            <w:tcBorders>
              <w:top w:val="nil"/>
              <w:left w:val="nil"/>
              <w:bottom w:val="single" w:sz="4" w:space="0" w:color="auto"/>
              <w:right w:val="single" w:sz="4" w:space="0" w:color="auto"/>
            </w:tcBorders>
            <w:vAlign w:val="center"/>
          </w:tcPr>
          <w:p w:rsidR="00622B47" w:rsidRDefault="00622B47" w:rsidP="00955906">
            <w:pPr>
              <w:jc w:val="center"/>
            </w:pPr>
            <w:r>
              <w:t>2014-12-19</w:t>
            </w:r>
          </w:p>
        </w:tc>
      </w:tr>
    </w:tbl>
    <w:p w:rsidR="00622B47" w:rsidRDefault="00622B47"/>
    <w:sectPr w:rsidR="00622B47"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C3C37"/>
    <w:rsid w:val="00133DF1"/>
    <w:rsid w:val="0019169A"/>
    <w:rsid w:val="0030349F"/>
    <w:rsid w:val="005639BE"/>
    <w:rsid w:val="00622B47"/>
    <w:rsid w:val="00773DF5"/>
    <w:rsid w:val="007D75C6"/>
    <w:rsid w:val="00814E29"/>
    <w:rsid w:val="0085415F"/>
    <w:rsid w:val="008E254A"/>
    <w:rsid w:val="00AD7F15"/>
    <w:rsid w:val="00CF3D0C"/>
    <w:rsid w:val="00D37ECA"/>
    <w:rsid w:val="00F834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E8DA-32A4-4579-BD5D-9F917355F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3</Pages>
  <Words>3884</Words>
  <Characters>2215</Characters>
  <Application>Microsoft Office Word</Application>
  <DocSecurity>0</DocSecurity>
  <Lines>18</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 Rimas</dc:creator>
  <cp:keywords/>
  <dc:description/>
  <cp:lastModifiedBy>Saulius Rimas</cp:lastModifiedBy>
  <cp:revision>10</cp:revision>
  <dcterms:created xsi:type="dcterms:W3CDTF">2014-12-22T12:23:00Z</dcterms:created>
  <dcterms:modified xsi:type="dcterms:W3CDTF">2014-12-22T15:00:00Z</dcterms:modified>
</cp:coreProperties>
</file>