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1B" w:rsidRDefault="003E171B" w:rsidP="003E171B">
      <w:pPr>
        <w:jc w:val="both"/>
      </w:pPr>
      <w:bookmarkStart w:id="0" w:name="_GoBack"/>
      <w:bookmarkEnd w:id="0"/>
      <w:r w:rsidRPr="001068CF">
        <w:rPr>
          <w:b/>
        </w:rPr>
        <w:t xml:space="preserve">Dokumentai, susiję su </w:t>
      </w:r>
      <w:r w:rsidR="009C72F7">
        <w:rPr>
          <w:b/>
        </w:rPr>
        <w:t>technologijų</w:t>
      </w:r>
      <w:r w:rsidRPr="001068CF">
        <w:rPr>
          <w:b/>
        </w:rPr>
        <w:t xml:space="preserve"> ugdymo turinio įgyvendinimu</w:t>
      </w:r>
      <w:r w:rsidR="00F21234">
        <w:t xml:space="preserve">: </w:t>
      </w:r>
    </w:p>
    <w:p w:rsidR="006C601A" w:rsidRDefault="006C601A" w:rsidP="003E171B">
      <w:pPr>
        <w:jc w:val="both"/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639"/>
        <w:gridCol w:w="3543"/>
      </w:tblGrid>
      <w:tr w:rsidR="005379E6" w:rsidTr="00CF5148">
        <w:tc>
          <w:tcPr>
            <w:tcW w:w="12333" w:type="dxa"/>
            <w:gridSpan w:val="2"/>
            <w:shd w:val="clear" w:color="auto" w:fill="auto"/>
          </w:tcPr>
          <w:p w:rsidR="005379E6" w:rsidRDefault="005379E6" w:rsidP="006C601A">
            <w:r w:rsidRPr="00AA7C3B">
              <w:rPr>
                <w:b/>
              </w:rPr>
              <w:t xml:space="preserve">DOKUMENTAI </w:t>
            </w:r>
          </w:p>
        </w:tc>
        <w:tc>
          <w:tcPr>
            <w:tcW w:w="3543" w:type="dxa"/>
          </w:tcPr>
          <w:p w:rsidR="005379E6" w:rsidRPr="00AA7C3B" w:rsidRDefault="005379E6" w:rsidP="006C601A">
            <w:pPr>
              <w:rPr>
                <w:b/>
              </w:rPr>
            </w:pPr>
            <w:r>
              <w:rPr>
                <w:b/>
              </w:rPr>
              <w:t>Patvirtinta</w:t>
            </w:r>
            <w:r w:rsidR="002441F3">
              <w:rPr>
                <w:b/>
              </w:rPr>
              <w:t xml:space="preserve"> </w:t>
            </w:r>
            <w:r w:rsidR="002441F3">
              <w:rPr>
                <w:sz w:val="23"/>
                <w:szCs w:val="23"/>
              </w:rPr>
              <w:t>Lietuvos Respublikos švietimo ir mokslo ministro</w:t>
            </w:r>
          </w:p>
        </w:tc>
      </w:tr>
      <w:tr w:rsidR="005379E6" w:rsidTr="009A4707">
        <w:tc>
          <w:tcPr>
            <w:tcW w:w="2694" w:type="dxa"/>
            <w:shd w:val="clear" w:color="auto" w:fill="auto"/>
          </w:tcPr>
          <w:p w:rsidR="005379E6" w:rsidRDefault="005379E6" w:rsidP="009C72F7">
            <w:r>
              <w:t>Pagrindinio ugdymo technologijų programa</w:t>
            </w:r>
          </w:p>
        </w:tc>
        <w:tc>
          <w:tcPr>
            <w:tcW w:w="9639" w:type="dxa"/>
            <w:shd w:val="clear" w:color="auto" w:fill="auto"/>
          </w:tcPr>
          <w:p w:rsidR="005379E6" w:rsidRPr="001A0042" w:rsidRDefault="008223E0" w:rsidP="006C601A">
            <w:hyperlink r:id="rId6" w:history="1">
              <w:r w:rsidR="002441F3" w:rsidRPr="0018706D">
                <w:rPr>
                  <w:rStyle w:val="Hipersaitas"/>
                </w:rPr>
                <w:t>http://portalas.emokykla.lt/bup/Documents/Pradinis%20ir%20pagrindinis%20ugdymas/Technologijos.pdf</w:t>
              </w:r>
            </w:hyperlink>
            <w:r w:rsidR="002441F3">
              <w:t xml:space="preserve"> </w:t>
            </w:r>
          </w:p>
        </w:tc>
        <w:tc>
          <w:tcPr>
            <w:tcW w:w="3543" w:type="dxa"/>
          </w:tcPr>
          <w:p w:rsidR="005379E6" w:rsidRDefault="00367750" w:rsidP="006C601A">
            <w:r>
              <w:t>2003 m. liepos 9 d. įsakymu Nr. ISAK-1015</w:t>
            </w:r>
          </w:p>
        </w:tc>
      </w:tr>
      <w:tr w:rsidR="00367750" w:rsidTr="009A4707">
        <w:tc>
          <w:tcPr>
            <w:tcW w:w="2694" w:type="dxa"/>
            <w:shd w:val="clear" w:color="auto" w:fill="auto"/>
          </w:tcPr>
          <w:p w:rsidR="00367750" w:rsidRDefault="00367750" w:rsidP="00AA7C3B">
            <w:r>
              <w:t>Vidurinio ugdymo technologijų programa</w:t>
            </w:r>
          </w:p>
        </w:tc>
        <w:tc>
          <w:tcPr>
            <w:tcW w:w="9639" w:type="dxa"/>
            <w:shd w:val="clear" w:color="auto" w:fill="auto"/>
          </w:tcPr>
          <w:p w:rsidR="00367750" w:rsidRPr="009C72F7" w:rsidRDefault="008223E0" w:rsidP="006C601A">
            <w:hyperlink r:id="rId7" w:history="1">
              <w:r w:rsidR="00367750" w:rsidRPr="00586D6E">
                <w:rPr>
                  <w:rStyle w:val="Hipersaitas"/>
                </w:rPr>
                <w:t>http://portalas.emokykla.lt/bup/Documents/Vidurinis%20ugdymas/Technologijos_8_priedas.pdf</w:t>
              </w:r>
            </w:hyperlink>
            <w:r w:rsidR="00367750">
              <w:t xml:space="preserve"> </w:t>
            </w:r>
          </w:p>
        </w:tc>
        <w:tc>
          <w:tcPr>
            <w:tcW w:w="3543" w:type="dxa"/>
          </w:tcPr>
          <w:p w:rsidR="00367750" w:rsidRDefault="00367750" w:rsidP="0054376A">
            <w:r>
              <w:t>2003 m. liepos 9 d. įsakymu Nr. ISAK-1015</w:t>
            </w:r>
          </w:p>
        </w:tc>
      </w:tr>
      <w:tr w:rsidR="00367750" w:rsidTr="009A4707">
        <w:tc>
          <w:tcPr>
            <w:tcW w:w="2694" w:type="dxa"/>
            <w:shd w:val="clear" w:color="auto" w:fill="auto"/>
          </w:tcPr>
          <w:p w:rsidR="00367750" w:rsidRDefault="00367750" w:rsidP="009C72F7">
            <w:r>
              <w:t xml:space="preserve">Technologijų brandos egzamino programa </w:t>
            </w:r>
          </w:p>
        </w:tc>
        <w:tc>
          <w:tcPr>
            <w:tcW w:w="9639" w:type="dxa"/>
            <w:shd w:val="clear" w:color="auto" w:fill="auto"/>
          </w:tcPr>
          <w:p w:rsidR="00367750" w:rsidRPr="001A0042" w:rsidRDefault="008223E0" w:rsidP="006C601A">
            <w:hyperlink r:id="rId8" w:history="1">
              <w:r w:rsidR="00367750" w:rsidRPr="0018706D">
                <w:rPr>
                  <w:rStyle w:val="Hipersaitas"/>
                </w:rPr>
                <w:t>http://www.nec.lt/failai/3277_2013-Technologiju_BEP_su_pataisymais.pdf</w:t>
              </w:r>
            </w:hyperlink>
            <w:r w:rsidR="00367750">
              <w:t xml:space="preserve"> </w:t>
            </w:r>
          </w:p>
        </w:tc>
        <w:tc>
          <w:tcPr>
            <w:tcW w:w="3543" w:type="dxa"/>
          </w:tcPr>
          <w:p w:rsidR="00367750" w:rsidRPr="00367750" w:rsidRDefault="00367750" w:rsidP="006C601A">
            <w:r w:rsidRPr="00367750">
              <w:t>2012 m. gruodžio 31 d. įsakymo Nr. ISAK-1769 redakcija</w:t>
            </w:r>
          </w:p>
        </w:tc>
      </w:tr>
      <w:tr w:rsidR="00367750" w:rsidTr="009A4707">
        <w:tc>
          <w:tcPr>
            <w:tcW w:w="2694" w:type="dxa"/>
            <w:shd w:val="clear" w:color="auto" w:fill="auto"/>
          </w:tcPr>
          <w:p w:rsidR="00367750" w:rsidRDefault="00367750" w:rsidP="006C601A">
            <w:r w:rsidRPr="00AA7C3B">
              <w:rPr>
                <w:color w:val="000000"/>
              </w:rPr>
              <w:t>Mokinių pažangos ir pasiekimų vertinimo samprata</w:t>
            </w:r>
          </w:p>
        </w:tc>
        <w:tc>
          <w:tcPr>
            <w:tcW w:w="9639" w:type="dxa"/>
            <w:shd w:val="clear" w:color="auto" w:fill="auto"/>
          </w:tcPr>
          <w:p w:rsidR="00367750" w:rsidRPr="00430BE8" w:rsidRDefault="008223E0" w:rsidP="006C601A">
            <w:hyperlink r:id="rId9" w:history="1">
              <w:r w:rsidR="00367750" w:rsidRPr="002C5941">
                <w:rPr>
                  <w:rStyle w:val="Hipersaitas"/>
                </w:rPr>
                <w:t>http://www.upc.smm.lt/suzinokime/e-biblioteka/failai/samprata.pdf</w:t>
              </w:r>
            </w:hyperlink>
            <w:r w:rsidR="00367750">
              <w:t xml:space="preserve"> </w:t>
            </w:r>
          </w:p>
        </w:tc>
        <w:tc>
          <w:tcPr>
            <w:tcW w:w="3543" w:type="dxa"/>
          </w:tcPr>
          <w:p w:rsidR="00367750" w:rsidRPr="00367750" w:rsidRDefault="00367750" w:rsidP="0036775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67750">
              <w:rPr>
                <w:color w:val="000000"/>
              </w:rPr>
              <w:t xml:space="preserve">2004 m. vasario 25 d. </w:t>
            </w:r>
          </w:p>
          <w:p w:rsidR="00367750" w:rsidRPr="00367750" w:rsidRDefault="00367750" w:rsidP="00367750">
            <w:r w:rsidRPr="00367750">
              <w:rPr>
                <w:color w:val="000000"/>
              </w:rPr>
              <w:t>įsakymu Nr. ISAK-256</w:t>
            </w:r>
          </w:p>
        </w:tc>
      </w:tr>
      <w:tr w:rsidR="00367750" w:rsidTr="009A4707">
        <w:tc>
          <w:tcPr>
            <w:tcW w:w="2694" w:type="dxa"/>
            <w:shd w:val="clear" w:color="auto" w:fill="auto"/>
          </w:tcPr>
          <w:p w:rsidR="00367750" w:rsidRDefault="00367750" w:rsidP="006C601A">
            <w:r>
              <w:t>Lietuvos mokinių technologijų olimpiad</w:t>
            </w:r>
            <w:r w:rsidR="00CF5148">
              <w:t>os sąlygos</w:t>
            </w:r>
            <w:r w:rsidR="009A4707">
              <w:t xml:space="preserve"> ir kt.</w:t>
            </w:r>
          </w:p>
        </w:tc>
        <w:tc>
          <w:tcPr>
            <w:tcW w:w="9639" w:type="dxa"/>
            <w:shd w:val="clear" w:color="auto" w:fill="auto"/>
          </w:tcPr>
          <w:p w:rsidR="00367750" w:rsidRPr="00430BE8" w:rsidRDefault="008223E0" w:rsidP="006C601A">
            <w:hyperlink r:id="rId10" w:history="1">
              <w:r w:rsidR="00CF5148" w:rsidRPr="0018706D">
                <w:rPr>
                  <w:rStyle w:val="Hipersaitas"/>
                </w:rPr>
                <w:t>http://www.lmnsc.lt/lt/technologiju</w:t>
              </w:r>
            </w:hyperlink>
            <w:r w:rsidR="00CF5148">
              <w:t xml:space="preserve"> </w:t>
            </w:r>
            <w:r w:rsidR="00367750">
              <w:t xml:space="preserve">  ir </w:t>
            </w:r>
            <w:hyperlink r:id="rId11" w:history="1">
              <w:r w:rsidR="00367750" w:rsidRPr="00586D6E">
                <w:rPr>
                  <w:rStyle w:val="Hipersaitas"/>
                </w:rPr>
                <w:t>http://www.olimpiados.lt/</w:t>
              </w:r>
            </w:hyperlink>
            <w:r w:rsidR="00367750">
              <w:t xml:space="preserve"> </w:t>
            </w:r>
          </w:p>
        </w:tc>
        <w:tc>
          <w:tcPr>
            <w:tcW w:w="3543" w:type="dxa"/>
          </w:tcPr>
          <w:p w:rsidR="00367750" w:rsidRDefault="00367750" w:rsidP="006C601A"/>
        </w:tc>
      </w:tr>
    </w:tbl>
    <w:p w:rsidR="006C601A" w:rsidRDefault="006C601A" w:rsidP="006C601A"/>
    <w:p w:rsidR="00085043" w:rsidRDefault="00085043" w:rsidP="00085043">
      <w:pPr>
        <w:jc w:val="both"/>
      </w:pPr>
      <w:r>
        <w:rPr>
          <w:b/>
        </w:rPr>
        <w:t xml:space="preserve">NAUDINGOS </w:t>
      </w:r>
      <w:r w:rsidR="00122173">
        <w:rPr>
          <w:b/>
        </w:rPr>
        <w:t>NUORODOS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  <w:gridCol w:w="6237"/>
      </w:tblGrid>
      <w:tr w:rsidR="00085043" w:rsidTr="00502017">
        <w:tc>
          <w:tcPr>
            <w:tcW w:w="4253" w:type="dxa"/>
            <w:shd w:val="clear" w:color="auto" w:fill="auto"/>
          </w:tcPr>
          <w:p w:rsidR="00085043" w:rsidRDefault="00085043" w:rsidP="00502017">
            <w:r>
              <w:t>Švietimo ir mokslo ministerija</w:t>
            </w:r>
          </w:p>
        </w:tc>
        <w:tc>
          <w:tcPr>
            <w:tcW w:w="5386" w:type="dxa"/>
            <w:shd w:val="clear" w:color="auto" w:fill="auto"/>
          </w:tcPr>
          <w:p w:rsidR="00085043" w:rsidRPr="00D02DC8" w:rsidRDefault="008223E0" w:rsidP="00502017">
            <w:hyperlink r:id="rId12" w:history="1">
              <w:r w:rsidR="00085043" w:rsidRPr="002C5941">
                <w:rPr>
                  <w:rStyle w:val="Hipersaitas"/>
                </w:rPr>
                <w:t>http://www.smm.lt/</w:t>
              </w:r>
            </w:hyperlink>
            <w:r w:rsidR="00085043"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085043" w:rsidRDefault="003702BB" w:rsidP="00502017">
            <w:r>
              <w:t>Teisės aktai</w:t>
            </w:r>
          </w:p>
        </w:tc>
      </w:tr>
      <w:tr w:rsidR="00085043" w:rsidTr="00502017">
        <w:tc>
          <w:tcPr>
            <w:tcW w:w="4253" w:type="dxa"/>
            <w:shd w:val="clear" w:color="auto" w:fill="auto"/>
          </w:tcPr>
          <w:p w:rsidR="00085043" w:rsidRDefault="00085043" w:rsidP="00502017">
            <w:r>
              <w:t>Ugdymo plėtotės centras</w:t>
            </w:r>
          </w:p>
        </w:tc>
        <w:tc>
          <w:tcPr>
            <w:tcW w:w="5386" w:type="dxa"/>
            <w:shd w:val="clear" w:color="auto" w:fill="auto"/>
          </w:tcPr>
          <w:p w:rsidR="00085043" w:rsidRPr="00D02DC8" w:rsidRDefault="008223E0" w:rsidP="00502017">
            <w:hyperlink r:id="rId13" w:history="1">
              <w:r w:rsidR="00085043" w:rsidRPr="002C5941">
                <w:rPr>
                  <w:rStyle w:val="Hipersaitas"/>
                </w:rPr>
                <w:t>http://www.upc.smm.lt/</w:t>
              </w:r>
            </w:hyperlink>
            <w:r w:rsidR="00085043"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085043" w:rsidRDefault="00085043" w:rsidP="00502017">
            <w:r>
              <w:t>Kvalifikacijos tobulinimo programos</w:t>
            </w:r>
            <w:r w:rsidR="003702BB">
              <w:t>, mokytojų atestacija</w:t>
            </w:r>
          </w:p>
        </w:tc>
      </w:tr>
      <w:tr w:rsidR="00085043" w:rsidTr="00502017">
        <w:tc>
          <w:tcPr>
            <w:tcW w:w="4253" w:type="dxa"/>
            <w:shd w:val="clear" w:color="auto" w:fill="auto"/>
          </w:tcPr>
          <w:p w:rsidR="00085043" w:rsidRDefault="00085043" w:rsidP="00502017">
            <w:r>
              <w:t>Švietimo portalas</w:t>
            </w:r>
          </w:p>
        </w:tc>
        <w:tc>
          <w:tcPr>
            <w:tcW w:w="5386" w:type="dxa"/>
            <w:shd w:val="clear" w:color="auto" w:fill="auto"/>
          </w:tcPr>
          <w:p w:rsidR="00085043" w:rsidRPr="005764CF" w:rsidRDefault="008223E0" w:rsidP="00502017">
            <w:hyperlink r:id="rId14" w:history="1">
              <w:r w:rsidR="00085043" w:rsidRPr="002C5941">
                <w:rPr>
                  <w:rStyle w:val="Hipersaitas"/>
                </w:rPr>
                <w:t>http://portalas.emokykla.lt/Puslapiai/Naujienos.aspx</w:t>
              </w:r>
            </w:hyperlink>
            <w:r w:rsidR="00085043"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085043" w:rsidRDefault="003702BB" w:rsidP="00502017">
            <w:r>
              <w:t>Bendrosios ugdymo programos, ilgalaikių planų pavyzdžiai, metodinė medžiaga</w:t>
            </w:r>
          </w:p>
        </w:tc>
      </w:tr>
      <w:tr w:rsidR="00FC4F7D" w:rsidTr="00502017">
        <w:tc>
          <w:tcPr>
            <w:tcW w:w="4253" w:type="dxa"/>
            <w:shd w:val="clear" w:color="auto" w:fill="auto"/>
          </w:tcPr>
          <w:p w:rsidR="00FC4F7D" w:rsidRPr="001C1EE2" w:rsidRDefault="00FC4F7D" w:rsidP="00502017">
            <w:r w:rsidRPr="001C1EE2">
              <w:t>Nacionalinis egzaminų centras</w:t>
            </w:r>
          </w:p>
        </w:tc>
        <w:tc>
          <w:tcPr>
            <w:tcW w:w="5386" w:type="dxa"/>
            <w:shd w:val="clear" w:color="auto" w:fill="auto"/>
          </w:tcPr>
          <w:p w:rsidR="00FC4F7D" w:rsidRPr="00502017" w:rsidRDefault="008223E0" w:rsidP="00502017">
            <w:hyperlink w:tgtFrame="_blank" w:history="1">
              <w:r w:rsidR="00FC4F7D" w:rsidRPr="00502017">
                <w:rPr>
                  <w:rStyle w:val="Hipersaitas"/>
                  <w:lang w:val="en"/>
                </w:rPr>
                <w:t>http://www.nec.lt</w:t>
              </w:r>
            </w:hyperlink>
          </w:p>
        </w:tc>
        <w:tc>
          <w:tcPr>
            <w:tcW w:w="6237" w:type="dxa"/>
            <w:shd w:val="clear" w:color="auto" w:fill="auto"/>
          </w:tcPr>
          <w:p w:rsidR="00FC4F7D" w:rsidRDefault="00FC4F7D" w:rsidP="00502017">
            <w:r>
              <w:t>Brandos egzaminai</w:t>
            </w:r>
          </w:p>
        </w:tc>
      </w:tr>
      <w:tr w:rsidR="00085043" w:rsidTr="00502017">
        <w:tc>
          <w:tcPr>
            <w:tcW w:w="4253" w:type="dxa"/>
            <w:shd w:val="clear" w:color="auto" w:fill="auto"/>
          </w:tcPr>
          <w:p w:rsidR="00085043" w:rsidRDefault="00085043" w:rsidP="00502017">
            <w:r>
              <w:t>Lietuvos mokinių neformaliojo švietimo centras</w:t>
            </w:r>
          </w:p>
        </w:tc>
        <w:tc>
          <w:tcPr>
            <w:tcW w:w="5386" w:type="dxa"/>
            <w:shd w:val="clear" w:color="auto" w:fill="auto"/>
          </w:tcPr>
          <w:p w:rsidR="00085043" w:rsidRPr="00430BE8" w:rsidRDefault="008223E0" w:rsidP="003702BB">
            <w:hyperlink r:id="rId15" w:history="1">
              <w:r w:rsidR="003702BB" w:rsidRPr="00E96D47">
                <w:rPr>
                  <w:rStyle w:val="Hipersaitas"/>
                </w:rPr>
                <w:t>http://www.lmnsc.lt</w:t>
              </w:r>
            </w:hyperlink>
            <w:r w:rsidR="00085043"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085043" w:rsidRDefault="00FC4F7D" w:rsidP="00502017">
            <w:r>
              <w:t>Olimpiados</w:t>
            </w:r>
            <w:r w:rsidR="00122173">
              <w:t>, konkursai</w:t>
            </w:r>
          </w:p>
        </w:tc>
      </w:tr>
      <w:tr w:rsidR="00085043" w:rsidTr="00502017">
        <w:tc>
          <w:tcPr>
            <w:tcW w:w="4253" w:type="dxa"/>
            <w:shd w:val="clear" w:color="auto" w:fill="auto"/>
          </w:tcPr>
          <w:p w:rsidR="00085043" w:rsidRDefault="00085043" w:rsidP="00502017">
            <w:r>
              <w:t>Kauno pedagogų kvalifikacijos centras</w:t>
            </w:r>
          </w:p>
        </w:tc>
        <w:tc>
          <w:tcPr>
            <w:tcW w:w="5386" w:type="dxa"/>
            <w:shd w:val="clear" w:color="auto" w:fill="auto"/>
          </w:tcPr>
          <w:p w:rsidR="00085043" w:rsidRPr="00430BE8" w:rsidRDefault="008223E0" w:rsidP="00502017">
            <w:hyperlink r:id="rId16" w:history="1">
              <w:r w:rsidR="00085043" w:rsidRPr="002C5941">
                <w:rPr>
                  <w:rStyle w:val="Hipersaitas"/>
                </w:rPr>
                <w:t>http://www.kpkc.lt/nauja/</w:t>
              </w:r>
            </w:hyperlink>
            <w:r w:rsidR="00085043"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085043" w:rsidRDefault="00FC4F7D" w:rsidP="00502017">
            <w:r>
              <w:t>Kvalifikacijos tobulinimo programos</w:t>
            </w:r>
          </w:p>
        </w:tc>
      </w:tr>
      <w:tr w:rsidR="00085043" w:rsidTr="00502017">
        <w:tc>
          <w:tcPr>
            <w:tcW w:w="4253" w:type="dxa"/>
            <w:shd w:val="clear" w:color="auto" w:fill="auto"/>
          </w:tcPr>
          <w:p w:rsidR="00085043" w:rsidRDefault="00FC4F7D" w:rsidP="00FC4F7D">
            <w:r>
              <w:t xml:space="preserve">Lietuvos darbo birža </w:t>
            </w:r>
          </w:p>
        </w:tc>
        <w:tc>
          <w:tcPr>
            <w:tcW w:w="5386" w:type="dxa"/>
            <w:shd w:val="clear" w:color="auto" w:fill="auto"/>
          </w:tcPr>
          <w:p w:rsidR="00085043" w:rsidRPr="00BC6365" w:rsidRDefault="008223E0" w:rsidP="00502017">
            <w:hyperlink r:id="rId17" w:history="1">
              <w:r w:rsidR="00FC4F7D" w:rsidRPr="00E96D47">
                <w:rPr>
                  <w:rStyle w:val="Hipersaitas"/>
                </w:rPr>
                <w:t>http://www.ldb.lt/Informacija/Puslapiai/default.aspx</w:t>
              </w:r>
            </w:hyperlink>
            <w:r w:rsidR="00FC4F7D"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085043" w:rsidRDefault="00FC4F7D" w:rsidP="00502017">
            <w:r>
              <w:t>Situacija darbo rinkoje</w:t>
            </w:r>
          </w:p>
        </w:tc>
      </w:tr>
      <w:tr w:rsidR="00085043" w:rsidTr="00502017">
        <w:tc>
          <w:tcPr>
            <w:tcW w:w="4253" w:type="dxa"/>
            <w:shd w:val="clear" w:color="auto" w:fill="auto"/>
          </w:tcPr>
          <w:p w:rsidR="00085043" w:rsidRPr="0080501D" w:rsidRDefault="00085043" w:rsidP="006246BB">
            <w:r>
              <w:t xml:space="preserve">Ingos erdvė </w:t>
            </w:r>
          </w:p>
        </w:tc>
        <w:tc>
          <w:tcPr>
            <w:tcW w:w="5386" w:type="dxa"/>
            <w:shd w:val="clear" w:color="auto" w:fill="auto"/>
          </w:tcPr>
          <w:p w:rsidR="00085043" w:rsidRDefault="008223E0" w:rsidP="00502017">
            <w:hyperlink r:id="rId18" w:history="1">
              <w:r w:rsidR="00FC4F7D" w:rsidRPr="00E96D47">
                <w:rPr>
                  <w:rStyle w:val="Hipersaitas"/>
                </w:rPr>
                <w:t>http://hokusiene.wordpress.com/</w:t>
              </w:r>
            </w:hyperlink>
            <w:r w:rsidR="00FC4F7D"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085043" w:rsidRDefault="00FC4F7D" w:rsidP="00502017">
            <w:r>
              <w:t>Technologijų mokytojos Ingos Hokušienės iš Šeduvos gimnazijos patirtis dirbant mokykloje</w:t>
            </w:r>
          </w:p>
        </w:tc>
      </w:tr>
      <w:tr w:rsidR="00085043" w:rsidTr="00502017">
        <w:tc>
          <w:tcPr>
            <w:tcW w:w="4253" w:type="dxa"/>
            <w:shd w:val="clear" w:color="auto" w:fill="auto"/>
          </w:tcPr>
          <w:p w:rsidR="00085043" w:rsidRDefault="00085043" w:rsidP="00502017">
            <w:r>
              <w:t>Mokslo ir technologijų pasaulis</w:t>
            </w:r>
          </w:p>
        </w:tc>
        <w:tc>
          <w:tcPr>
            <w:tcW w:w="5386" w:type="dxa"/>
            <w:shd w:val="clear" w:color="auto" w:fill="auto"/>
          </w:tcPr>
          <w:p w:rsidR="00085043" w:rsidRPr="005764CF" w:rsidRDefault="008223E0" w:rsidP="00502017">
            <w:hyperlink r:id="rId19" w:history="1">
              <w:r w:rsidR="00085043" w:rsidRPr="00586D6E">
                <w:rPr>
                  <w:rStyle w:val="Hipersaitas"/>
                </w:rPr>
                <w:t>http://www.technologijos.lt/</w:t>
              </w:r>
            </w:hyperlink>
            <w:r w:rsidR="00085043"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085043" w:rsidRDefault="00FC4F7D" w:rsidP="00502017">
            <w:r>
              <w:t>Technologijų naujienos ir straipsniai</w:t>
            </w:r>
          </w:p>
        </w:tc>
      </w:tr>
    </w:tbl>
    <w:p w:rsidR="003E171B" w:rsidRDefault="003E171B" w:rsidP="00085043">
      <w:pPr>
        <w:jc w:val="both"/>
      </w:pPr>
    </w:p>
    <w:sectPr w:rsidR="003E171B" w:rsidSect="009C72F7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E3E2F"/>
    <w:multiLevelType w:val="hybridMultilevel"/>
    <w:tmpl w:val="3F2848A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16080B"/>
    <w:multiLevelType w:val="hybridMultilevel"/>
    <w:tmpl w:val="020CDD7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9024DD"/>
    <w:multiLevelType w:val="hybridMultilevel"/>
    <w:tmpl w:val="9EBC257E"/>
    <w:lvl w:ilvl="0" w:tplc="4F3C0EE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528454BE"/>
    <w:multiLevelType w:val="hybridMultilevel"/>
    <w:tmpl w:val="B008A61A"/>
    <w:lvl w:ilvl="0" w:tplc="15408982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6743486C"/>
    <w:multiLevelType w:val="hybridMultilevel"/>
    <w:tmpl w:val="396C6B2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2A60D7"/>
    <w:multiLevelType w:val="multilevel"/>
    <w:tmpl w:val="9FB2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1B"/>
    <w:rsid w:val="00082DAC"/>
    <w:rsid w:val="00085043"/>
    <w:rsid w:val="001068CF"/>
    <w:rsid w:val="00122173"/>
    <w:rsid w:val="00172528"/>
    <w:rsid w:val="001C1EE2"/>
    <w:rsid w:val="001D7D73"/>
    <w:rsid w:val="002441F3"/>
    <w:rsid w:val="00301223"/>
    <w:rsid w:val="00367750"/>
    <w:rsid w:val="003702BB"/>
    <w:rsid w:val="003E171B"/>
    <w:rsid w:val="00432FCC"/>
    <w:rsid w:val="00502017"/>
    <w:rsid w:val="005379E6"/>
    <w:rsid w:val="00541CE8"/>
    <w:rsid w:val="0054376A"/>
    <w:rsid w:val="006246BB"/>
    <w:rsid w:val="00681C0B"/>
    <w:rsid w:val="006C601A"/>
    <w:rsid w:val="00750F73"/>
    <w:rsid w:val="00781207"/>
    <w:rsid w:val="008223E0"/>
    <w:rsid w:val="0084268F"/>
    <w:rsid w:val="008B0B5A"/>
    <w:rsid w:val="00922AFC"/>
    <w:rsid w:val="00970272"/>
    <w:rsid w:val="00992F9B"/>
    <w:rsid w:val="009A4707"/>
    <w:rsid w:val="009B45C5"/>
    <w:rsid w:val="009C72F7"/>
    <w:rsid w:val="00AA7C3B"/>
    <w:rsid w:val="00B3056F"/>
    <w:rsid w:val="00BF35BD"/>
    <w:rsid w:val="00C80E24"/>
    <w:rsid w:val="00CF5148"/>
    <w:rsid w:val="00D33EE8"/>
    <w:rsid w:val="00DA2C50"/>
    <w:rsid w:val="00E45B3F"/>
    <w:rsid w:val="00E86F6B"/>
    <w:rsid w:val="00EF4113"/>
    <w:rsid w:val="00F21234"/>
    <w:rsid w:val="00F26E15"/>
    <w:rsid w:val="00FC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3E171B"/>
    <w:rPr>
      <w:sz w:val="24"/>
      <w:szCs w:val="24"/>
    </w:rPr>
  </w:style>
  <w:style w:type="paragraph" w:styleId="Antrat3">
    <w:name w:val="heading 3"/>
    <w:basedOn w:val="prastasis"/>
    <w:qFormat/>
    <w:rsid w:val="00082DAC"/>
    <w:pPr>
      <w:spacing w:before="100" w:beforeAutospacing="1" w:after="100" w:afterAutospacing="1"/>
      <w:outlineLvl w:val="2"/>
    </w:pPr>
    <w:rPr>
      <w:b/>
      <w:bCs/>
      <w:i/>
      <w:iCs/>
      <w:color w:val="8A5946"/>
      <w:sz w:val="27"/>
      <w:szCs w:val="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F21234"/>
    <w:rPr>
      <w:color w:val="0000FF"/>
      <w:u w:val="single"/>
    </w:rPr>
  </w:style>
  <w:style w:type="table" w:styleId="Lentelstinklelis">
    <w:name w:val="Table Grid"/>
    <w:basedOn w:val="prastojilentel"/>
    <w:rsid w:val="006C6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astasistinklapis">
    <w:name w:val="Normal (Web)"/>
    <w:basedOn w:val="prastasis"/>
    <w:uiPriority w:val="99"/>
    <w:rsid w:val="00082DAC"/>
    <w:pPr>
      <w:spacing w:before="100" w:beforeAutospacing="1" w:after="100" w:afterAutospacing="1"/>
    </w:pPr>
  </w:style>
  <w:style w:type="character" w:styleId="Perirtashipersaitas">
    <w:name w:val="FollowedHyperlink"/>
    <w:rsid w:val="009C72F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3E171B"/>
    <w:rPr>
      <w:sz w:val="24"/>
      <w:szCs w:val="24"/>
    </w:rPr>
  </w:style>
  <w:style w:type="paragraph" w:styleId="Antrat3">
    <w:name w:val="heading 3"/>
    <w:basedOn w:val="prastasis"/>
    <w:qFormat/>
    <w:rsid w:val="00082DAC"/>
    <w:pPr>
      <w:spacing w:before="100" w:beforeAutospacing="1" w:after="100" w:afterAutospacing="1"/>
      <w:outlineLvl w:val="2"/>
    </w:pPr>
    <w:rPr>
      <w:b/>
      <w:bCs/>
      <w:i/>
      <w:iCs/>
      <w:color w:val="8A5946"/>
      <w:sz w:val="27"/>
      <w:szCs w:val="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F21234"/>
    <w:rPr>
      <w:color w:val="0000FF"/>
      <w:u w:val="single"/>
    </w:rPr>
  </w:style>
  <w:style w:type="table" w:styleId="Lentelstinklelis">
    <w:name w:val="Table Grid"/>
    <w:basedOn w:val="prastojilentel"/>
    <w:rsid w:val="006C6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astasistinklapis">
    <w:name w:val="Normal (Web)"/>
    <w:basedOn w:val="prastasis"/>
    <w:uiPriority w:val="99"/>
    <w:rsid w:val="00082DAC"/>
    <w:pPr>
      <w:spacing w:before="100" w:beforeAutospacing="1" w:after="100" w:afterAutospacing="1"/>
    </w:pPr>
  </w:style>
  <w:style w:type="character" w:styleId="Perirtashipersaitas">
    <w:name w:val="FollowedHyperlink"/>
    <w:rsid w:val="009C72F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4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24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c.lt/failai/3277_2013-Technologiju_BEP_su_pataisymais.pdf" TargetMode="External"/><Relationship Id="rId13" Type="http://schemas.openxmlformats.org/officeDocument/2006/relationships/hyperlink" Target="http://www.upc.smm.lt/" TargetMode="External"/><Relationship Id="rId18" Type="http://schemas.openxmlformats.org/officeDocument/2006/relationships/hyperlink" Target="http://hokusiene.wordpress.com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portalas.emokykla.lt/bup/Documents/Vidurinis%20ugdymas/Technologijos_8_priedas.pdf" TargetMode="External"/><Relationship Id="rId12" Type="http://schemas.openxmlformats.org/officeDocument/2006/relationships/hyperlink" Target="http://www.smm.lt/" TargetMode="External"/><Relationship Id="rId17" Type="http://schemas.openxmlformats.org/officeDocument/2006/relationships/hyperlink" Target="http://www.ldb.lt/Informacija/Puslapiai/default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pkc.lt/nauja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ortalas.emokykla.lt/bup/Documents/Pradinis%20ir%20pagrindinis%20ugdymas/Technologijos.pdf" TargetMode="External"/><Relationship Id="rId11" Type="http://schemas.openxmlformats.org/officeDocument/2006/relationships/hyperlink" Target="http://www.olimpiados.l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mnsc.lt" TargetMode="External"/><Relationship Id="rId10" Type="http://schemas.openxmlformats.org/officeDocument/2006/relationships/hyperlink" Target="http://www.lmnsc.lt/lt/technologiju" TargetMode="External"/><Relationship Id="rId19" Type="http://schemas.openxmlformats.org/officeDocument/2006/relationships/hyperlink" Target="http://www.technologijos.l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c.smm.lt/suzinokime/e-biblioteka/failai/samprata.pdf" TargetMode="External"/><Relationship Id="rId14" Type="http://schemas.openxmlformats.org/officeDocument/2006/relationships/hyperlink" Target="http://portalas.emokykla.lt/Puslapiai/Naujienos.asp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1771</Words>
  <Characters>1011</Characters>
  <Application>Microsoft Office Word</Application>
  <DocSecurity>4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lietuvių kalbos ir literatūros mokytojų metodinis būrelis</vt:lpstr>
      <vt:lpstr>Kauno miesto lietuvių kalbos ir literatūros mokytojų metodinis būrelis</vt:lpstr>
    </vt:vector>
  </TitlesOfParts>
  <Company>Kauno m. sav.</Company>
  <LinksUpToDate>false</LinksUpToDate>
  <CharactersWithSpaces>2777</CharactersWithSpaces>
  <SharedDoc>false</SharedDoc>
  <HLinks>
    <vt:vector size="90" baseType="variant">
      <vt:variant>
        <vt:i4>196609</vt:i4>
      </vt:variant>
      <vt:variant>
        <vt:i4>42</vt:i4>
      </vt:variant>
      <vt:variant>
        <vt:i4>0</vt:i4>
      </vt:variant>
      <vt:variant>
        <vt:i4>5</vt:i4>
      </vt:variant>
      <vt:variant>
        <vt:lpwstr>http://www.technologijos.lt/</vt:lpwstr>
      </vt:variant>
      <vt:variant>
        <vt:lpwstr/>
      </vt:variant>
      <vt:variant>
        <vt:i4>3539057</vt:i4>
      </vt:variant>
      <vt:variant>
        <vt:i4>39</vt:i4>
      </vt:variant>
      <vt:variant>
        <vt:i4>0</vt:i4>
      </vt:variant>
      <vt:variant>
        <vt:i4>5</vt:i4>
      </vt:variant>
      <vt:variant>
        <vt:lpwstr>http://hokusiene.wordpress.com/</vt:lpwstr>
      </vt:variant>
      <vt:variant>
        <vt:lpwstr/>
      </vt:variant>
      <vt:variant>
        <vt:i4>4587530</vt:i4>
      </vt:variant>
      <vt:variant>
        <vt:i4>36</vt:i4>
      </vt:variant>
      <vt:variant>
        <vt:i4>0</vt:i4>
      </vt:variant>
      <vt:variant>
        <vt:i4>5</vt:i4>
      </vt:variant>
      <vt:variant>
        <vt:lpwstr>http://www.ldb.lt/Informacija/Puslapiai/default.aspx</vt:lpwstr>
      </vt:variant>
      <vt:variant>
        <vt:lpwstr/>
      </vt:variant>
      <vt:variant>
        <vt:i4>720907</vt:i4>
      </vt:variant>
      <vt:variant>
        <vt:i4>33</vt:i4>
      </vt:variant>
      <vt:variant>
        <vt:i4>0</vt:i4>
      </vt:variant>
      <vt:variant>
        <vt:i4>5</vt:i4>
      </vt:variant>
      <vt:variant>
        <vt:lpwstr>http://www.kpkc.lt/nauja/</vt:lpwstr>
      </vt:variant>
      <vt:variant>
        <vt:lpwstr/>
      </vt:variant>
      <vt:variant>
        <vt:i4>589844</vt:i4>
      </vt:variant>
      <vt:variant>
        <vt:i4>30</vt:i4>
      </vt:variant>
      <vt:variant>
        <vt:i4>0</vt:i4>
      </vt:variant>
      <vt:variant>
        <vt:i4>5</vt:i4>
      </vt:variant>
      <vt:variant>
        <vt:lpwstr>http://www.lmnsc.lt/</vt:lpwstr>
      </vt:variant>
      <vt:variant>
        <vt:lpwstr/>
      </vt:variant>
      <vt:variant>
        <vt:i4>6619247</vt:i4>
      </vt:variant>
      <vt:variant>
        <vt:i4>27</vt:i4>
      </vt:variant>
      <vt:variant>
        <vt:i4>0</vt:i4>
      </vt:variant>
      <vt:variant>
        <vt:i4>5</vt:i4>
      </vt:variant>
      <vt:variant>
        <vt:lpwstr>http://www.nec.lt/</vt:lpwstr>
      </vt:variant>
      <vt:variant>
        <vt:lpwstr/>
      </vt:variant>
      <vt:variant>
        <vt:i4>4915284</vt:i4>
      </vt:variant>
      <vt:variant>
        <vt:i4>24</vt:i4>
      </vt:variant>
      <vt:variant>
        <vt:i4>0</vt:i4>
      </vt:variant>
      <vt:variant>
        <vt:i4>5</vt:i4>
      </vt:variant>
      <vt:variant>
        <vt:lpwstr>http://portalas.emokykla.lt/Puslapiai/Naujienos.aspx</vt:lpwstr>
      </vt:variant>
      <vt:variant>
        <vt:lpwstr/>
      </vt:variant>
      <vt:variant>
        <vt:i4>6291513</vt:i4>
      </vt:variant>
      <vt:variant>
        <vt:i4>21</vt:i4>
      </vt:variant>
      <vt:variant>
        <vt:i4>0</vt:i4>
      </vt:variant>
      <vt:variant>
        <vt:i4>5</vt:i4>
      </vt:variant>
      <vt:variant>
        <vt:lpwstr>http://www.upc.smm.lt/</vt:lpwstr>
      </vt:variant>
      <vt:variant>
        <vt:lpwstr/>
      </vt:variant>
      <vt:variant>
        <vt:i4>7733351</vt:i4>
      </vt:variant>
      <vt:variant>
        <vt:i4>18</vt:i4>
      </vt:variant>
      <vt:variant>
        <vt:i4>0</vt:i4>
      </vt:variant>
      <vt:variant>
        <vt:i4>5</vt:i4>
      </vt:variant>
      <vt:variant>
        <vt:lpwstr>http://www.smm.lt/</vt:lpwstr>
      </vt:variant>
      <vt:variant>
        <vt:lpwstr/>
      </vt:variant>
      <vt:variant>
        <vt:i4>589891</vt:i4>
      </vt:variant>
      <vt:variant>
        <vt:i4>15</vt:i4>
      </vt:variant>
      <vt:variant>
        <vt:i4>0</vt:i4>
      </vt:variant>
      <vt:variant>
        <vt:i4>5</vt:i4>
      </vt:variant>
      <vt:variant>
        <vt:lpwstr>http://www.olimpiados.lt/</vt:lpwstr>
      </vt:variant>
      <vt:variant>
        <vt:lpwstr/>
      </vt:variant>
      <vt:variant>
        <vt:i4>6619187</vt:i4>
      </vt:variant>
      <vt:variant>
        <vt:i4>12</vt:i4>
      </vt:variant>
      <vt:variant>
        <vt:i4>0</vt:i4>
      </vt:variant>
      <vt:variant>
        <vt:i4>5</vt:i4>
      </vt:variant>
      <vt:variant>
        <vt:lpwstr>http://www.lmnsc.lt/lt/technologiju</vt:lpwstr>
      </vt:variant>
      <vt:variant>
        <vt:lpwstr/>
      </vt:variant>
      <vt:variant>
        <vt:i4>1376276</vt:i4>
      </vt:variant>
      <vt:variant>
        <vt:i4>9</vt:i4>
      </vt:variant>
      <vt:variant>
        <vt:i4>0</vt:i4>
      </vt:variant>
      <vt:variant>
        <vt:i4>5</vt:i4>
      </vt:variant>
      <vt:variant>
        <vt:lpwstr>http://www.upc.smm.lt/suzinokime/e-biblioteka/failai/samprata.pdf</vt:lpwstr>
      </vt:variant>
      <vt:variant>
        <vt:lpwstr/>
      </vt:variant>
      <vt:variant>
        <vt:i4>4259863</vt:i4>
      </vt:variant>
      <vt:variant>
        <vt:i4>6</vt:i4>
      </vt:variant>
      <vt:variant>
        <vt:i4>0</vt:i4>
      </vt:variant>
      <vt:variant>
        <vt:i4>5</vt:i4>
      </vt:variant>
      <vt:variant>
        <vt:lpwstr>http://www.nec.lt/failai/3277_2013-Technologiju_BEP_su_pataisymais.pdf</vt:lpwstr>
      </vt:variant>
      <vt:variant>
        <vt:lpwstr/>
      </vt:variant>
      <vt:variant>
        <vt:i4>7143538</vt:i4>
      </vt:variant>
      <vt:variant>
        <vt:i4>3</vt:i4>
      </vt:variant>
      <vt:variant>
        <vt:i4>0</vt:i4>
      </vt:variant>
      <vt:variant>
        <vt:i4>5</vt:i4>
      </vt:variant>
      <vt:variant>
        <vt:lpwstr>http://portalas.emokykla.lt/bup/Documents/Vidurinis ugdymas/Technologijos_8_priedas.pdf</vt:lpwstr>
      </vt:variant>
      <vt:variant>
        <vt:lpwstr/>
      </vt:variant>
      <vt:variant>
        <vt:i4>3670141</vt:i4>
      </vt:variant>
      <vt:variant>
        <vt:i4>0</vt:i4>
      </vt:variant>
      <vt:variant>
        <vt:i4>0</vt:i4>
      </vt:variant>
      <vt:variant>
        <vt:i4>5</vt:i4>
      </vt:variant>
      <vt:variant>
        <vt:lpwstr>http://portalas.emokykla.lt/bup/Documents/Pradinis ir pagrindinis ugdymas/Technologijos.pdf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lietuvių kalbos ir literatūros mokytojų metodinis būrelis</dc:title>
  <dc:creator>ilonvitk</dc:creator>
  <cp:lastModifiedBy>Svetlana Kasiulioniene</cp:lastModifiedBy>
  <cp:revision>2</cp:revision>
  <dcterms:created xsi:type="dcterms:W3CDTF">2013-02-13T08:10:00Z</dcterms:created>
  <dcterms:modified xsi:type="dcterms:W3CDTF">2013-02-13T08:10:00Z</dcterms:modified>
</cp:coreProperties>
</file>