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684E" w14:textId="61A296B4" w:rsidR="00D97E4E" w:rsidRPr="00992C24" w:rsidRDefault="00F245AD" w:rsidP="00D97E4E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2B15A9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992C24">
        <w:rPr>
          <w:rFonts w:ascii="Calibri" w:eastAsia="Times New Roman" w:hAnsi="Calibri" w:cs="Calibri"/>
          <w:sz w:val="24"/>
          <w:szCs w:val="24"/>
          <w:lang w:eastAsia="lt-LT"/>
        </w:rPr>
        <w:t>prie pastatų</w:t>
      </w:r>
      <w:r w:rsidR="002B15A9" w:rsidRPr="00C926DB">
        <w:rPr>
          <w:rFonts w:ascii="Calibri" w:hAnsi="Calibri" w:cs="Calibri"/>
          <w:sz w:val="24"/>
          <w:szCs w:val="24"/>
        </w:rPr>
        <w:t xml:space="preserve"> 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r w:rsidR="00992C24">
        <w:rPr>
          <w:rFonts w:ascii="Calibri" w:hAnsi="Calibri" w:cs="Calibri"/>
          <w:b/>
          <w:bCs/>
          <w:sz w:val="24"/>
          <w:szCs w:val="24"/>
        </w:rPr>
        <w:t>Panerių g. 50</w:t>
      </w:r>
      <w:bookmarkEnd w:id="0"/>
      <w:r w:rsidR="006E008E" w:rsidRPr="00C926DB">
        <w:rPr>
          <w:rFonts w:ascii="Calibri" w:hAnsi="Calibri" w:cs="Calibri"/>
          <w:sz w:val="24"/>
          <w:szCs w:val="24"/>
        </w:rPr>
        <w:t>, Kaune, f</w:t>
      </w:r>
      <w:r w:rsidR="0000345E" w:rsidRPr="00C926DB">
        <w:rPr>
          <w:rFonts w:ascii="Calibri" w:hAnsi="Calibri" w:cs="Calibri"/>
          <w:sz w:val="24"/>
          <w:szCs w:val="24"/>
        </w:rPr>
        <w:t>ormavimo ir pertvarkymo projekto</w:t>
      </w:r>
      <w:r w:rsidR="0000345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992C24">
        <w:rPr>
          <w:rFonts w:ascii="Calibri" w:eastAsia="Times New Roman" w:hAnsi="Calibri" w:cs="Calibri"/>
          <w:sz w:val="24"/>
          <w:szCs w:val="24"/>
          <w:lang w:eastAsia="lt-LT"/>
        </w:rPr>
        <w:t xml:space="preserve">tikslas – </w:t>
      </w:r>
      <w:r w:rsidR="00992C24" w:rsidRPr="00992C24">
        <w:rPr>
          <w:rFonts w:ascii="Calibri" w:eastAsia="Times New Roman" w:hAnsi="Calibri" w:cs="Calibri"/>
          <w:sz w:val="24"/>
          <w:szCs w:val="24"/>
          <w:lang w:eastAsia="lt-LT"/>
        </w:rPr>
        <w:t>kad būtų suformuotas žemės sklypas esamiems statiniams eksploatuoti pagal Nekilnojamojo turto kadastre įrašytą jų tiesioginę paskirtį</w:t>
      </w:r>
      <w:r w:rsidR="00144B62" w:rsidRPr="00992C24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6C6B3DCB" w14:textId="19F0C4D1" w:rsidR="00BB4185" w:rsidRPr="00992C24" w:rsidRDefault="00D97E4E" w:rsidP="00992C24">
      <w:pPr>
        <w:spacing w:after="0" w:line="340" w:lineRule="exact"/>
        <w:ind w:firstLine="851"/>
        <w:jc w:val="both"/>
        <w:rPr>
          <w:rFonts w:ascii="Calibri" w:hAnsi="Calibri" w:cs="Calibri"/>
          <w:b/>
          <w:sz w:val="24"/>
          <w:szCs w:val="24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C926DB">
        <w:rPr>
          <w:rFonts w:ascii="Calibri" w:hAnsi="Calibri" w:cs="Calibri"/>
          <w:sz w:val="24"/>
          <w:szCs w:val="24"/>
        </w:rPr>
        <w:t xml:space="preserve">aujantis Taisyklių </w:t>
      </w:r>
      <w:r w:rsidR="0080110C" w:rsidRPr="00C926DB">
        <w:rPr>
          <w:rFonts w:ascii="Calibri" w:hAnsi="Calibri" w:cs="Calibri"/>
          <w:sz w:val="24"/>
          <w:szCs w:val="24"/>
        </w:rPr>
        <w:t>1</w:t>
      </w:r>
      <w:r w:rsidR="0052584F">
        <w:rPr>
          <w:rFonts w:ascii="Calibri" w:hAnsi="Calibri" w:cs="Calibri"/>
          <w:sz w:val="24"/>
          <w:szCs w:val="24"/>
        </w:rPr>
        <w:t>4</w:t>
      </w:r>
      <w:r w:rsidR="006E008E" w:rsidRPr="00C926DB">
        <w:rPr>
          <w:rFonts w:ascii="Calibri" w:hAnsi="Calibri" w:cs="Calibr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C926DB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C926DB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C926DB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C926DB">
        <w:rPr>
          <w:rFonts w:ascii="Calibri" w:hAnsi="Calibri" w:cs="Calibri"/>
          <w:b/>
          <w:sz w:val="24"/>
          <w:szCs w:val="24"/>
        </w:rPr>
        <w:t>ZSFP-</w:t>
      </w:r>
      <w:r w:rsidR="00992C24">
        <w:rPr>
          <w:rFonts w:ascii="Calibri" w:hAnsi="Calibri" w:cs="Calibri"/>
          <w:b/>
          <w:sz w:val="24"/>
          <w:szCs w:val="24"/>
        </w:rPr>
        <w:t>212713</w:t>
      </w:r>
      <w:r w:rsidR="0057313B" w:rsidRPr="00C926DB">
        <w:rPr>
          <w:rFonts w:ascii="Calibri" w:hAnsi="Calibri" w:cs="Calibri"/>
          <w:sz w:val="24"/>
          <w:szCs w:val="24"/>
        </w:rPr>
        <w:t xml:space="preserve">. </w:t>
      </w:r>
    </w:p>
    <w:p w14:paraId="692E7D32" w14:textId="0E8D6F23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992C24">
        <w:rPr>
          <w:rFonts w:ascii="Calibri" w:hAnsi="Calibri" w:cs="Calibri"/>
          <w:b/>
          <w:bCs/>
          <w:sz w:val="24"/>
          <w:szCs w:val="24"/>
        </w:rPr>
        <w:t>Panerių g. 50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26FE4F58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 xml:space="preserve">Dėl išsamesnės informacijos galite kreiptis elektroniniu paštu </w:t>
      </w:r>
      <w:hyperlink r:id="rId5" w:history="1">
        <w:r w:rsidR="00CF6748" w:rsidRPr="000C34CE">
          <w:rPr>
            <w:rStyle w:val="Hipersaitas"/>
            <w:rFonts w:ascii="Calibri" w:eastAsia="Times New Roman" w:hAnsi="Calibri" w:cs="Calibri"/>
            <w:sz w:val="24"/>
            <w:szCs w:val="24"/>
            <w:lang w:eastAsia="lt-LT"/>
          </w:rPr>
          <w:t>info</w:t>
        </w:r>
        <w:r w:rsidR="00CF6748" w:rsidRPr="000C34CE">
          <w:rPr>
            <w:rStyle w:val="Hipersaitas"/>
            <w:rFonts w:ascii="Calibri" w:eastAsia="Times New Roman" w:hAnsi="Calibri" w:cs="Calibri"/>
            <w:sz w:val="24"/>
            <w:szCs w:val="24"/>
          </w:rPr>
          <w:t>@kaunas.lt</w:t>
        </w:r>
      </w:hyperlink>
      <w:r w:rsidR="009B7D7E">
        <w:rPr>
          <w:rFonts w:ascii="Calibri" w:eastAsia="Times New Roman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 xml:space="preserve">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F"/>
    <w:rsid w:val="0000345E"/>
    <w:rsid w:val="00007307"/>
    <w:rsid w:val="00144B62"/>
    <w:rsid w:val="001C1C3E"/>
    <w:rsid w:val="002008A2"/>
    <w:rsid w:val="00214836"/>
    <w:rsid w:val="00230A85"/>
    <w:rsid w:val="002A7086"/>
    <w:rsid w:val="002B15A9"/>
    <w:rsid w:val="002C601C"/>
    <w:rsid w:val="002F1B95"/>
    <w:rsid w:val="0036373F"/>
    <w:rsid w:val="0052584F"/>
    <w:rsid w:val="0055078E"/>
    <w:rsid w:val="0057313B"/>
    <w:rsid w:val="00660714"/>
    <w:rsid w:val="00666F53"/>
    <w:rsid w:val="006C4711"/>
    <w:rsid w:val="006E008E"/>
    <w:rsid w:val="007D1768"/>
    <w:rsid w:val="0080110C"/>
    <w:rsid w:val="0094360A"/>
    <w:rsid w:val="00945A5D"/>
    <w:rsid w:val="00975E9F"/>
    <w:rsid w:val="00992C24"/>
    <w:rsid w:val="009B7D7E"/>
    <w:rsid w:val="009F5CE0"/>
    <w:rsid w:val="00B018E5"/>
    <w:rsid w:val="00B07D16"/>
    <w:rsid w:val="00B13B41"/>
    <w:rsid w:val="00B3463F"/>
    <w:rsid w:val="00B56896"/>
    <w:rsid w:val="00BB4185"/>
    <w:rsid w:val="00C21495"/>
    <w:rsid w:val="00C245D2"/>
    <w:rsid w:val="00C926DB"/>
    <w:rsid w:val="00CC4DED"/>
    <w:rsid w:val="00CC68F1"/>
    <w:rsid w:val="00CF6748"/>
    <w:rsid w:val="00D97E4E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B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unas.lt" TargetMode="Externa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Renata Kulikauskienė</cp:lastModifiedBy>
  <cp:revision>2</cp:revision>
  <dcterms:created xsi:type="dcterms:W3CDTF">2026-06-19T11:15:00Z</dcterms:created>
  <dcterms:modified xsi:type="dcterms:W3CDTF">2026-06-19T11:15:00Z</dcterms:modified>
</cp:coreProperties>
</file>