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77777777"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Pr="00BD648D">
              <w:rPr>
                <w:b/>
                <w:caps/>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3DB23E66" w:rsidR="008A22C3" w:rsidRPr="00BD648D" w:rsidRDefault="00844EB4">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r w:rsidR="008307CC">
              <w:rPr>
                <w:b/>
              </w:rPr>
              <w:t xml:space="preserve">DĖL </w:t>
            </w:r>
            <w:r w:rsidR="008307CC" w:rsidRPr="00A22872">
              <w:rPr>
                <w:b/>
              </w:rPr>
              <w:t>ŽEMĖS SKLYP</w:t>
            </w:r>
            <w:r w:rsidR="008307CC">
              <w:rPr>
                <w:b/>
              </w:rPr>
              <w:t xml:space="preserve">Ų </w:t>
            </w:r>
            <w:r w:rsidR="008307CC" w:rsidRPr="008C4732">
              <w:rPr>
                <w:b/>
              </w:rPr>
              <w:t>GELMĖS G. 10, 11, VERSMĖS G. 11, 12,</w:t>
            </w:r>
            <w:r w:rsidR="008307CC">
              <w:rPr>
                <w:b/>
              </w:rPr>
              <w:t xml:space="preserve"> KAUNE</w:t>
            </w:r>
            <w:r w:rsidR="008307CC" w:rsidRPr="00DC747E">
              <w:rPr>
                <w:b/>
              </w:rPr>
              <w:t>, DETALIOJO PLANO KOREGAVIMO 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7"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7"/>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8"/>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9" w:name="r12"/>
            <w:r w:rsidRPr="00BD648D">
              <w:instrText xml:space="preserve"> FORMTEXT </w:instrText>
            </w:r>
            <w:r w:rsidRPr="00BD648D">
              <w:fldChar w:fldCharType="separate"/>
            </w:r>
            <w:r w:rsidRPr="00BD648D">
              <w:rPr>
                <w:noProof/>
              </w:rPr>
              <w:t>Kaunas</w:t>
            </w:r>
            <w:r w:rsidRPr="00BD648D">
              <w:fldChar w:fldCharType="end"/>
            </w:r>
            <w:bookmarkEnd w:id="9"/>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2DE1803D" w14:textId="167CE540" w:rsidR="00DC747E" w:rsidRPr="0059432D" w:rsidRDefault="00DC747E" w:rsidP="0059432D">
      <w:pPr>
        <w:pStyle w:val="Pagrindinistekstas"/>
        <w:ind w:firstLine="1276"/>
        <w:jc w:val="both"/>
        <w:rPr>
          <w:szCs w:val="24"/>
        </w:rPr>
      </w:pPr>
      <w:bookmarkStart w:id="10" w:name="r18"/>
      <w:r w:rsidRPr="0059432D">
        <w:rPr>
          <w:szCs w:val="24"/>
        </w:rPr>
        <w:t>Vadovaudamasis Lietuvos Respublikos vietos savivaldos įstatymo 34 straipsnio 6 dalies 5 punktu, Lietuvos Respublikos teritorijų planavimo įstatymo 3 straipsnio 1 dalies 5 punktais, 6</w:t>
      </w:r>
      <w:r w:rsidR="002D0509" w:rsidRPr="0059432D">
        <w:rPr>
          <w:szCs w:val="24"/>
        </w:rPr>
        <w:t> </w:t>
      </w:r>
      <w:r w:rsidRPr="0059432D">
        <w:rPr>
          <w:szCs w:val="24"/>
        </w:rPr>
        <w:t xml:space="preserve">straipsnio 3 dalimi, 28 straipsnio 2 dalimi, </w:t>
      </w:r>
      <w:r w:rsidR="008622BA" w:rsidRPr="0059432D">
        <w:rPr>
          <w:szCs w:val="24"/>
        </w:rPr>
        <w:t>2</w:t>
      </w:r>
      <w:r w:rsidR="008622BA">
        <w:rPr>
          <w:szCs w:val="24"/>
        </w:rPr>
        <w:t>5</w:t>
      </w:r>
      <w:r w:rsidR="008622BA" w:rsidRPr="0059432D">
        <w:rPr>
          <w:szCs w:val="24"/>
        </w:rPr>
        <w:t xml:space="preserve"> straipsnio 2 dalimi, </w:t>
      </w:r>
      <w:r w:rsidRPr="0059432D">
        <w:rPr>
          <w:szCs w:val="24"/>
        </w:rPr>
        <w:t>Kompleksinio teritorijų planavimo dokumentų rengimo taisyklių, patvirtintų Lietuvos Respublikos aplinkos ministro 2014 m. sausio 2 d. įsakymu Nr. D1-8 „Dėl Kompleksinio teritorijų planavimo dokumentų rengimo taisyklių patvirtinimo“, 256.3.2 papunkčiu, 312 punktu, 318.1.2, 318.1.3 papunkčiais, atsižvelgdamas į prašymą, gautą 202</w:t>
      </w:r>
      <w:r w:rsidR="00D564AD" w:rsidRPr="0059432D">
        <w:rPr>
          <w:szCs w:val="24"/>
        </w:rPr>
        <w:t>6</w:t>
      </w:r>
      <w:r w:rsidRPr="0059432D">
        <w:rPr>
          <w:szCs w:val="24"/>
        </w:rPr>
        <w:t xml:space="preserve"> m. </w:t>
      </w:r>
      <w:r w:rsidR="000A28E5" w:rsidRPr="0059432D">
        <w:rPr>
          <w:szCs w:val="24"/>
        </w:rPr>
        <w:t>vasario</w:t>
      </w:r>
      <w:r w:rsidRPr="0059432D">
        <w:rPr>
          <w:szCs w:val="24"/>
        </w:rPr>
        <w:t> </w:t>
      </w:r>
      <w:r w:rsidR="00E01B8F" w:rsidRPr="0059432D">
        <w:rPr>
          <w:szCs w:val="24"/>
        </w:rPr>
        <w:t>2</w:t>
      </w:r>
      <w:r w:rsidRPr="0059432D">
        <w:rPr>
          <w:szCs w:val="24"/>
        </w:rPr>
        <w:t xml:space="preserve"> d. (</w:t>
      </w:r>
      <w:proofErr w:type="spellStart"/>
      <w:r w:rsidRPr="0059432D">
        <w:rPr>
          <w:szCs w:val="24"/>
        </w:rPr>
        <w:t>reg</w:t>
      </w:r>
      <w:proofErr w:type="spellEnd"/>
      <w:r w:rsidRPr="0059432D">
        <w:rPr>
          <w:szCs w:val="24"/>
        </w:rPr>
        <w:t xml:space="preserve">. Nr. </w:t>
      </w:r>
      <w:r w:rsidR="00D564AD" w:rsidRPr="0059432D">
        <w:rPr>
          <w:szCs w:val="24"/>
        </w:rPr>
        <w:t>70-25-</w:t>
      </w:r>
      <w:r w:rsidR="000A28E5" w:rsidRPr="0059432D">
        <w:rPr>
          <w:szCs w:val="24"/>
        </w:rPr>
        <w:t>44</w:t>
      </w:r>
      <w:r w:rsidRPr="0059432D">
        <w:rPr>
          <w:szCs w:val="24"/>
        </w:rPr>
        <w:t xml:space="preserve">): </w:t>
      </w:r>
    </w:p>
    <w:p w14:paraId="29DF7944" w14:textId="0A3DE227" w:rsidR="00280536" w:rsidRPr="0059432D" w:rsidRDefault="00DC747E" w:rsidP="0059432D">
      <w:pPr>
        <w:pStyle w:val="Pagrindinistekstas"/>
        <w:tabs>
          <w:tab w:val="left" w:pos="1560"/>
        </w:tabs>
        <w:ind w:firstLine="1276"/>
        <w:jc w:val="both"/>
        <w:rPr>
          <w:color w:val="000000"/>
          <w:szCs w:val="24"/>
        </w:rPr>
      </w:pPr>
      <w:r w:rsidRPr="0059432D">
        <w:rPr>
          <w:szCs w:val="24"/>
        </w:rPr>
        <w:t>1.</w:t>
      </w:r>
      <w:bookmarkStart w:id="11" w:name="_Hlk202345713"/>
      <w:bookmarkStart w:id="12" w:name="_Hlk204767769"/>
      <w:r w:rsidR="00280536" w:rsidRPr="0059432D">
        <w:rPr>
          <w:szCs w:val="24"/>
        </w:rPr>
        <w:t xml:space="preserve"> P r i t a r i u  </w:t>
      </w:r>
      <w:bookmarkStart w:id="13" w:name="_Hlk212534091"/>
      <w:r w:rsidR="00D564AD" w:rsidRPr="0059432D">
        <w:rPr>
          <w:szCs w:val="24"/>
        </w:rPr>
        <w:t>pasiūlymui koreguoti žemės sklyp</w:t>
      </w:r>
      <w:r w:rsidR="0059432D" w:rsidRPr="0059432D">
        <w:rPr>
          <w:szCs w:val="24"/>
        </w:rPr>
        <w:t>ų</w:t>
      </w:r>
      <w:r w:rsidR="00D564AD" w:rsidRPr="0059432D">
        <w:rPr>
          <w:szCs w:val="24"/>
        </w:rPr>
        <w:t xml:space="preserve"> </w:t>
      </w:r>
      <w:bookmarkStart w:id="14" w:name="_Hlk224736678"/>
      <w:r w:rsidR="0059432D" w:rsidRPr="0059432D">
        <w:rPr>
          <w:szCs w:val="24"/>
        </w:rPr>
        <w:t>Gelmės g. 10, 11, Versmės g. 11, 12</w:t>
      </w:r>
      <w:bookmarkEnd w:id="14"/>
      <w:r w:rsidR="0059432D" w:rsidRPr="0059432D">
        <w:rPr>
          <w:szCs w:val="24"/>
        </w:rPr>
        <w:t>, Kaune</w:t>
      </w:r>
      <w:r w:rsidR="00D564AD" w:rsidRPr="0059432D">
        <w:rPr>
          <w:szCs w:val="24"/>
        </w:rPr>
        <w:t xml:space="preserve">, detalųjį planą, patvirtintą Kauno miesto savivaldybės administracijos direktoriaus 2002 m. spalio 15 d. sprendimu Nr. 860 „Dėl žemės sklypo </w:t>
      </w:r>
      <w:proofErr w:type="spellStart"/>
      <w:r w:rsidR="00D564AD" w:rsidRPr="0059432D">
        <w:rPr>
          <w:szCs w:val="24"/>
        </w:rPr>
        <w:t>Vytėnuose</w:t>
      </w:r>
      <w:proofErr w:type="spellEnd"/>
      <w:r w:rsidR="00D564AD" w:rsidRPr="0059432D">
        <w:rPr>
          <w:szCs w:val="24"/>
        </w:rPr>
        <w:t xml:space="preserve"> (kadastro Nr. 1905/0287:336), padalijimo detaliojo plano patvirtinimo“</w:t>
      </w:r>
      <w:bookmarkEnd w:id="13"/>
      <w:r w:rsidR="0059432D" w:rsidRPr="0059432D">
        <w:rPr>
          <w:szCs w:val="24"/>
        </w:rPr>
        <w:t xml:space="preserve"> ir </w:t>
      </w:r>
      <w:bookmarkStart w:id="15" w:name="_Hlk224736662"/>
      <w:r w:rsidR="0059432D" w:rsidRPr="0059432D">
        <w:rPr>
          <w:szCs w:val="24"/>
        </w:rPr>
        <w:t xml:space="preserve">detalųjį planą, patvirtintą Kauno miesto savivaldybės administracijos direktoriaus 2017 m. sausio 2 d. sprendimu Nr. A-9 „Dėl žemės sklypų Gelmės g. 10 ir 12, Kaune, formavimo ir pertvarkymo </w:t>
      </w:r>
      <w:proofErr w:type="spellStart"/>
      <w:r w:rsidR="0059432D" w:rsidRPr="0059432D">
        <w:rPr>
          <w:szCs w:val="24"/>
        </w:rPr>
        <w:t>projektо</w:t>
      </w:r>
      <w:proofErr w:type="spellEnd"/>
      <w:r w:rsidR="0059432D" w:rsidRPr="0059432D">
        <w:rPr>
          <w:szCs w:val="24"/>
        </w:rPr>
        <w:t xml:space="preserve"> </w:t>
      </w:r>
      <w:proofErr w:type="spellStart"/>
      <w:r w:rsidR="0059432D" w:rsidRPr="0059432D">
        <w:rPr>
          <w:szCs w:val="24"/>
        </w:rPr>
        <w:t>раtvirtinimo</w:t>
      </w:r>
      <w:proofErr w:type="spellEnd"/>
      <w:r w:rsidR="0059432D" w:rsidRPr="0059432D">
        <w:rPr>
          <w:szCs w:val="24"/>
        </w:rPr>
        <w:t>“</w:t>
      </w:r>
      <w:bookmarkEnd w:id="15"/>
      <w:r w:rsidR="00280536" w:rsidRPr="0059432D">
        <w:rPr>
          <w:szCs w:val="24"/>
        </w:rPr>
        <w:t>.</w:t>
      </w:r>
    </w:p>
    <w:bookmarkEnd w:id="11"/>
    <w:bookmarkEnd w:id="12"/>
    <w:p w14:paraId="352F2FFC" w14:textId="4BF162E5" w:rsidR="00DC747E" w:rsidRPr="0059432D" w:rsidRDefault="00DC747E" w:rsidP="0059432D">
      <w:pPr>
        <w:pStyle w:val="Pagrindinistekstas"/>
        <w:tabs>
          <w:tab w:val="left" w:pos="1560"/>
        </w:tabs>
        <w:ind w:firstLine="1276"/>
        <w:jc w:val="both"/>
        <w:rPr>
          <w:szCs w:val="24"/>
        </w:rPr>
      </w:pPr>
      <w:r w:rsidRPr="0059432D">
        <w:rPr>
          <w:szCs w:val="24"/>
        </w:rPr>
        <w:t>2. P r a d e d u  1 punkte nurodyto detaliojo plano koregavimą.</w:t>
      </w:r>
    </w:p>
    <w:p w14:paraId="6E50B76D" w14:textId="77777777" w:rsidR="00DC747E" w:rsidRPr="0059432D" w:rsidRDefault="00DC747E" w:rsidP="0059432D">
      <w:pPr>
        <w:pStyle w:val="Pagrindinistekstas"/>
        <w:ind w:firstLine="1276"/>
        <w:jc w:val="both"/>
        <w:rPr>
          <w:szCs w:val="24"/>
        </w:rPr>
      </w:pPr>
      <w:r w:rsidRPr="0059432D">
        <w:rPr>
          <w:szCs w:val="24"/>
        </w:rPr>
        <w:t>3. N u s t a t a u šiuos planavimo tikslus:</w:t>
      </w:r>
    </w:p>
    <w:p w14:paraId="69694758" w14:textId="7174019B" w:rsidR="00A67AC5" w:rsidRPr="0059432D" w:rsidRDefault="00DC747E" w:rsidP="0059432D">
      <w:pPr>
        <w:pStyle w:val="Pagrindinistekstas"/>
        <w:ind w:firstLine="1276"/>
        <w:jc w:val="both"/>
        <w:rPr>
          <w:szCs w:val="24"/>
        </w:rPr>
      </w:pPr>
      <w:bookmarkStart w:id="16" w:name="_Hlk202353871"/>
      <w:r w:rsidRPr="0059432D">
        <w:rPr>
          <w:szCs w:val="24"/>
        </w:rPr>
        <w:t>3.</w:t>
      </w:r>
      <w:r w:rsidR="00017328" w:rsidRPr="0059432D">
        <w:rPr>
          <w:szCs w:val="24"/>
        </w:rPr>
        <w:t>1</w:t>
      </w:r>
      <w:r w:rsidRPr="0059432D">
        <w:rPr>
          <w:spacing w:val="-4"/>
          <w:szCs w:val="24"/>
        </w:rPr>
        <w:t xml:space="preserve">.  </w:t>
      </w:r>
      <w:bookmarkStart w:id="17" w:name="_Hlk224738965"/>
      <w:r w:rsidR="0059432D" w:rsidRPr="0059432D">
        <w:rPr>
          <w:spacing w:val="-4"/>
          <w:szCs w:val="24"/>
        </w:rPr>
        <w:t xml:space="preserve">prie žemės </w:t>
      </w:r>
      <w:r w:rsidR="0059432D" w:rsidRPr="0059432D">
        <w:rPr>
          <w:szCs w:val="24"/>
        </w:rPr>
        <w:t xml:space="preserve">sklypų Gelmės g. 10, 11, Versmės g. 11, 12, </w:t>
      </w:r>
      <w:r w:rsidR="0059432D" w:rsidRPr="0059432D">
        <w:rPr>
          <w:spacing w:val="-4"/>
          <w:szCs w:val="24"/>
        </w:rPr>
        <w:t>Kaune, prijungti įsiterpusį valstybinės žemės plotą</w:t>
      </w:r>
      <w:r w:rsidR="00932707" w:rsidRPr="0059432D">
        <w:rPr>
          <w:szCs w:val="24"/>
        </w:rPr>
        <w:t>;</w:t>
      </w:r>
      <w:bookmarkEnd w:id="17"/>
    </w:p>
    <w:p w14:paraId="0C200355" w14:textId="436933A6" w:rsidR="00DC747E" w:rsidRPr="0059432D" w:rsidRDefault="00DC747E" w:rsidP="0059432D">
      <w:pPr>
        <w:pStyle w:val="Pagrindinistekstas"/>
        <w:ind w:firstLine="1276"/>
        <w:jc w:val="both"/>
        <w:rPr>
          <w:szCs w:val="24"/>
        </w:rPr>
      </w:pPr>
      <w:r w:rsidRPr="0059432D">
        <w:rPr>
          <w:szCs w:val="24"/>
        </w:rPr>
        <w:t>3.</w:t>
      </w:r>
      <w:r w:rsidR="00017328" w:rsidRPr="0059432D">
        <w:rPr>
          <w:szCs w:val="24"/>
        </w:rPr>
        <w:t>2</w:t>
      </w:r>
      <w:r w:rsidRPr="0059432D">
        <w:rPr>
          <w:szCs w:val="24"/>
        </w:rPr>
        <w:t xml:space="preserve">.  </w:t>
      </w:r>
      <w:bookmarkStart w:id="18" w:name="_Hlk224738978"/>
      <w:r w:rsidR="00D564AD" w:rsidRPr="0059432D">
        <w:rPr>
          <w:szCs w:val="24"/>
        </w:rPr>
        <w:t>nustatyti papildomus detaliojo plano sprendinius</w:t>
      </w:r>
      <w:r w:rsidRPr="0059432D">
        <w:rPr>
          <w:szCs w:val="24"/>
        </w:rPr>
        <w:t>;</w:t>
      </w:r>
    </w:p>
    <w:bookmarkEnd w:id="18"/>
    <w:p w14:paraId="432C7898" w14:textId="1795267F" w:rsidR="00DC747E" w:rsidRPr="0059432D" w:rsidRDefault="00DC747E" w:rsidP="0059432D">
      <w:pPr>
        <w:pStyle w:val="Pagrindinistekstas"/>
        <w:ind w:firstLine="1276"/>
        <w:jc w:val="both"/>
        <w:rPr>
          <w:szCs w:val="24"/>
        </w:rPr>
      </w:pPr>
      <w:r w:rsidRPr="0059432D">
        <w:rPr>
          <w:szCs w:val="24"/>
        </w:rPr>
        <w:t>3.</w:t>
      </w:r>
      <w:r w:rsidR="00017328" w:rsidRPr="0059432D">
        <w:rPr>
          <w:szCs w:val="24"/>
        </w:rPr>
        <w:t>3</w:t>
      </w:r>
      <w:r w:rsidRPr="0059432D">
        <w:rPr>
          <w:szCs w:val="24"/>
        </w:rPr>
        <w:t>. kurti sveiką, saugią, darnią, klimato kaitos padariniams atsparią gyvenamąją aplinką ir visavertes gyvenimo sąlygas gyvenamojoje vietovėje.</w:t>
      </w:r>
    </w:p>
    <w:bookmarkEnd w:id="16"/>
    <w:p w14:paraId="1C1B3936" w14:textId="77777777" w:rsidR="00DC747E" w:rsidRPr="0059432D" w:rsidRDefault="00DC747E" w:rsidP="0059432D">
      <w:pPr>
        <w:pStyle w:val="Pagrindinistekstas"/>
        <w:ind w:firstLine="1276"/>
        <w:jc w:val="both"/>
        <w:rPr>
          <w:szCs w:val="24"/>
        </w:rPr>
      </w:pPr>
      <w:r w:rsidRPr="0059432D">
        <w:rPr>
          <w:szCs w:val="24"/>
        </w:rPr>
        <w:t>4. O r g a n i z u o j u 1  punkte nurodyto detaliojo plano koregavimą.</w:t>
      </w:r>
    </w:p>
    <w:p w14:paraId="5B6E85DC" w14:textId="31DF2E55" w:rsidR="00DC747E" w:rsidRPr="0059432D" w:rsidRDefault="00DC747E" w:rsidP="0059432D">
      <w:pPr>
        <w:pStyle w:val="Pagrindinistekstas"/>
        <w:ind w:firstLine="1276"/>
        <w:jc w:val="both"/>
        <w:rPr>
          <w:szCs w:val="24"/>
        </w:rPr>
      </w:pPr>
      <w:r w:rsidRPr="0059432D">
        <w:rPr>
          <w:szCs w:val="24"/>
        </w:rPr>
        <w:t xml:space="preserve">5. </w:t>
      </w:r>
      <w:r w:rsidR="00D564AD" w:rsidRPr="0059432D">
        <w:rPr>
          <w:szCs w:val="24"/>
        </w:rPr>
        <w:t xml:space="preserve">T v i r t i n u žemės </w:t>
      </w:r>
      <w:r w:rsidR="0059432D" w:rsidRPr="0059432D">
        <w:rPr>
          <w:szCs w:val="24"/>
        </w:rPr>
        <w:t xml:space="preserve">sklypų Gelmės g. 10, 11, Versmės g. 11, 12, </w:t>
      </w:r>
      <w:r w:rsidR="00D564AD" w:rsidRPr="0059432D">
        <w:rPr>
          <w:szCs w:val="24"/>
        </w:rPr>
        <w:t>Kaune, detaliojo plano koregavimo planavimo darbų programą (pridedama)</w:t>
      </w:r>
      <w:r w:rsidRPr="0059432D">
        <w:rPr>
          <w:szCs w:val="24"/>
        </w:rPr>
        <w:t>.</w:t>
      </w:r>
    </w:p>
    <w:p w14:paraId="6135EC81" w14:textId="652E781E" w:rsidR="008A22C3" w:rsidRPr="0059432D" w:rsidRDefault="00DC747E" w:rsidP="0059432D">
      <w:pPr>
        <w:pStyle w:val="Pagrindinistekstas"/>
        <w:ind w:firstLine="1276"/>
        <w:jc w:val="both"/>
        <w:rPr>
          <w:szCs w:val="24"/>
        </w:rPr>
      </w:pPr>
      <w:r w:rsidRPr="0059432D">
        <w:rPr>
          <w:szCs w:val="24"/>
        </w:rPr>
        <w:lastRenderedPageBreak/>
        <w:t>6. Šis įsakymas per vieną mėnesį nuo informacijos apie jį gavimo dienos gali būti skundžiamas Lietuvos administracinių ginčų komisijos Kauno apygardos skyriui (</w:t>
      </w:r>
      <w:r w:rsidR="0076425F" w:rsidRPr="0059432D">
        <w:rPr>
          <w:szCs w:val="24"/>
        </w:rPr>
        <w:t xml:space="preserve">A. Juozapavičiaus pr. 57, </w:t>
      </w:r>
      <w:r w:rsidRPr="0059432D">
        <w:rPr>
          <w:szCs w:val="24"/>
        </w:rP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0"/>
    <w:p w14:paraId="6CBEF87D"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9" w:name="r20_1_1"/>
            <w:r w:rsidRPr="00BD648D">
              <w:instrText xml:space="preserve"> FORMTEXT </w:instrText>
            </w:r>
            <w:r w:rsidRPr="00BD648D">
              <w:fldChar w:fldCharType="separate"/>
            </w:r>
            <w:r w:rsidRPr="00BD648D">
              <w:rPr>
                <w:noProof/>
              </w:rPr>
              <w:t>Administracijos direktorius</w:t>
            </w:r>
            <w:r w:rsidRPr="00BD648D">
              <w:fldChar w:fldCharType="end"/>
            </w:r>
            <w:bookmarkEnd w:id="19"/>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20" w:name="r20_2_1"/>
            <w:r w:rsidRPr="00BD648D">
              <w:instrText xml:space="preserve"> FORMTEXT </w:instrText>
            </w:r>
            <w:r w:rsidRPr="00BD648D">
              <w:fldChar w:fldCharType="separate"/>
            </w:r>
            <w:r w:rsidR="00DC747E">
              <w:t>Tadas</w:t>
            </w:r>
            <w:r w:rsidRPr="00BD648D">
              <w:fldChar w:fldCharType="end"/>
            </w:r>
            <w:bookmarkEnd w:id="20"/>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21" w:name="r20_3_1"/>
            <w:r w:rsidRPr="00BD648D">
              <w:instrText xml:space="preserve"> FORMTEXT </w:instrText>
            </w:r>
            <w:r w:rsidRPr="00BD648D">
              <w:fldChar w:fldCharType="separate"/>
            </w:r>
            <w:r w:rsidR="00DC747E">
              <w:t>Metelionis</w:t>
            </w:r>
            <w:r w:rsidRPr="00BD648D">
              <w:fldChar w:fldCharType="end"/>
            </w:r>
            <w:bookmarkEnd w:id="21"/>
          </w:p>
        </w:tc>
      </w:tr>
    </w:tbl>
    <w:p w14:paraId="772E8EB9"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280C" w14:textId="77777777" w:rsidR="00E122FE" w:rsidRDefault="00E122FE">
      <w:r>
        <w:separator/>
      </w:r>
    </w:p>
  </w:endnote>
  <w:endnote w:type="continuationSeparator" w:id="0">
    <w:p w14:paraId="07566891" w14:textId="77777777" w:rsidR="00E122FE" w:rsidRDefault="00E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CB8A" w14:textId="77777777" w:rsidR="00E122FE" w:rsidRDefault="00E122FE">
      <w:pPr>
        <w:pStyle w:val="Porat"/>
        <w:spacing w:before="240"/>
      </w:pPr>
    </w:p>
  </w:footnote>
  <w:footnote w:type="continuationSeparator" w:id="0">
    <w:p w14:paraId="23976388" w14:textId="77777777" w:rsidR="00E122FE" w:rsidRDefault="00E1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D8EF" w14:textId="024301B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95851">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C14A0"/>
    <w:rsid w:val="00017328"/>
    <w:rsid w:val="00072C05"/>
    <w:rsid w:val="0008063D"/>
    <w:rsid w:val="000A28E5"/>
    <w:rsid w:val="000A4416"/>
    <w:rsid w:val="000B7107"/>
    <w:rsid w:val="000B74A3"/>
    <w:rsid w:val="000C6A85"/>
    <w:rsid w:val="000E4C96"/>
    <w:rsid w:val="000F5BD4"/>
    <w:rsid w:val="00110A6F"/>
    <w:rsid w:val="001276ED"/>
    <w:rsid w:val="001455F7"/>
    <w:rsid w:val="001605F7"/>
    <w:rsid w:val="001A2851"/>
    <w:rsid w:val="00207F41"/>
    <w:rsid w:val="00236436"/>
    <w:rsid w:val="00250430"/>
    <w:rsid w:val="00260AD7"/>
    <w:rsid w:val="00280536"/>
    <w:rsid w:val="00294396"/>
    <w:rsid w:val="002D0509"/>
    <w:rsid w:val="002F7319"/>
    <w:rsid w:val="002F7C89"/>
    <w:rsid w:val="00301A12"/>
    <w:rsid w:val="00305A4D"/>
    <w:rsid w:val="0031058C"/>
    <w:rsid w:val="00313304"/>
    <w:rsid w:val="00314A91"/>
    <w:rsid w:val="00363F96"/>
    <w:rsid w:val="003820E4"/>
    <w:rsid w:val="003921B4"/>
    <w:rsid w:val="0039307A"/>
    <w:rsid w:val="003B50CE"/>
    <w:rsid w:val="003F52A5"/>
    <w:rsid w:val="004109E8"/>
    <w:rsid w:val="004116A3"/>
    <w:rsid w:val="00495FB8"/>
    <w:rsid w:val="004961DE"/>
    <w:rsid w:val="004A0872"/>
    <w:rsid w:val="004A2345"/>
    <w:rsid w:val="004B29EB"/>
    <w:rsid w:val="004C2536"/>
    <w:rsid w:val="004C56FD"/>
    <w:rsid w:val="004D3F71"/>
    <w:rsid w:val="004E23CB"/>
    <w:rsid w:val="00513A0C"/>
    <w:rsid w:val="005175C1"/>
    <w:rsid w:val="005264BB"/>
    <w:rsid w:val="00555321"/>
    <w:rsid w:val="00557D9E"/>
    <w:rsid w:val="00574056"/>
    <w:rsid w:val="00575658"/>
    <w:rsid w:val="00576954"/>
    <w:rsid w:val="0059432D"/>
    <w:rsid w:val="005A5CCB"/>
    <w:rsid w:val="005B37AA"/>
    <w:rsid w:val="005B3A76"/>
    <w:rsid w:val="005C14A0"/>
    <w:rsid w:val="005C37B2"/>
    <w:rsid w:val="005D3302"/>
    <w:rsid w:val="005E0B5E"/>
    <w:rsid w:val="005F7D81"/>
    <w:rsid w:val="00606F0C"/>
    <w:rsid w:val="006300DD"/>
    <w:rsid w:val="00634A20"/>
    <w:rsid w:val="00657764"/>
    <w:rsid w:val="00663C4E"/>
    <w:rsid w:val="006804E8"/>
    <w:rsid w:val="006A169F"/>
    <w:rsid w:val="006B0B13"/>
    <w:rsid w:val="006B0B70"/>
    <w:rsid w:val="006D0F0E"/>
    <w:rsid w:val="006F25BD"/>
    <w:rsid w:val="006F3C33"/>
    <w:rsid w:val="007131E0"/>
    <w:rsid w:val="007374DF"/>
    <w:rsid w:val="007437B1"/>
    <w:rsid w:val="007641B0"/>
    <w:rsid w:val="0076425F"/>
    <w:rsid w:val="00791D96"/>
    <w:rsid w:val="007A16AC"/>
    <w:rsid w:val="007B42FE"/>
    <w:rsid w:val="007B4AA3"/>
    <w:rsid w:val="008019AF"/>
    <w:rsid w:val="008307CC"/>
    <w:rsid w:val="00844EB4"/>
    <w:rsid w:val="00847165"/>
    <w:rsid w:val="008523F3"/>
    <w:rsid w:val="0085437D"/>
    <w:rsid w:val="008622BA"/>
    <w:rsid w:val="00881748"/>
    <w:rsid w:val="008A1EBF"/>
    <w:rsid w:val="008A22C3"/>
    <w:rsid w:val="008B6BD4"/>
    <w:rsid w:val="008C4732"/>
    <w:rsid w:val="008C6C71"/>
    <w:rsid w:val="008D0198"/>
    <w:rsid w:val="008D234E"/>
    <w:rsid w:val="00904863"/>
    <w:rsid w:val="009115D7"/>
    <w:rsid w:val="00915B42"/>
    <w:rsid w:val="00926110"/>
    <w:rsid w:val="00932707"/>
    <w:rsid w:val="00963388"/>
    <w:rsid w:val="00990852"/>
    <w:rsid w:val="009973C6"/>
    <w:rsid w:val="009B3CF1"/>
    <w:rsid w:val="009B6960"/>
    <w:rsid w:val="009D2EDD"/>
    <w:rsid w:val="009D334A"/>
    <w:rsid w:val="009F10DA"/>
    <w:rsid w:val="009F4E26"/>
    <w:rsid w:val="00A006F5"/>
    <w:rsid w:val="00A06A95"/>
    <w:rsid w:val="00A15B24"/>
    <w:rsid w:val="00A2172D"/>
    <w:rsid w:val="00A22872"/>
    <w:rsid w:val="00A276C6"/>
    <w:rsid w:val="00A44A6D"/>
    <w:rsid w:val="00A46289"/>
    <w:rsid w:val="00A67AC5"/>
    <w:rsid w:val="00A7514C"/>
    <w:rsid w:val="00A92777"/>
    <w:rsid w:val="00AB470F"/>
    <w:rsid w:val="00AB6A55"/>
    <w:rsid w:val="00AB6CA8"/>
    <w:rsid w:val="00AD037E"/>
    <w:rsid w:val="00AF778B"/>
    <w:rsid w:val="00B07AD6"/>
    <w:rsid w:val="00B14048"/>
    <w:rsid w:val="00B31551"/>
    <w:rsid w:val="00B8136F"/>
    <w:rsid w:val="00BC43B1"/>
    <w:rsid w:val="00BD648D"/>
    <w:rsid w:val="00BD7D3D"/>
    <w:rsid w:val="00C10276"/>
    <w:rsid w:val="00C72435"/>
    <w:rsid w:val="00C76AA8"/>
    <w:rsid w:val="00C944F9"/>
    <w:rsid w:val="00CA4A27"/>
    <w:rsid w:val="00CA5586"/>
    <w:rsid w:val="00CC76CF"/>
    <w:rsid w:val="00CE3DCB"/>
    <w:rsid w:val="00D0254A"/>
    <w:rsid w:val="00D06F30"/>
    <w:rsid w:val="00D15683"/>
    <w:rsid w:val="00D32D0E"/>
    <w:rsid w:val="00D564AD"/>
    <w:rsid w:val="00D70DA5"/>
    <w:rsid w:val="00D77C87"/>
    <w:rsid w:val="00D870A3"/>
    <w:rsid w:val="00DB1998"/>
    <w:rsid w:val="00DC747E"/>
    <w:rsid w:val="00E01B8F"/>
    <w:rsid w:val="00E122FE"/>
    <w:rsid w:val="00E21B5A"/>
    <w:rsid w:val="00E24438"/>
    <w:rsid w:val="00E379DD"/>
    <w:rsid w:val="00E55094"/>
    <w:rsid w:val="00E6643C"/>
    <w:rsid w:val="00E7704A"/>
    <w:rsid w:val="00E94004"/>
    <w:rsid w:val="00E95851"/>
    <w:rsid w:val="00E97F63"/>
    <w:rsid w:val="00EA1DDF"/>
    <w:rsid w:val="00ED76F2"/>
    <w:rsid w:val="00EE5852"/>
    <w:rsid w:val="00EF4A53"/>
    <w:rsid w:val="00F10E0C"/>
    <w:rsid w:val="00F360B7"/>
    <w:rsid w:val="00F406E1"/>
    <w:rsid w:val="00F5541C"/>
    <w:rsid w:val="00F65117"/>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A7514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A7514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90133">
      <w:bodyDiv w:val="1"/>
      <w:marLeft w:val="0"/>
      <w:marRight w:val="0"/>
      <w:marTop w:val="0"/>
      <w:marBottom w:val="0"/>
      <w:divBdr>
        <w:top w:val="none" w:sz="0" w:space="0" w:color="auto"/>
        <w:left w:val="none" w:sz="0" w:space="0" w:color="auto"/>
        <w:bottom w:val="none" w:sz="0" w:space="0" w:color="auto"/>
        <w:right w:val="none" w:sz="0" w:space="0" w:color="auto"/>
      </w:divBdr>
    </w:div>
    <w:div w:id="993023768">
      <w:bodyDiv w:val="1"/>
      <w:marLeft w:val="0"/>
      <w:marRight w:val="0"/>
      <w:marTop w:val="0"/>
      <w:marBottom w:val="0"/>
      <w:divBdr>
        <w:top w:val="none" w:sz="0" w:space="0" w:color="auto"/>
        <w:left w:val="none" w:sz="0" w:space="0" w:color="auto"/>
        <w:bottom w:val="none" w:sz="0" w:space="0" w:color="auto"/>
        <w:right w:val="none" w:sz="0" w:space="0" w:color="auto"/>
      </w:divBdr>
    </w:div>
    <w:div w:id="1010525863">
      <w:bodyDiv w:val="1"/>
      <w:marLeft w:val="0"/>
      <w:marRight w:val="0"/>
      <w:marTop w:val="0"/>
      <w:marBottom w:val="0"/>
      <w:divBdr>
        <w:top w:val="none" w:sz="0" w:space="0" w:color="auto"/>
        <w:left w:val="none" w:sz="0" w:space="0" w:color="auto"/>
        <w:bottom w:val="none" w:sz="0" w:space="0" w:color="auto"/>
        <w:right w:val="none" w:sz="0" w:space="0" w:color="auto"/>
      </w:divBdr>
    </w:div>
    <w:div w:id="21026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7E7F-5746-415F-9E23-34BEA83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207</TotalTime>
  <Pages>2</Pages>
  <Words>1824</Words>
  <Characters>1040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PALTIŠKIŲ G. 14, KAUNE, DETALIOJO PLANO KOREGAVIMO PRADŽIOS, PLANAVIMO TIKSLŲ IR ORGANIZAVIMO</dc:subject>
  <dc:creator>Windows User</dc:creator>
  <cp:keywords/>
  <cp:lastModifiedBy>Vaida Venskūnė</cp:lastModifiedBy>
  <cp:revision>22</cp:revision>
  <cp:lastPrinted>2025-07-02T10:13:00Z</cp:lastPrinted>
  <dcterms:created xsi:type="dcterms:W3CDTF">2025-07-14T07:05:00Z</dcterms:created>
  <dcterms:modified xsi:type="dcterms:W3CDTF">2026-04-01T13:04:00Z</dcterms:modified>
</cp:coreProperties>
</file>