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44E73D54" w14:textId="77777777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35EDF531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04E41772" w14:textId="4EECD72D" w:rsidR="008A22C3" w:rsidRPr="00B053DB" w:rsidRDefault="00CE3DCB" w:rsidP="002F7319">
            <w:pPr>
              <w:tabs>
                <w:tab w:val="left" w:pos="5244"/>
              </w:tabs>
              <w:jc w:val="right"/>
              <w:rPr>
                <w:b/>
                <w:i/>
                <w:sz w:val="20"/>
              </w:rPr>
            </w:pPr>
            <w:r w:rsidRPr="00B053DB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 w:rsidRPr="00B053DB">
              <w:rPr>
                <w:b/>
              </w:rPr>
            </w:r>
            <w:r w:rsidRPr="00B053DB">
              <w:rPr>
                <w:b/>
              </w:rPr>
              <w:fldChar w:fldCharType="separate"/>
            </w:r>
            <w:r w:rsidR="00B053DB" w:rsidRPr="00B053DB">
              <w:rPr>
                <w:b/>
                <w:i/>
                <w:noProof/>
                <w:sz w:val="20"/>
              </w:rPr>
              <w:t>Suvestinė redakcija nuo 202</w:t>
            </w:r>
            <w:r w:rsidR="00E108FA">
              <w:rPr>
                <w:b/>
                <w:i/>
                <w:noProof/>
                <w:sz w:val="20"/>
              </w:rPr>
              <w:t>5-06-13</w:t>
            </w:r>
            <w:r w:rsidRPr="00B053DB">
              <w:rPr>
                <w:b/>
                <w:i/>
                <w:sz w:val="20"/>
              </w:rPr>
              <w:fldChar w:fldCharType="end"/>
            </w:r>
            <w:bookmarkEnd w:id="0"/>
          </w:p>
          <w:p w14:paraId="3D641E32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0F703FA5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76289F32" w14:textId="77777777" w:rsidR="008A22C3" w:rsidRDefault="00821851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 wp14:anchorId="7397CE0A" wp14:editId="21C84D5F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14:paraId="530EBDC6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604667CB" w14:textId="77777777" w:rsidR="008A22C3" w:rsidRDefault="009F5624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MERA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MERAS</w:t>
            </w:r>
            <w:r>
              <w:rPr>
                <w:b/>
                <w:caps/>
              </w:rPr>
              <w:fldChar w:fldCharType="end"/>
            </w:r>
            <w:bookmarkEnd w:id="3"/>
          </w:p>
          <w:p w14:paraId="0808C232" w14:textId="77777777"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14:paraId="31DE86F3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779324F3" w14:textId="77777777" w:rsidR="008A22C3" w:rsidRDefault="009F562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POTVARKI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POTVARKIS</w:t>
            </w:r>
            <w:r>
              <w:rPr>
                <w:b/>
                <w:caps/>
              </w:rPr>
              <w:fldChar w:fldCharType="end"/>
            </w:r>
            <w:bookmarkEnd w:id="5"/>
          </w:p>
          <w:p w14:paraId="62FD7E2E" w14:textId="77777777"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14:paraId="3466F515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40EBE2C2" w14:textId="77777777" w:rsidR="008A22C3" w:rsidRDefault="00844EB4" w:rsidP="00821851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E338B" w:rsidRPr="00821851">
              <w:rPr>
                <w:b/>
                <w:noProof/>
              </w:rPr>
              <w:t>DĖL KAUNO MIESTO SAVIVALDYBĖS VALDOMŲ ĮMONIŲ VADOVŲ DARBO UŽMOKESČIO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8A22C3" w14:paraId="6352949E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6CD500D7" w14:textId="77777777"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>
              <w:instrText xml:space="preserve"> FORMTEXT </w:instrText>
            </w:r>
            <w:r>
              <w:fldChar w:fldCharType="separate"/>
            </w:r>
            <w:r w:rsidR="001F4141" w:rsidRPr="001F4141">
              <w:t>2023 m. gruodžio 29 d.</w:t>
            </w:r>
            <w:r>
              <w:fldChar w:fldCharType="end"/>
            </w:r>
            <w:bookmarkEnd w:id="7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1F4141">
              <w:rPr>
                <w:noProof/>
              </w:rPr>
              <w:t>M-984</w:t>
            </w:r>
            <w:r w:rsidR="004A0872">
              <w:fldChar w:fldCharType="end"/>
            </w:r>
            <w:bookmarkEnd w:id="8"/>
          </w:p>
          <w:p w14:paraId="428E2C9E" w14:textId="77777777"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14:paraId="47D49767" w14:textId="77777777" w:rsidTr="00A006F5">
        <w:trPr>
          <w:cantSplit/>
        </w:trPr>
        <w:tc>
          <w:tcPr>
            <w:tcW w:w="9639" w:type="dxa"/>
            <w:gridSpan w:val="3"/>
          </w:tcPr>
          <w:p w14:paraId="721C6ED3" w14:textId="77777777"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9"/>
          </w:p>
        </w:tc>
      </w:tr>
    </w:tbl>
    <w:p w14:paraId="41C122E9" w14:textId="77777777" w:rsidR="008A22C3" w:rsidRDefault="008A22C3">
      <w:pPr>
        <w:spacing w:after="480"/>
      </w:pPr>
    </w:p>
    <w:p w14:paraId="29650BFA" w14:textId="77777777" w:rsidR="008A22C3" w:rsidRDefault="008A22C3">
      <w:pPr>
        <w:spacing w:after="480"/>
        <w:sectPr w:rsidR="008A22C3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5C708DAB" w14:textId="3655EC68" w:rsidR="00E108FA" w:rsidRPr="00B053DB" w:rsidRDefault="00E108FA" w:rsidP="00E108FA">
      <w:pPr>
        <w:jc w:val="both"/>
        <w:rPr>
          <w:i/>
          <w:sz w:val="20"/>
          <w:lang w:eastAsia="lt-LT" w:bidi="ar-SA"/>
        </w:rPr>
      </w:pPr>
      <w:bookmarkStart w:id="10" w:name="r18"/>
      <w:r w:rsidRPr="00B053DB">
        <w:rPr>
          <w:i/>
          <w:sz w:val="20"/>
          <w:lang w:eastAsia="lt-LT" w:bidi="ar-SA"/>
        </w:rPr>
        <w:t>Pakeista</w:t>
      </w:r>
      <w:r>
        <w:rPr>
          <w:i/>
          <w:sz w:val="20"/>
          <w:lang w:eastAsia="lt-LT" w:bidi="ar-SA"/>
        </w:rPr>
        <w:t xml:space="preserve"> Savivaldybės mero 2025-06-13</w:t>
      </w:r>
      <w:r w:rsidRPr="00B053DB">
        <w:rPr>
          <w:i/>
          <w:sz w:val="20"/>
          <w:lang w:eastAsia="lt-LT" w:bidi="ar-SA"/>
        </w:rPr>
        <w:t xml:space="preserve"> potvarkiu Nr. M</w:t>
      </w:r>
      <w:r>
        <w:rPr>
          <w:i/>
          <w:sz w:val="20"/>
          <w:lang w:eastAsia="lt-LT" w:bidi="ar-SA"/>
        </w:rPr>
        <w:t>-</w:t>
      </w:r>
      <w:hyperlink r:id="rId11" w:history="1">
        <w:r w:rsidRPr="00E108FA">
          <w:rPr>
            <w:rStyle w:val="Hipersaitas"/>
            <w:i/>
            <w:sz w:val="20"/>
            <w:lang w:eastAsia="lt-LT" w:bidi="ar-SA"/>
          </w:rPr>
          <w:t>652</w:t>
        </w:r>
      </w:hyperlink>
    </w:p>
    <w:p w14:paraId="24894CAA" w14:textId="1E84108D" w:rsidR="00202AED" w:rsidRPr="00B053DB" w:rsidRDefault="00202AED" w:rsidP="00202AED">
      <w:pPr>
        <w:jc w:val="both"/>
        <w:rPr>
          <w:i/>
          <w:sz w:val="20"/>
          <w:lang w:eastAsia="lt-LT" w:bidi="ar-SA"/>
        </w:rPr>
      </w:pPr>
      <w:r w:rsidRPr="00B053DB">
        <w:rPr>
          <w:i/>
          <w:sz w:val="20"/>
          <w:lang w:eastAsia="lt-LT" w:bidi="ar-SA"/>
        </w:rPr>
        <w:t>Pakeista</w:t>
      </w:r>
      <w:r>
        <w:rPr>
          <w:i/>
          <w:sz w:val="20"/>
          <w:lang w:eastAsia="lt-LT" w:bidi="ar-SA"/>
        </w:rPr>
        <w:t>s priedas Savivaldybės mero 2024-08-01</w:t>
      </w:r>
      <w:r w:rsidRPr="00B053DB">
        <w:rPr>
          <w:i/>
          <w:sz w:val="20"/>
          <w:lang w:eastAsia="lt-LT" w:bidi="ar-SA"/>
        </w:rPr>
        <w:t xml:space="preserve"> potvarkiu Nr. M-</w:t>
      </w:r>
      <w:hyperlink r:id="rId12" w:history="1">
        <w:r w:rsidRPr="00202AED">
          <w:rPr>
            <w:rStyle w:val="Hipersaitas"/>
            <w:i/>
            <w:sz w:val="20"/>
            <w:lang w:eastAsia="lt-LT" w:bidi="ar-SA"/>
          </w:rPr>
          <w:t>899</w:t>
        </w:r>
      </w:hyperlink>
    </w:p>
    <w:p w14:paraId="424EDD3D" w14:textId="79D9AD97" w:rsidR="000F4E99" w:rsidRPr="00B053DB" w:rsidRDefault="000F4E99" w:rsidP="000F4E99">
      <w:pPr>
        <w:jc w:val="both"/>
        <w:rPr>
          <w:i/>
          <w:sz w:val="20"/>
          <w:lang w:eastAsia="lt-LT" w:bidi="ar-SA"/>
        </w:rPr>
      </w:pPr>
      <w:r w:rsidRPr="00B053DB">
        <w:rPr>
          <w:i/>
          <w:sz w:val="20"/>
          <w:lang w:eastAsia="lt-LT" w:bidi="ar-SA"/>
        </w:rPr>
        <w:t>Pakeista</w:t>
      </w:r>
      <w:r>
        <w:rPr>
          <w:i/>
          <w:sz w:val="20"/>
          <w:lang w:eastAsia="lt-LT" w:bidi="ar-SA"/>
        </w:rPr>
        <w:t>s priedas Savivaldybės mero 2024-07-18</w:t>
      </w:r>
      <w:r w:rsidRPr="00B053DB">
        <w:rPr>
          <w:i/>
          <w:sz w:val="20"/>
          <w:lang w:eastAsia="lt-LT" w:bidi="ar-SA"/>
        </w:rPr>
        <w:t xml:space="preserve"> potvarkiu Nr. M-</w:t>
      </w:r>
      <w:hyperlink r:id="rId13" w:history="1">
        <w:r w:rsidRPr="000F4E99">
          <w:rPr>
            <w:rStyle w:val="Hipersaitas"/>
            <w:i/>
            <w:sz w:val="20"/>
            <w:lang w:eastAsia="lt-LT" w:bidi="ar-SA"/>
          </w:rPr>
          <w:t>839</w:t>
        </w:r>
      </w:hyperlink>
    </w:p>
    <w:p w14:paraId="668A51F0" w14:textId="7407E7C0" w:rsidR="005D416C" w:rsidRPr="00B053DB" w:rsidRDefault="005D416C" w:rsidP="005D416C">
      <w:pPr>
        <w:jc w:val="both"/>
        <w:rPr>
          <w:i/>
          <w:sz w:val="20"/>
          <w:lang w:eastAsia="lt-LT" w:bidi="ar-SA"/>
        </w:rPr>
      </w:pPr>
      <w:r w:rsidRPr="00B053DB">
        <w:rPr>
          <w:i/>
          <w:sz w:val="20"/>
          <w:lang w:eastAsia="lt-LT" w:bidi="ar-SA"/>
        </w:rPr>
        <w:t>Pakeista</w:t>
      </w:r>
      <w:r w:rsidR="000F4E99">
        <w:rPr>
          <w:i/>
          <w:sz w:val="20"/>
          <w:lang w:eastAsia="lt-LT" w:bidi="ar-SA"/>
        </w:rPr>
        <w:t xml:space="preserve">s priedas </w:t>
      </w:r>
      <w:r>
        <w:rPr>
          <w:i/>
          <w:sz w:val="20"/>
          <w:lang w:eastAsia="lt-LT" w:bidi="ar-SA"/>
        </w:rPr>
        <w:t>Savivaldybės mero 2024-06-21</w:t>
      </w:r>
      <w:r w:rsidRPr="00B053DB">
        <w:rPr>
          <w:i/>
          <w:sz w:val="20"/>
          <w:lang w:eastAsia="lt-LT" w:bidi="ar-SA"/>
        </w:rPr>
        <w:t xml:space="preserve"> potvarkiu Nr. M-</w:t>
      </w:r>
      <w:hyperlink r:id="rId14" w:history="1">
        <w:r w:rsidRPr="005D416C">
          <w:rPr>
            <w:rStyle w:val="Hipersaitas"/>
            <w:i/>
            <w:sz w:val="20"/>
            <w:lang w:eastAsia="lt-LT" w:bidi="ar-SA"/>
          </w:rPr>
          <w:t>668</w:t>
        </w:r>
      </w:hyperlink>
    </w:p>
    <w:p w14:paraId="637649CA" w14:textId="0364FC51" w:rsidR="00B053DB" w:rsidRPr="00B053DB" w:rsidRDefault="00B053DB" w:rsidP="005D416C">
      <w:pPr>
        <w:jc w:val="both"/>
        <w:rPr>
          <w:i/>
          <w:sz w:val="20"/>
          <w:lang w:eastAsia="lt-LT" w:bidi="ar-SA"/>
        </w:rPr>
      </w:pPr>
      <w:r w:rsidRPr="00B053DB">
        <w:rPr>
          <w:i/>
          <w:sz w:val="20"/>
          <w:lang w:eastAsia="lt-LT" w:bidi="ar-SA"/>
        </w:rPr>
        <w:t>Pakeista Savivaldybės mero 2024-03-14 potvarkiu Nr. M-</w:t>
      </w:r>
      <w:hyperlink r:id="rId15" w:history="1">
        <w:r w:rsidRPr="00B053DB">
          <w:rPr>
            <w:rStyle w:val="Hipersaitas"/>
            <w:i/>
            <w:sz w:val="20"/>
            <w:lang w:eastAsia="lt-LT" w:bidi="ar-SA"/>
          </w:rPr>
          <w:t>265</w:t>
        </w:r>
      </w:hyperlink>
    </w:p>
    <w:p w14:paraId="4BF9AFE9" w14:textId="77777777" w:rsidR="000133F4" w:rsidRDefault="00821851" w:rsidP="00B053DB">
      <w:pPr>
        <w:spacing w:before="120" w:line="360" w:lineRule="auto"/>
        <w:ind w:firstLine="1298"/>
        <w:jc w:val="both"/>
      </w:pPr>
      <w:r>
        <w:rPr>
          <w:szCs w:val="24"/>
          <w:lang w:eastAsia="lt-LT" w:bidi="ar-SA"/>
        </w:rPr>
        <w:t>Vadovaudamasis</w:t>
      </w:r>
      <w:r>
        <w:t xml:space="preserve"> Lietuvos Respublikos vietos savivaldos įstatymo 3 straipsnio 3 dalimi</w:t>
      </w:r>
      <w:r w:rsidR="00E21898">
        <w:t xml:space="preserve"> ir</w:t>
      </w:r>
      <w:r>
        <w:t xml:space="preserve"> 27 straipsnio 2 dalies 9 punktu,</w:t>
      </w:r>
      <w:r w:rsidRPr="005227E9">
        <w:t xml:space="preserve"> Lietuvos Respubliko</w:t>
      </w:r>
      <w:r w:rsidR="00C94139">
        <w:t>s akcinių bendrovių įstatymo 37 straipsnio 3 </w:t>
      </w:r>
      <w:r w:rsidRPr="005227E9">
        <w:t xml:space="preserve">dalimi, Lietuvos Respublikos valstybės ir savivaldybės įmonių įstatymo </w:t>
      </w:r>
      <w:r w:rsidR="00C94139">
        <w:t xml:space="preserve">2 straipsniu, </w:t>
      </w:r>
      <w:r w:rsidR="00C94139" w:rsidRPr="005E4175">
        <w:t xml:space="preserve">4 straipsnio </w:t>
      </w:r>
      <w:r w:rsidR="00CF751E" w:rsidRPr="005E4175">
        <w:t>2</w:t>
      </w:r>
      <w:r w:rsidR="00E21898">
        <w:t> </w:t>
      </w:r>
      <w:r w:rsidR="00CF751E" w:rsidRPr="005E4175">
        <w:t xml:space="preserve">dalimi ir </w:t>
      </w:r>
      <w:r w:rsidR="00C94139" w:rsidRPr="005E4175">
        <w:t>4 dalies 4 </w:t>
      </w:r>
      <w:r w:rsidRPr="005E4175">
        <w:t xml:space="preserve">punktu, Lietuvos Respublikos valstybės ir savivaldybių turto valdymo, naudojimo ir disponavimo juo įstatymo </w:t>
      </w:r>
      <w:r w:rsidR="005E4175">
        <w:t>2 </w:t>
      </w:r>
      <w:r w:rsidR="00CF751E" w:rsidRPr="005E4175">
        <w:t xml:space="preserve">straipsnio 5 ir 6 dalimis ir </w:t>
      </w:r>
      <w:r w:rsidRPr="005E4175">
        <w:t>23 </w:t>
      </w:r>
      <w:r w:rsidR="00C94139" w:rsidRPr="005E4175">
        <w:t>straipsnio</w:t>
      </w:r>
      <w:r w:rsidR="00C94139">
        <w:t xml:space="preserve"> 1 </w:t>
      </w:r>
      <w:r w:rsidRPr="005227E9">
        <w:t xml:space="preserve">dalimi, Lietuvos Respublikos Vyriausybės </w:t>
      </w:r>
      <w:r w:rsidR="00C94139">
        <w:t>2002 m. rugpjūčio 23 </w:t>
      </w:r>
      <w:r w:rsidRPr="005227E9">
        <w:t>d. nutarimo Nr.</w:t>
      </w:r>
      <w:r>
        <w:t> </w:t>
      </w:r>
      <w:r w:rsidRPr="005227E9">
        <w:t xml:space="preserve">1341 „Dėl valstybės valdomų įmonių </w:t>
      </w:r>
      <w:r w:rsidR="00C94139">
        <w:t>vadovų darbo užmokesčio“ 3</w:t>
      </w:r>
      <w:r w:rsidR="000E7B4B">
        <w:t> </w:t>
      </w:r>
      <w:r w:rsidR="000133F4">
        <w:t>punktu:</w:t>
      </w:r>
      <w:r w:rsidRPr="005227E9">
        <w:t xml:space="preserve"> </w:t>
      </w:r>
    </w:p>
    <w:p w14:paraId="44DE5C34" w14:textId="7FBE5FBE" w:rsidR="00821851" w:rsidRPr="005227E9" w:rsidRDefault="00821851" w:rsidP="00E21898">
      <w:pPr>
        <w:spacing w:line="360" w:lineRule="auto"/>
        <w:ind w:firstLine="1298"/>
        <w:jc w:val="both"/>
      </w:pPr>
      <w:r w:rsidRPr="005227E9">
        <w:t xml:space="preserve">1. </w:t>
      </w:r>
      <w:r w:rsidRPr="00E21898">
        <w:t>T</w:t>
      </w:r>
      <w:r w:rsidR="00E21898">
        <w:t xml:space="preserve"> </w:t>
      </w:r>
      <w:r w:rsidRPr="00E21898">
        <w:t>v</w:t>
      </w:r>
      <w:r w:rsidR="00E21898">
        <w:t xml:space="preserve"> </w:t>
      </w:r>
      <w:r w:rsidRPr="00E21898">
        <w:t>i</w:t>
      </w:r>
      <w:r w:rsidR="00E21898">
        <w:t xml:space="preserve"> </w:t>
      </w:r>
      <w:r w:rsidRPr="00E21898">
        <w:t>r</w:t>
      </w:r>
      <w:r w:rsidR="00E21898">
        <w:t xml:space="preserve"> </w:t>
      </w:r>
      <w:r w:rsidRPr="00E21898">
        <w:t>t</w:t>
      </w:r>
      <w:r w:rsidR="00E21898">
        <w:t xml:space="preserve"> </w:t>
      </w:r>
      <w:r w:rsidRPr="00E21898">
        <w:t>i</w:t>
      </w:r>
      <w:r w:rsidR="00E21898">
        <w:t xml:space="preserve"> </w:t>
      </w:r>
      <w:r w:rsidRPr="00E21898">
        <w:t>n</w:t>
      </w:r>
      <w:r w:rsidR="00E21898">
        <w:t xml:space="preserve"> </w:t>
      </w:r>
      <w:r w:rsidRPr="00E21898">
        <w:t>u</w:t>
      </w:r>
      <w:r w:rsidRPr="005E4175">
        <w:t xml:space="preserve">  </w:t>
      </w:r>
      <w:r w:rsidR="00CF751E" w:rsidRPr="005E4175">
        <w:t>Kauno miesto s</w:t>
      </w:r>
      <w:r w:rsidRPr="005E4175">
        <w:t>avivaldybės įmonių</w:t>
      </w:r>
      <w:r w:rsidRPr="005227E9">
        <w:t xml:space="preserve"> vadovų darbo užmokesčio nustatymo tvarkos aprašą (</w:t>
      </w:r>
      <w:hyperlink r:id="rId16" w:history="1">
        <w:r w:rsidRPr="009325A6">
          <w:rPr>
            <w:rStyle w:val="Hipersaitas"/>
          </w:rPr>
          <w:t>pridedama</w:t>
        </w:r>
      </w:hyperlink>
      <w:r w:rsidRPr="005227E9">
        <w:t>).</w:t>
      </w:r>
      <w:r>
        <w:t xml:space="preserve"> </w:t>
      </w:r>
    </w:p>
    <w:p w14:paraId="21841993" w14:textId="1D519760" w:rsidR="00A5645C" w:rsidRDefault="00E108FA" w:rsidP="00E21898">
      <w:pPr>
        <w:spacing w:line="360" w:lineRule="auto"/>
        <w:ind w:firstLine="1298"/>
        <w:jc w:val="both"/>
      </w:pPr>
      <w:bookmarkStart w:id="11" w:name="_Hlk200965022"/>
      <w:r>
        <w:t>2. R e k o m e n d u o j u  akcinių bendrovių ir uždarųjų akcinių bendrovių, kuriose Savivaldybei nuosavybės teise priklauso daugiau kaip 1/2 visų balsų visuotiniuose akcininkų susirinkimuose (toliau – Savivaldybės valdomos bendrovės), vadovus renkantiems bendrovių organams, nustatant šių bendrovių vadovų darbo užmokestį, vadovautis šio potvarkio 1 punkte nurodytu aprašu.</w:t>
      </w:r>
      <w:bookmarkEnd w:id="11"/>
    </w:p>
    <w:p w14:paraId="63D5D858" w14:textId="77777777" w:rsidR="00B053DB" w:rsidRDefault="00B053DB" w:rsidP="00B053DB">
      <w:pPr>
        <w:jc w:val="both"/>
        <w:rPr>
          <w:b/>
          <w:i/>
          <w:sz w:val="20"/>
        </w:rPr>
      </w:pPr>
      <w:r w:rsidRPr="00B053DB">
        <w:rPr>
          <w:b/>
          <w:i/>
          <w:sz w:val="20"/>
        </w:rPr>
        <w:t>Pakeitimai:</w:t>
      </w:r>
    </w:p>
    <w:p w14:paraId="5F7D99F4" w14:textId="6B094F8A" w:rsidR="00E108FA" w:rsidRPr="00B053DB" w:rsidRDefault="00E108FA" w:rsidP="00B053DB">
      <w:pPr>
        <w:jc w:val="both"/>
        <w:rPr>
          <w:b/>
          <w:i/>
          <w:sz w:val="20"/>
        </w:rPr>
      </w:pPr>
      <w:r>
        <w:rPr>
          <w:i/>
          <w:sz w:val="20"/>
          <w:lang w:eastAsia="lt-LT" w:bidi="ar-SA"/>
        </w:rPr>
        <w:t>Savivaldybės mero 2025-06-13</w:t>
      </w:r>
      <w:r w:rsidRPr="00B053DB">
        <w:rPr>
          <w:i/>
          <w:sz w:val="20"/>
          <w:lang w:eastAsia="lt-LT" w:bidi="ar-SA"/>
        </w:rPr>
        <w:t xml:space="preserve"> potvarki</w:t>
      </w:r>
      <w:r>
        <w:rPr>
          <w:i/>
          <w:sz w:val="20"/>
          <w:lang w:eastAsia="lt-LT" w:bidi="ar-SA"/>
        </w:rPr>
        <w:t xml:space="preserve">o </w:t>
      </w:r>
      <w:r w:rsidRPr="00B053DB">
        <w:rPr>
          <w:i/>
          <w:sz w:val="20"/>
          <w:lang w:eastAsia="lt-LT" w:bidi="ar-SA"/>
        </w:rPr>
        <w:t>Nr. M</w:t>
      </w:r>
      <w:r>
        <w:rPr>
          <w:i/>
          <w:sz w:val="20"/>
          <w:lang w:eastAsia="lt-LT" w:bidi="ar-SA"/>
        </w:rPr>
        <w:t>-</w:t>
      </w:r>
      <w:hyperlink r:id="rId17" w:history="1">
        <w:r w:rsidRPr="00E108FA">
          <w:rPr>
            <w:rStyle w:val="Hipersaitas"/>
            <w:i/>
            <w:sz w:val="20"/>
            <w:lang w:eastAsia="lt-LT" w:bidi="ar-SA"/>
          </w:rPr>
          <w:t>652</w:t>
        </w:r>
      </w:hyperlink>
      <w:r>
        <w:rPr>
          <w:i/>
          <w:sz w:val="20"/>
          <w:lang w:eastAsia="lt-LT" w:bidi="ar-SA"/>
        </w:rPr>
        <w:t xml:space="preserve"> redakcija</w:t>
      </w:r>
    </w:p>
    <w:p w14:paraId="1DD98DCC" w14:textId="56F12B00" w:rsidR="00B053DB" w:rsidRDefault="00B053DB" w:rsidP="00B053DB">
      <w:pPr>
        <w:jc w:val="both"/>
      </w:pPr>
      <w:r w:rsidRPr="00B053DB">
        <w:rPr>
          <w:i/>
          <w:sz w:val="20"/>
          <w:lang w:eastAsia="lt-LT" w:bidi="ar-SA"/>
        </w:rPr>
        <w:t>Savival</w:t>
      </w:r>
      <w:r>
        <w:rPr>
          <w:i/>
          <w:sz w:val="20"/>
          <w:lang w:eastAsia="lt-LT" w:bidi="ar-SA"/>
        </w:rPr>
        <w:t xml:space="preserve">dybės mero 2024-03-14 potvarkio </w:t>
      </w:r>
      <w:r w:rsidRPr="00B053DB">
        <w:rPr>
          <w:i/>
          <w:sz w:val="20"/>
          <w:lang w:eastAsia="lt-LT" w:bidi="ar-SA"/>
        </w:rPr>
        <w:t>Nr. M-</w:t>
      </w:r>
      <w:hyperlink r:id="rId18" w:history="1">
        <w:r w:rsidRPr="00B053DB">
          <w:rPr>
            <w:rStyle w:val="Hipersaitas"/>
            <w:i/>
            <w:sz w:val="20"/>
            <w:lang w:eastAsia="lt-LT" w:bidi="ar-SA"/>
          </w:rPr>
          <w:t>265</w:t>
        </w:r>
      </w:hyperlink>
      <w:r>
        <w:rPr>
          <w:i/>
          <w:sz w:val="20"/>
          <w:lang w:eastAsia="lt-LT" w:bidi="ar-SA"/>
        </w:rPr>
        <w:t xml:space="preserve"> redakcija</w:t>
      </w:r>
    </w:p>
    <w:p w14:paraId="317B2020" w14:textId="77777777" w:rsidR="00E108FA" w:rsidRDefault="00E108FA" w:rsidP="00B053DB">
      <w:pPr>
        <w:spacing w:before="120" w:line="360" w:lineRule="auto"/>
        <w:ind w:firstLine="1298"/>
        <w:jc w:val="both"/>
      </w:pPr>
      <w:r>
        <w:t>3. Į p a r e i g o j u  Savivaldybės atstovus, išrinktus į Savivaldybės valdomų bendrovių valdymo organus, pasiūlyti šių bendrovių vadovus renkantiems bendrovių organams apsvarstyti šio potvarkio 1 punkte nurodyto aprašo taikymą, nustatant darbo užmokestį bendrovių vadovams, ir balsuoti už jų taikymą.</w:t>
      </w:r>
    </w:p>
    <w:p w14:paraId="73EA76EF" w14:textId="77777777" w:rsidR="00E108FA" w:rsidRDefault="00E108FA" w:rsidP="00E108FA">
      <w:pPr>
        <w:jc w:val="both"/>
        <w:rPr>
          <w:b/>
          <w:i/>
          <w:sz w:val="20"/>
        </w:rPr>
      </w:pPr>
      <w:r w:rsidRPr="00B053DB">
        <w:rPr>
          <w:b/>
          <w:i/>
          <w:sz w:val="20"/>
        </w:rPr>
        <w:t>Pakeitimai:</w:t>
      </w:r>
    </w:p>
    <w:p w14:paraId="3E219F2E" w14:textId="607F3A93" w:rsidR="00821851" w:rsidRPr="005227E9" w:rsidRDefault="00E108FA" w:rsidP="00E108FA">
      <w:pPr>
        <w:jc w:val="both"/>
      </w:pPr>
      <w:r>
        <w:rPr>
          <w:i/>
          <w:sz w:val="20"/>
          <w:lang w:eastAsia="lt-LT" w:bidi="ar-SA"/>
        </w:rPr>
        <w:t>Savivaldybės mero 2025-06-13</w:t>
      </w:r>
      <w:r w:rsidRPr="00B053DB">
        <w:rPr>
          <w:i/>
          <w:sz w:val="20"/>
          <w:lang w:eastAsia="lt-LT" w:bidi="ar-SA"/>
        </w:rPr>
        <w:t xml:space="preserve"> potvarki</w:t>
      </w:r>
      <w:r>
        <w:rPr>
          <w:i/>
          <w:sz w:val="20"/>
          <w:lang w:eastAsia="lt-LT" w:bidi="ar-SA"/>
        </w:rPr>
        <w:t xml:space="preserve">o </w:t>
      </w:r>
      <w:r w:rsidRPr="00B053DB">
        <w:rPr>
          <w:i/>
          <w:sz w:val="20"/>
          <w:lang w:eastAsia="lt-LT" w:bidi="ar-SA"/>
        </w:rPr>
        <w:t>Nr. M</w:t>
      </w:r>
      <w:r>
        <w:rPr>
          <w:i/>
          <w:sz w:val="20"/>
          <w:lang w:eastAsia="lt-LT" w:bidi="ar-SA"/>
        </w:rPr>
        <w:t>-</w:t>
      </w:r>
      <w:hyperlink r:id="rId19" w:history="1">
        <w:r w:rsidRPr="00E108FA">
          <w:rPr>
            <w:rStyle w:val="Hipersaitas"/>
            <w:i/>
            <w:sz w:val="20"/>
            <w:lang w:eastAsia="lt-LT" w:bidi="ar-SA"/>
          </w:rPr>
          <w:t>652</w:t>
        </w:r>
      </w:hyperlink>
      <w:r>
        <w:rPr>
          <w:i/>
          <w:sz w:val="20"/>
          <w:lang w:eastAsia="lt-LT" w:bidi="ar-SA"/>
        </w:rPr>
        <w:t xml:space="preserve"> redakcija</w:t>
      </w:r>
    </w:p>
    <w:p w14:paraId="2AE479E9" w14:textId="77777777" w:rsidR="006D6217" w:rsidRDefault="000133F4" w:rsidP="00E21898">
      <w:pPr>
        <w:spacing w:line="360" w:lineRule="auto"/>
        <w:ind w:firstLine="1298"/>
        <w:jc w:val="both"/>
      </w:pPr>
      <w:r w:rsidRPr="000133F4">
        <w:t xml:space="preserve">4. </w:t>
      </w:r>
      <w:r>
        <w:t>N u s t a t a u,  kad</w:t>
      </w:r>
      <w:r w:rsidR="006D6217">
        <w:t>:</w:t>
      </w:r>
      <w:r w:rsidR="00E21898">
        <w:t xml:space="preserve"> </w:t>
      </w:r>
    </w:p>
    <w:p w14:paraId="1A259D17" w14:textId="77777777" w:rsidR="00821851" w:rsidRDefault="006D6217" w:rsidP="00E21898">
      <w:pPr>
        <w:spacing w:line="360" w:lineRule="auto"/>
        <w:ind w:firstLine="1298"/>
        <w:jc w:val="both"/>
      </w:pPr>
      <w:r>
        <w:lastRenderedPageBreak/>
        <w:t>4.1.</w:t>
      </w:r>
      <w:r w:rsidR="00DF0DF2">
        <w:t xml:space="preserve"> šis potvarkis įsigalioja </w:t>
      </w:r>
      <w:r>
        <w:t>2024 m. sausio 1 d</w:t>
      </w:r>
      <w:r w:rsidR="00E21898">
        <w:t>ieną</w:t>
      </w:r>
      <w:r>
        <w:t>;</w:t>
      </w:r>
      <w:r w:rsidR="00E21898">
        <w:t xml:space="preserve"> </w:t>
      </w:r>
    </w:p>
    <w:p w14:paraId="30082CBC" w14:textId="77777777" w:rsidR="00946388" w:rsidRPr="00C86FB4" w:rsidRDefault="006D6217" w:rsidP="00E21898">
      <w:pPr>
        <w:spacing w:line="360" w:lineRule="auto"/>
        <w:ind w:firstLine="1298"/>
        <w:jc w:val="both"/>
      </w:pPr>
      <w:r w:rsidRPr="00C86FB4">
        <w:t xml:space="preserve">4.2. </w:t>
      </w:r>
      <w:r w:rsidR="00537785" w:rsidRPr="00C86FB4">
        <w:t>už gerus darbo rezultatus ir gerą darbo pareigų vykdymą</w:t>
      </w:r>
      <w:r w:rsidR="00B7388B" w:rsidRPr="00C86FB4">
        <w:t xml:space="preserve"> </w:t>
      </w:r>
      <w:r w:rsidR="00537785" w:rsidRPr="00C86FB4">
        <w:t>2023</w:t>
      </w:r>
      <w:r w:rsidR="00E21898">
        <w:t> </w:t>
      </w:r>
      <w:r w:rsidR="00537785" w:rsidRPr="00C86FB4">
        <w:t>metais</w:t>
      </w:r>
      <w:r w:rsidR="00E21898">
        <w:t xml:space="preserve"> </w:t>
      </w:r>
      <w:r w:rsidR="00E21898" w:rsidRPr="00C86FB4">
        <w:t>Savivaldybės įmonės vadovui</w:t>
      </w:r>
      <w:r w:rsidR="00946388" w:rsidRPr="00C86FB4">
        <w:t xml:space="preserve"> </w:t>
      </w:r>
      <w:r w:rsidR="007D32CE" w:rsidRPr="00C86FB4">
        <w:t>gali būti skiriama</w:t>
      </w:r>
      <w:r w:rsidR="00537785" w:rsidRPr="00C86FB4">
        <w:t xml:space="preserve"> premija</w:t>
      </w:r>
      <w:r w:rsidR="00946388" w:rsidRPr="00C86FB4">
        <w:t xml:space="preserve"> iki šio potvarkio įsigaliojimo galiojusia tvarka</w:t>
      </w:r>
      <w:r w:rsidR="008C1902">
        <w:t xml:space="preserve"> ir</w:t>
      </w:r>
      <w:r w:rsidR="00E21898">
        <w:t xml:space="preserve"> premijos </w:t>
      </w:r>
      <w:r w:rsidR="00946388" w:rsidRPr="00C86FB4">
        <w:t>dydis negali viršyti įmonės vadovo 2023 metais gautos vidutinės pareiginės algos 3 pastoviosios dalies dydžių.</w:t>
      </w:r>
      <w:r w:rsidR="00E21898">
        <w:t xml:space="preserve"> </w:t>
      </w:r>
    </w:p>
    <w:p w14:paraId="44A8F6AC" w14:textId="77777777" w:rsidR="008A22C3" w:rsidRDefault="00E55285" w:rsidP="00E21898">
      <w:pPr>
        <w:pStyle w:val="Pagrindinistekstas"/>
        <w:jc w:val="both"/>
      </w:pPr>
      <w:r w:rsidRPr="005E4175">
        <w:t>5. Šis potvarkis</w:t>
      </w:r>
      <w:r w:rsidR="00821851" w:rsidRPr="005E4175">
        <w:t xml:space="preserve"> per tris mėnesius nuo sužinojimo apie jį dienos gali būti skundžiamas </w:t>
      </w:r>
      <w:r w:rsidR="00CF751E" w:rsidRPr="005E4175">
        <w:t>Lietuvos Respublikos valstybinės darbo inspekcijos Kauno darbo ginčų komisijai (L.</w:t>
      </w:r>
      <w:r w:rsidR="00E21898">
        <w:t> </w:t>
      </w:r>
      <w:r w:rsidR="00CF751E" w:rsidRPr="005E4175">
        <w:t>Sapiegos</w:t>
      </w:r>
      <w:r w:rsidR="00E21898">
        <w:t> </w:t>
      </w:r>
      <w:r w:rsidR="00CF751E" w:rsidRPr="005E4175">
        <w:t>g.</w:t>
      </w:r>
      <w:r w:rsidR="00E21898">
        <w:t> </w:t>
      </w:r>
      <w:r w:rsidR="00CF751E" w:rsidRPr="005E4175">
        <w:t>12, Kaunas) Lietuvos Respublikos darbo kodekso nustatyta tvarka.</w:t>
      </w:r>
      <w:r w:rsidR="00E21898">
        <w:t xml:space="preserve"> </w:t>
      </w:r>
    </w:p>
    <w:bookmarkEnd w:id="10"/>
    <w:p w14:paraId="210BFE2D" w14:textId="77777777" w:rsidR="008A22C3" w:rsidRDefault="008A22C3">
      <w:pPr>
        <w:ind w:firstLine="1298"/>
        <w:sectPr w:rsidR="008A22C3">
          <w:headerReference w:type="default" r:id="rId20"/>
          <w:footerReference w:type="default" r:id="rId21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6422C815" w14:textId="77777777"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  <w:gridCol w:w="5948"/>
      </w:tblGrid>
      <w:tr w:rsidR="009B3CF1" w14:paraId="1D10A6B9" w14:textId="77777777" w:rsidTr="009A6163">
        <w:trPr>
          <w:cantSplit/>
          <w:trHeight w:val="765"/>
        </w:trPr>
        <w:tc>
          <w:tcPr>
            <w:tcW w:w="3683" w:type="dxa"/>
            <w:vAlign w:val="bottom"/>
          </w:tcPr>
          <w:p w14:paraId="2562AF43" w14:textId="77777777" w:rsidR="00DD7FAD" w:rsidRDefault="009A6163" w:rsidP="0070015F">
            <w:pPr>
              <w:keepNext/>
              <w:spacing w:before="100" w:beforeAutospacing="1"/>
              <w:ind w:right="273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 w:rsidR="0070015F">
              <w:rPr>
                <w:noProof/>
              </w:rPr>
              <w:t>Savivaldybės meras</w:t>
            </w:r>
            <w:r>
              <w:fldChar w:fldCharType="end"/>
            </w:r>
            <w:bookmarkEnd w:id="12"/>
          </w:p>
        </w:tc>
        <w:tc>
          <w:tcPr>
            <w:tcW w:w="5948" w:type="dxa"/>
            <w:vAlign w:val="bottom"/>
          </w:tcPr>
          <w:p w14:paraId="55EA6AD1" w14:textId="77777777" w:rsidR="009B3CF1" w:rsidRDefault="004A0872" w:rsidP="0070015F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70015F">
              <w:rPr>
                <w:noProof/>
              </w:rPr>
              <w:t>Visvaldas</w:t>
            </w:r>
            <w:r>
              <w:fldChar w:fldCharType="end"/>
            </w:r>
            <w:bookmarkEnd w:id="13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70015F">
              <w:rPr>
                <w:noProof/>
              </w:rPr>
              <w:t>Matijošaitis</w:t>
            </w:r>
            <w:r>
              <w:fldChar w:fldCharType="end"/>
            </w:r>
            <w:bookmarkEnd w:id="14"/>
          </w:p>
        </w:tc>
      </w:tr>
    </w:tbl>
    <w:p w14:paraId="22D8D609" w14:textId="77777777" w:rsidR="008A22C3" w:rsidRDefault="008A22C3">
      <w:pPr>
        <w:keepNext/>
      </w:pPr>
    </w:p>
    <w:sectPr w:rsidR="008A22C3" w:rsidSect="009B3CF1">
      <w:footerReference w:type="default" r:id="rId22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AF7B" w14:textId="77777777" w:rsidR="00077A75" w:rsidRDefault="00077A75">
      <w:r>
        <w:separator/>
      </w:r>
    </w:p>
  </w:endnote>
  <w:endnote w:type="continuationSeparator" w:id="0">
    <w:p w14:paraId="4D8A3E84" w14:textId="77777777" w:rsidR="00077A75" w:rsidRDefault="0007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18731FED" w14:textId="77777777">
      <w:trPr>
        <w:trHeight w:hRule="exact" w:val="794"/>
      </w:trPr>
      <w:tc>
        <w:tcPr>
          <w:tcW w:w="5184" w:type="dxa"/>
        </w:tcPr>
        <w:p w14:paraId="4C65F0DE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7DD64A70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20F2AA11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39C8118" w14:textId="77777777"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B6D0" w14:textId="77777777"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58ACE27A" w14:textId="77777777">
      <w:trPr>
        <w:trHeight w:hRule="exact" w:val="794"/>
      </w:trPr>
      <w:tc>
        <w:tcPr>
          <w:tcW w:w="5184" w:type="dxa"/>
        </w:tcPr>
        <w:p w14:paraId="3AFDF7B8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C152210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11C89FF3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B793ACF" w14:textId="77777777"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58BA7889" w14:textId="77777777">
      <w:trPr>
        <w:trHeight w:hRule="exact" w:val="794"/>
      </w:trPr>
      <w:tc>
        <w:tcPr>
          <w:tcW w:w="5184" w:type="dxa"/>
        </w:tcPr>
        <w:p w14:paraId="38129C09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CF8CCD4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2FD6A667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4AF05AD" w14:textId="77777777"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405B" w14:textId="77777777" w:rsidR="00077A75" w:rsidRDefault="00077A75">
      <w:pPr>
        <w:pStyle w:val="Porat"/>
        <w:spacing w:before="240"/>
      </w:pPr>
    </w:p>
  </w:footnote>
  <w:footnote w:type="continuationSeparator" w:id="0">
    <w:p w14:paraId="0AF731AF" w14:textId="77777777" w:rsidR="00077A75" w:rsidRDefault="0007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4DC8" w14:textId="77777777"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D50A" w14:textId="77777777"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02AE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821851"/>
    <w:rsid w:val="00006141"/>
    <w:rsid w:val="000133F4"/>
    <w:rsid w:val="00026190"/>
    <w:rsid w:val="00077A75"/>
    <w:rsid w:val="0008063D"/>
    <w:rsid w:val="00097F01"/>
    <w:rsid w:val="000B3312"/>
    <w:rsid w:val="000E4C96"/>
    <w:rsid w:val="000E7B4B"/>
    <w:rsid w:val="000F4E99"/>
    <w:rsid w:val="000F5BD4"/>
    <w:rsid w:val="001028AC"/>
    <w:rsid w:val="001276ED"/>
    <w:rsid w:val="001455F7"/>
    <w:rsid w:val="0018462D"/>
    <w:rsid w:val="001D1D00"/>
    <w:rsid w:val="001F4141"/>
    <w:rsid w:val="001F7157"/>
    <w:rsid w:val="00202AED"/>
    <w:rsid w:val="0020476F"/>
    <w:rsid w:val="00207F41"/>
    <w:rsid w:val="0029051B"/>
    <w:rsid w:val="002D4A22"/>
    <w:rsid w:val="002F0D16"/>
    <w:rsid w:val="002F7319"/>
    <w:rsid w:val="003003BF"/>
    <w:rsid w:val="0031058C"/>
    <w:rsid w:val="003601A2"/>
    <w:rsid w:val="00363F96"/>
    <w:rsid w:val="003820E4"/>
    <w:rsid w:val="004116A3"/>
    <w:rsid w:val="00495FB8"/>
    <w:rsid w:val="004A0872"/>
    <w:rsid w:val="004A2345"/>
    <w:rsid w:val="004B29EB"/>
    <w:rsid w:val="004C2536"/>
    <w:rsid w:val="004C56FD"/>
    <w:rsid w:val="004E338B"/>
    <w:rsid w:val="00502DE1"/>
    <w:rsid w:val="00513A0C"/>
    <w:rsid w:val="00537785"/>
    <w:rsid w:val="00555321"/>
    <w:rsid w:val="00560E46"/>
    <w:rsid w:val="005B1F9A"/>
    <w:rsid w:val="005B3A76"/>
    <w:rsid w:val="005B75F8"/>
    <w:rsid w:val="005C37B2"/>
    <w:rsid w:val="005D416C"/>
    <w:rsid w:val="005E0B5E"/>
    <w:rsid w:val="005E4175"/>
    <w:rsid w:val="005F7D81"/>
    <w:rsid w:val="006069C0"/>
    <w:rsid w:val="00606F0C"/>
    <w:rsid w:val="00657764"/>
    <w:rsid w:val="00663C4E"/>
    <w:rsid w:val="006A169F"/>
    <w:rsid w:val="006B0B13"/>
    <w:rsid w:val="006D6217"/>
    <w:rsid w:val="0070015F"/>
    <w:rsid w:val="007131E0"/>
    <w:rsid w:val="007231DF"/>
    <w:rsid w:val="00743F8D"/>
    <w:rsid w:val="007641B0"/>
    <w:rsid w:val="007D32CE"/>
    <w:rsid w:val="007F4AF6"/>
    <w:rsid w:val="008019AF"/>
    <w:rsid w:val="00810250"/>
    <w:rsid w:val="00821851"/>
    <w:rsid w:val="00844EB4"/>
    <w:rsid w:val="008A22C3"/>
    <w:rsid w:val="008B6BD4"/>
    <w:rsid w:val="008C1902"/>
    <w:rsid w:val="008D0198"/>
    <w:rsid w:val="008E336E"/>
    <w:rsid w:val="009023E4"/>
    <w:rsid w:val="009325A6"/>
    <w:rsid w:val="00946388"/>
    <w:rsid w:val="0097599E"/>
    <w:rsid w:val="009973C6"/>
    <w:rsid w:val="009A53CA"/>
    <w:rsid w:val="009A6163"/>
    <w:rsid w:val="009B3CF1"/>
    <w:rsid w:val="009B6960"/>
    <w:rsid w:val="009D2EDD"/>
    <w:rsid w:val="009F4E26"/>
    <w:rsid w:val="009F5624"/>
    <w:rsid w:val="00A006F5"/>
    <w:rsid w:val="00A06A95"/>
    <w:rsid w:val="00A15B24"/>
    <w:rsid w:val="00A276C6"/>
    <w:rsid w:val="00A4254C"/>
    <w:rsid w:val="00A44A6D"/>
    <w:rsid w:val="00A5645C"/>
    <w:rsid w:val="00A57E98"/>
    <w:rsid w:val="00A924A7"/>
    <w:rsid w:val="00AB470F"/>
    <w:rsid w:val="00AB6A55"/>
    <w:rsid w:val="00AF778B"/>
    <w:rsid w:val="00B053DB"/>
    <w:rsid w:val="00B12710"/>
    <w:rsid w:val="00B565A1"/>
    <w:rsid w:val="00B7388B"/>
    <w:rsid w:val="00B92A5B"/>
    <w:rsid w:val="00C47028"/>
    <w:rsid w:val="00C86FB4"/>
    <w:rsid w:val="00C94139"/>
    <w:rsid w:val="00C944F9"/>
    <w:rsid w:val="00CA5586"/>
    <w:rsid w:val="00CC76CF"/>
    <w:rsid w:val="00CD683F"/>
    <w:rsid w:val="00CE3DCB"/>
    <w:rsid w:val="00CF751E"/>
    <w:rsid w:val="00D0343C"/>
    <w:rsid w:val="00D06F30"/>
    <w:rsid w:val="00D870A3"/>
    <w:rsid w:val="00D8743C"/>
    <w:rsid w:val="00D94509"/>
    <w:rsid w:val="00DD4DA0"/>
    <w:rsid w:val="00DD7FAD"/>
    <w:rsid w:val="00DE6030"/>
    <w:rsid w:val="00DF0DF2"/>
    <w:rsid w:val="00E108FA"/>
    <w:rsid w:val="00E21898"/>
    <w:rsid w:val="00E55285"/>
    <w:rsid w:val="00E94004"/>
    <w:rsid w:val="00F005FC"/>
    <w:rsid w:val="00F10146"/>
    <w:rsid w:val="00F406E1"/>
    <w:rsid w:val="00F5541C"/>
    <w:rsid w:val="00F861BF"/>
    <w:rsid w:val="00F959A8"/>
    <w:rsid w:val="00FC209B"/>
    <w:rsid w:val="00FE4226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34D78"/>
  <w15:chartTrackingRefBased/>
  <w15:docId w15:val="{6A4934BB-F916-4C7A-87D8-3DBA3EBA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08FA"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styleId="Hipersaitas">
    <w:name w:val="Hyperlink"/>
    <w:rsid w:val="00821851"/>
    <w:rPr>
      <w:color w:val="0000FF"/>
      <w:u w:val="single"/>
    </w:rPr>
  </w:style>
  <w:style w:type="character" w:customStyle="1" w:styleId="PagrindinistekstasDiagrama">
    <w:name w:val="Pagrindinis tekstas Diagrama"/>
    <w:link w:val="Pagrindinistekstas"/>
    <w:semiHidden/>
    <w:rsid w:val="00821851"/>
    <w:rPr>
      <w:sz w:val="24"/>
      <w:lang w:eastAsia="en-US" w:bidi="he-I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53DB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10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2024\Bendri\m240839.docx" TargetMode="External"/><Relationship Id="rId18" Type="http://schemas.openxmlformats.org/officeDocument/2006/relationships/hyperlink" Target="file:///C:\Users\2024\Bendri\m240265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C:\Users\2024\Bendri\m240899.docx" TargetMode="External"/><Relationship Id="rId17" Type="http://schemas.openxmlformats.org/officeDocument/2006/relationships/hyperlink" Target="file:///C:\Users\gintjoku\2025\m250652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gintjoku\Downloads\m230984priedas_1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gintjoku\2025\m250652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2024\Bendri\m240265.docx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file:///C:\Users\gintjoku\2025\m250652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file:///C:\Users\2024\Bendri\m240668.docx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B29E-6D89-4532-ABA5-292CCB15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MERAS   2023-12-29   POTVARKIS   Nr. M-984</vt:lpstr>
      <vt:lpstr>KAUNO MIESTO SAVIVALDYBĖS ADMINISTRATORIUS   ......   DOKUMENTO RŪŠIES PAVADINIMAS   Nr. .........................</vt:lpstr>
    </vt:vector>
  </TitlesOfParts>
  <Manager>Savivaldybės meras Visvaldas Matijošaitis</Manager>
  <Company>KAUNO MIESTO SAVIVALDYBĖ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MERAS   2023-12-29   POTVARKIS   Nr. M-984</dc:title>
  <dc:subject>DĖL KAUNO MIESTO SAVIVALDYBĖS VALDOMŲ ĮMONIŲ VADOVŲ DARBO UŽMOKESČIO</dc:subject>
  <dc:creator>Kauno miesto savivaldybės administracija</dc:creator>
  <cp:keywords/>
  <dc:description/>
  <cp:lastModifiedBy>Gintarė Jokubynaitė</cp:lastModifiedBy>
  <cp:revision>2</cp:revision>
  <cp:lastPrinted>2001-05-16T08:19:00Z</cp:lastPrinted>
  <dcterms:created xsi:type="dcterms:W3CDTF">2026-02-12T14:22:00Z</dcterms:created>
  <dcterms:modified xsi:type="dcterms:W3CDTF">2026-02-12T14:22:00Z</dcterms:modified>
</cp:coreProperties>
</file>