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45" w:rsidRPr="008853FB" w:rsidRDefault="0080411C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Prieveiksmis  </w:t>
      </w:r>
      <w:r w:rsidRPr="008853FB">
        <w:rPr>
          <w:i/>
          <w:sz w:val="24"/>
          <w:szCs w:val="24"/>
        </w:rPr>
        <w:t xml:space="preserve">pilnai </w:t>
      </w:r>
    </w:p>
    <w:p w:rsidR="0080411C" w:rsidRPr="00B37D74" w:rsidRDefault="0080411C" w:rsidP="00490E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Kai kalbame apie pilnumą nereikėtų vartoti prieveiksmio </w:t>
      </w:r>
      <w:r w:rsidRPr="008853FB">
        <w:rPr>
          <w:i/>
          <w:sz w:val="24"/>
          <w:szCs w:val="24"/>
        </w:rPr>
        <w:t>pilnai</w:t>
      </w:r>
      <w:r>
        <w:rPr>
          <w:sz w:val="24"/>
          <w:szCs w:val="24"/>
        </w:rPr>
        <w:t xml:space="preserve">. </w:t>
      </w:r>
      <w:r w:rsidR="008853FB" w:rsidRPr="008853FB">
        <w:rPr>
          <w:i/>
          <w:sz w:val="24"/>
          <w:szCs w:val="24"/>
        </w:rPr>
        <w:t>Pilnai</w:t>
      </w:r>
      <w:r w:rsidR="008853FB">
        <w:rPr>
          <w:sz w:val="24"/>
          <w:szCs w:val="24"/>
        </w:rPr>
        <w:t xml:space="preserve"> keistinas į </w:t>
      </w:r>
      <w:r w:rsidR="008853FB" w:rsidRPr="008853FB">
        <w:rPr>
          <w:i/>
          <w:sz w:val="24"/>
          <w:szCs w:val="24"/>
        </w:rPr>
        <w:t>visai</w:t>
      </w:r>
      <w:r w:rsidR="008853FB">
        <w:rPr>
          <w:sz w:val="24"/>
          <w:szCs w:val="24"/>
        </w:rPr>
        <w:t xml:space="preserve">, </w:t>
      </w:r>
      <w:r w:rsidR="008853FB" w:rsidRPr="008853FB">
        <w:rPr>
          <w:i/>
          <w:sz w:val="24"/>
          <w:szCs w:val="24"/>
        </w:rPr>
        <w:t>visiškai</w:t>
      </w:r>
      <w:r w:rsidR="00B37D74">
        <w:rPr>
          <w:sz w:val="24"/>
          <w:szCs w:val="24"/>
        </w:rPr>
        <w:t xml:space="preserve">, pvz., </w:t>
      </w:r>
      <w:bookmarkStart w:id="0" w:name="_GoBack"/>
      <w:bookmarkEnd w:id="0"/>
      <w:r w:rsidR="008853FB">
        <w:rPr>
          <w:sz w:val="24"/>
          <w:szCs w:val="24"/>
        </w:rPr>
        <w:t xml:space="preserve"> </w:t>
      </w:r>
      <w:r w:rsidR="008853FB" w:rsidRPr="00490E74">
        <w:rPr>
          <w:i/>
          <w:sz w:val="24"/>
          <w:szCs w:val="24"/>
        </w:rPr>
        <w:t xml:space="preserve">Žaislas </w:t>
      </w:r>
      <w:r w:rsidR="008853FB" w:rsidRPr="00490E74">
        <w:rPr>
          <w:b/>
          <w:i/>
          <w:sz w:val="24"/>
          <w:szCs w:val="24"/>
        </w:rPr>
        <w:t>pilnai</w:t>
      </w:r>
      <w:r w:rsidR="008853FB" w:rsidRPr="00490E74">
        <w:rPr>
          <w:i/>
          <w:sz w:val="24"/>
          <w:szCs w:val="24"/>
        </w:rPr>
        <w:t xml:space="preserve"> išardomas</w:t>
      </w:r>
      <w:r w:rsidR="008853FB">
        <w:rPr>
          <w:sz w:val="24"/>
          <w:szCs w:val="24"/>
        </w:rPr>
        <w:t xml:space="preserve"> </w:t>
      </w:r>
      <w:r w:rsidR="00B37D74">
        <w:rPr>
          <w:sz w:val="24"/>
          <w:szCs w:val="24"/>
        </w:rPr>
        <w:t>(</w:t>
      </w:r>
      <w:r w:rsidR="008853FB">
        <w:rPr>
          <w:sz w:val="24"/>
          <w:szCs w:val="24"/>
        </w:rPr>
        <w:t>turi būti</w:t>
      </w:r>
      <w:r w:rsidR="008853FB" w:rsidRPr="00490E74">
        <w:rPr>
          <w:i/>
          <w:sz w:val="24"/>
          <w:szCs w:val="24"/>
        </w:rPr>
        <w:t xml:space="preserve"> </w:t>
      </w:r>
      <w:r w:rsidR="008853FB" w:rsidRPr="00490E74">
        <w:rPr>
          <w:b/>
          <w:i/>
          <w:sz w:val="24"/>
          <w:szCs w:val="24"/>
        </w:rPr>
        <w:t>visiškai</w:t>
      </w:r>
      <w:r w:rsidR="00B37D74" w:rsidRPr="00B37D74">
        <w:rPr>
          <w:sz w:val="24"/>
          <w:szCs w:val="24"/>
        </w:rPr>
        <w:t>)</w:t>
      </w:r>
      <w:r w:rsidR="008853FB" w:rsidRPr="00490E74">
        <w:rPr>
          <w:b/>
          <w:i/>
          <w:sz w:val="24"/>
          <w:szCs w:val="24"/>
        </w:rPr>
        <w:t xml:space="preserve"> </w:t>
      </w:r>
      <w:r w:rsidR="008853FB" w:rsidRPr="00490E74">
        <w:rPr>
          <w:i/>
          <w:sz w:val="24"/>
          <w:szCs w:val="24"/>
        </w:rPr>
        <w:t>išardomas</w:t>
      </w:r>
      <w:r w:rsidR="008853FB">
        <w:rPr>
          <w:sz w:val="24"/>
          <w:szCs w:val="24"/>
        </w:rPr>
        <w:t xml:space="preserve">. Toms reikšmėms, kuriomis reikėtų vartoti būdvardį, taip pat netinka prieveiksmis </w:t>
      </w:r>
      <w:r w:rsidR="008853FB" w:rsidRPr="00490E74">
        <w:rPr>
          <w:i/>
          <w:sz w:val="24"/>
          <w:szCs w:val="24"/>
        </w:rPr>
        <w:t>pilnai</w:t>
      </w:r>
      <w:r w:rsidR="008853FB">
        <w:rPr>
          <w:sz w:val="24"/>
          <w:szCs w:val="24"/>
        </w:rPr>
        <w:t xml:space="preserve">. Reikėtų vartoti </w:t>
      </w:r>
      <w:r w:rsidR="008853FB" w:rsidRPr="00490E74">
        <w:rPr>
          <w:i/>
          <w:sz w:val="24"/>
          <w:szCs w:val="24"/>
        </w:rPr>
        <w:t>visiš</w:t>
      </w:r>
      <w:r w:rsidR="00490E74" w:rsidRPr="00490E74">
        <w:rPr>
          <w:i/>
          <w:sz w:val="24"/>
          <w:szCs w:val="24"/>
        </w:rPr>
        <w:t>kai</w:t>
      </w:r>
      <w:r w:rsidR="00490E74">
        <w:rPr>
          <w:sz w:val="24"/>
          <w:szCs w:val="24"/>
        </w:rPr>
        <w:t xml:space="preserve">, </w:t>
      </w:r>
      <w:r w:rsidR="00490E74" w:rsidRPr="00490E74">
        <w:rPr>
          <w:i/>
          <w:sz w:val="24"/>
          <w:szCs w:val="24"/>
        </w:rPr>
        <w:t>nuodugniai</w:t>
      </w:r>
      <w:r w:rsidR="00490E74">
        <w:rPr>
          <w:sz w:val="24"/>
          <w:szCs w:val="24"/>
        </w:rPr>
        <w:t xml:space="preserve">, </w:t>
      </w:r>
      <w:r w:rsidR="00490E74" w:rsidRPr="00490E74">
        <w:rPr>
          <w:i/>
          <w:sz w:val="24"/>
          <w:szCs w:val="24"/>
        </w:rPr>
        <w:t>išsamiai</w:t>
      </w:r>
      <w:r w:rsidR="00B37D74">
        <w:rPr>
          <w:sz w:val="24"/>
          <w:szCs w:val="24"/>
        </w:rPr>
        <w:t xml:space="preserve">, pvz.: </w:t>
      </w:r>
      <w:r w:rsidR="00490E74" w:rsidRPr="00490E74">
        <w:rPr>
          <w:i/>
          <w:sz w:val="24"/>
          <w:szCs w:val="24"/>
        </w:rPr>
        <w:t xml:space="preserve">Dalyviai </w:t>
      </w:r>
      <w:r w:rsidR="00490E74" w:rsidRPr="00490E74">
        <w:rPr>
          <w:b/>
          <w:i/>
          <w:sz w:val="24"/>
          <w:szCs w:val="24"/>
        </w:rPr>
        <w:t>pilnai</w:t>
      </w:r>
      <w:r w:rsidR="00490E74" w:rsidRPr="00490E74">
        <w:rPr>
          <w:i/>
          <w:sz w:val="24"/>
          <w:szCs w:val="24"/>
        </w:rPr>
        <w:t xml:space="preserve"> pritarė</w:t>
      </w:r>
      <w:r w:rsidR="00B37D74">
        <w:rPr>
          <w:i/>
          <w:sz w:val="24"/>
          <w:szCs w:val="24"/>
        </w:rPr>
        <w:t xml:space="preserve"> </w:t>
      </w:r>
      <w:r w:rsidR="00B37D74">
        <w:rPr>
          <w:sz w:val="24"/>
          <w:szCs w:val="24"/>
        </w:rPr>
        <w:t xml:space="preserve">(turi būti </w:t>
      </w:r>
      <w:r w:rsidR="00B37D74" w:rsidRPr="00490E74">
        <w:rPr>
          <w:b/>
          <w:i/>
          <w:sz w:val="24"/>
          <w:szCs w:val="24"/>
        </w:rPr>
        <w:t>visiškai</w:t>
      </w:r>
      <w:r w:rsidR="00B37D74" w:rsidRPr="00B37D74">
        <w:rPr>
          <w:sz w:val="24"/>
          <w:szCs w:val="24"/>
        </w:rPr>
        <w:t>)</w:t>
      </w:r>
      <w:r w:rsidR="00490E74" w:rsidRPr="00490E74">
        <w:rPr>
          <w:i/>
          <w:sz w:val="24"/>
          <w:szCs w:val="24"/>
        </w:rPr>
        <w:t>, kad renginys pavyko</w:t>
      </w:r>
      <w:r w:rsidR="00B37D74">
        <w:rPr>
          <w:i/>
          <w:sz w:val="24"/>
          <w:szCs w:val="24"/>
        </w:rPr>
        <w:t>.</w:t>
      </w:r>
      <w:r w:rsidR="00B37D74">
        <w:rPr>
          <w:sz w:val="24"/>
          <w:szCs w:val="24"/>
        </w:rPr>
        <w:t xml:space="preserve"> Pilnai (turi būti </w:t>
      </w:r>
      <w:r w:rsidR="00B37D74" w:rsidRPr="00B37D74">
        <w:rPr>
          <w:rStyle w:val="Emfaz"/>
          <w:b/>
          <w:sz w:val="24"/>
          <w:szCs w:val="24"/>
        </w:rPr>
        <w:t>nuodugniai, išsamiai</w:t>
      </w:r>
      <w:r w:rsidR="00B37D74">
        <w:rPr>
          <w:rStyle w:val="Emfaz"/>
          <w:i w:val="0"/>
        </w:rPr>
        <w:t xml:space="preserve">) </w:t>
      </w:r>
      <w:r w:rsidR="00B37D74" w:rsidRPr="00B37D74">
        <w:rPr>
          <w:rStyle w:val="Emfaz"/>
          <w:i w:val="0"/>
          <w:sz w:val="24"/>
          <w:szCs w:val="24"/>
        </w:rPr>
        <w:t>išnagrinėjo prašymą.</w:t>
      </w:r>
    </w:p>
    <w:p w:rsidR="00490E74" w:rsidRDefault="00490E74" w:rsidP="00490E74">
      <w:pPr>
        <w:jc w:val="both"/>
        <w:rPr>
          <w:sz w:val="24"/>
          <w:szCs w:val="24"/>
        </w:rPr>
      </w:pPr>
    </w:p>
    <w:p w:rsidR="00490E74" w:rsidRPr="0080411C" w:rsidRDefault="00490E74" w:rsidP="00490E74">
      <w:pPr>
        <w:jc w:val="both"/>
        <w:rPr>
          <w:sz w:val="24"/>
          <w:szCs w:val="24"/>
        </w:rPr>
      </w:pPr>
      <w:r>
        <w:rPr>
          <w:sz w:val="24"/>
          <w:szCs w:val="24"/>
        </w:rPr>
        <w:t>Daugiau informacijos www.vlkk.lt</w:t>
      </w:r>
    </w:p>
    <w:sectPr w:rsidR="00490E74" w:rsidRPr="008041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1C"/>
    <w:rsid w:val="00490E74"/>
    <w:rsid w:val="005F27BC"/>
    <w:rsid w:val="00723AD5"/>
    <w:rsid w:val="0080411C"/>
    <w:rsid w:val="008853FB"/>
    <w:rsid w:val="00B3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7230"/>
  <w15:chartTrackingRefBased/>
  <w15:docId w15:val="{A67B390E-D1F0-46E3-9681-C48C91B6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B3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qFormat/>
    <w:rsid w:val="00B37D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Šveikauskienė</dc:creator>
  <cp:keywords/>
  <dc:description/>
  <cp:lastModifiedBy>Edita Šveikauskienė</cp:lastModifiedBy>
  <cp:revision>2</cp:revision>
  <dcterms:created xsi:type="dcterms:W3CDTF">2025-11-27T06:57:00Z</dcterms:created>
  <dcterms:modified xsi:type="dcterms:W3CDTF">2025-11-27T08:39:00Z</dcterms:modified>
</cp:coreProperties>
</file>