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36C6D" w14:textId="77777777" w:rsidR="00F72775" w:rsidRDefault="00F72775" w:rsidP="00F72775">
      <w:pPr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2025 m. gruodžio 15 d. 13 val. Kultūros paveldo departamento prie Kultūros</w:t>
      </w:r>
      <w:r>
        <w:br/>
      </w:r>
      <w:r>
        <w:rPr>
          <w:rFonts w:ascii="Arial" w:hAnsi="Arial" w:cs="Arial"/>
          <w:sz w:val="29"/>
          <w:szCs w:val="29"/>
        </w:rPr>
        <w:t>ministerijos penktosios nekilnojamojo kultūros paveldo vertinimo tarybos</w:t>
      </w:r>
      <w:r>
        <w:br/>
      </w:r>
      <w:r>
        <w:rPr>
          <w:rFonts w:ascii="Arial" w:hAnsi="Arial" w:cs="Arial"/>
          <w:sz w:val="29"/>
          <w:szCs w:val="29"/>
        </w:rPr>
        <w:t>nuotoliniame posėdyje numatoma svarstyti:</w:t>
      </w:r>
      <w:r>
        <w:br/>
      </w:r>
      <w:r>
        <w:rPr>
          <w:rFonts w:ascii="Arial" w:hAnsi="Arial" w:cs="Arial"/>
          <w:sz w:val="29"/>
          <w:szCs w:val="29"/>
        </w:rPr>
        <w:t>&lt;...&gt;</w:t>
      </w:r>
      <w:r>
        <w:br/>
      </w:r>
      <w:r>
        <w:rPr>
          <w:rFonts w:ascii="Arial" w:hAnsi="Arial" w:cs="Arial"/>
          <w:sz w:val="29"/>
          <w:szCs w:val="29"/>
        </w:rPr>
        <w:t>9. Kauno Vilijampolės žydų senųjų kapinių komplekso (u. k. 36523), Kauno m. sav.,</w:t>
      </w:r>
      <w:r>
        <w:br/>
      </w:r>
      <w:r>
        <w:rPr>
          <w:rFonts w:ascii="Arial" w:hAnsi="Arial" w:cs="Arial"/>
          <w:sz w:val="29"/>
          <w:szCs w:val="29"/>
        </w:rPr>
        <w:t>Kauno m.. Kalnų g. 2, nekilnojamojo kultūros paveldo vertinimo tarybos akto</w:t>
      </w:r>
      <w:r>
        <w:br/>
      </w:r>
      <w:r>
        <w:rPr>
          <w:rFonts w:ascii="Arial" w:hAnsi="Arial" w:cs="Arial"/>
          <w:sz w:val="29"/>
          <w:szCs w:val="29"/>
        </w:rPr>
        <w:t xml:space="preserve">projektas dėl </w:t>
      </w:r>
      <w:r>
        <w:rPr>
          <w:rFonts w:ascii="Arial" w:hAnsi="Arial" w:cs="Arial"/>
          <w:sz w:val="29"/>
          <w:szCs w:val="29"/>
        </w:rPr>
        <w:t>apskaitos duomenų tikslinimo.</w:t>
      </w:r>
      <w:r>
        <w:br/>
      </w:r>
      <w:r>
        <w:rPr>
          <w:rFonts w:ascii="Arial" w:hAnsi="Arial" w:cs="Arial"/>
          <w:sz w:val="29"/>
          <w:szCs w:val="29"/>
        </w:rPr>
        <w:t>Statusas – inicijuotas skelbti valstybės saugomu.</w:t>
      </w:r>
      <w:r>
        <w:br/>
      </w:r>
      <w:r>
        <w:rPr>
          <w:rFonts w:ascii="Arial" w:hAnsi="Arial" w:cs="Arial"/>
          <w:sz w:val="29"/>
          <w:szCs w:val="29"/>
        </w:rPr>
        <w:t>&lt;...&gt;</w:t>
      </w:r>
      <w:r>
        <w:br/>
      </w:r>
      <w:r>
        <w:rPr>
          <w:rFonts w:ascii="Arial" w:hAnsi="Arial" w:cs="Arial"/>
          <w:sz w:val="29"/>
          <w:szCs w:val="29"/>
        </w:rPr>
        <w:t>Posėdis vyks nuotoliniu būdu, 13 val.</w:t>
      </w:r>
    </w:p>
    <w:p w14:paraId="01A312A3" w14:textId="630DE4E7" w:rsidR="00931FE4" w:rsidRDefault="00F72775" w:rsidP="00F72775">
      <w:r>
        <w:br/>
      </w:r>
      <w:r>
        <w:rPr>
          <w:rFonts w:ascii="Arial" w:hAnsi="Arial" w:cs="Arial"/>
          <w:sz w:val="29"/>
          <w:szCs w:val="29"/>
        </w:rPr>
        <w:t>Rasa Visockaitė</w:t>
      </w:r>
      <w:r>
        <w:br/>
      </w:r>
      <w:r>
        <w:rPr>
          <w:rFonts w:ascii="Arial" w:hAnsi="Arial" w:cs="Arial"/>
          <w:sz w:val="29"/>
          <w:szCs w:val="29"/>
        </w:rPr>
        <w:t>Vyriausioji specialistė</w:t>
      </w:r>
      <w:bookmarkStart w:id="0" w:name="_GoBack"/>
      <w:bookmarkEnd w:id="0"/>
    </w:p>
    <w:sectPr w:rsidR="00931F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30"/>
    <w:rsid w:val="000078ED"/>
    <w:rsid w:val="0005282A"/>
    <w:rsid w:val="000533A4"/>
    <w:rsid w:val="0007207E"/>
    <w:rsid w:val="00084A40"/>
    <w:rsid w:val="000A405C"/>
    <w:rsid w:val="000A4D7D"/>
    <w:rsid w:val="000A76E9"/>
    <w:rsid w:val="000B5136"/>
    <w:rsid w:val="000C12E7"/>
    <w:rsid w:val="000D6502"/>
    <w:rsid w:val="000E19FA"/>
    <w:rsid w:val="000E1E83"/>
    <w:rsid w:val="000F3043"/>
    <w:rsid w:val="00116B51"/>
    <w:rsid w:val="001173CE"/>
    <w:rsid w:val="001261F8"/>
    <w:rsid w:val="001470DC"/>
    <w:rsid w:val="0016577C"/>
    <w:rsid w:val="001769D6"/>
    <w:rsid w:val="00177A1D"/>
    <w:rsid w:val="00180BF5"/>
    <w:rsid w:val="001B3413"/>
    <w:rsid w:val="001B39E9"/>
    <w:rsid w:val="001C6F1E"/>
    <w:rsid w:val="001D3F42"/>
    <w:rsid w:val="001D4786"/>
    <w:rsid w:val="001F0615"/>
    <w:rsid w:val="001F175D"/>
    <w:rsid w:val="001F5424"/>
    <w:rsid w:val="00202B8B"/>
    <w:rsid w:val="002063F4"/>
    <w:rsid w:val="00211AFD"/>
    <w:rsid w:val="00254DB8"/>
    <w:rsid w:val="002807AF"/>
    <w:rsid w:val="002A14A6"/>
    <w:rsid w:val="002C318C"/>
    <w:rsid w:val="002D5631"/>
    <w:rsid w:val="002E16DE"/>
    <w:rsid w:val="003042B5"/>
    <w:rsid w:val="003042C3"/>
    <w:rsid w:val="00314AE7"/>
    <w:rsid w:val="003350DB"/>
    <w:rsid w:val="003353F3"/>
    <w:rsid w:val="00361CFF"/>
    <w:rsid w:val="0036525D"/>
    <w:rsid w:val="00380E9B"/>
    <w:rsid w:val="003868F5"/>
    <w:rsid w:val="003A005F"/>
    <w:rsid w:val="003A044C"/>
    <w:rsid w:val="003A10BA"/>
    <w:rsid w:val="003A1DA9"/>
    <w:rsid w:val="003A2D3F"/>
    <w:rsid w:val="003A2FCC"/>
    <w:rsid w:val="003C1296"/>
    <w:rsid w:val="003C39A1"/>
    <w:rsid w:val="003C54B4"/>
    <w:rsid w:val="003C6C07"/>
    <w:rsid w:val="003D4615"/>
    <w:rsid w:val="003E6DB9"/>
    <w:rsid w:val="003E7425"/>
    <w:rsid w:val="003F5B9E"/>
    <w:rsid w:val="00420D87"/>
    <w:rsid w:val="00425D46"/>
    <w:rsid w:val="00454F0C"/>
    <w:rsid w:val="0047141A"/>
    <w:rsid w:val="004768EA"/>
    <w:rsid w:val="0049194E"/>
    <w:rsid w:val="00491C0F"/>
    <w:rsid w:val="004A724A"/>
    <w:rsid w:val="004D5F27"/>
    <w:rsid w:val="00500657"/>
    <w:rsid w:val="0051355E"/>
    <w:rsid w:val="00532CAE"/>
    <w:rsid w:val="00536B17"/>
    <w:rsid w:val="0053719F"/>
    <w:rsid w:val="0056078A"/>
    <w:rsid w:val="00572124"/>
    <w:rsid w:val="005757D1"/>
    <w:rsid w:val="0058663B"/>
    <w:rsid w:val="005960B5"/>
    <w:rsid w:val="005960E3"/>
    <w:rsid w:val="005B4E9D"/>
    <w:rsid w:val="005B6EA3"/>
    <w:rsid w:val="005F3AB9"/>
    <w:rsid w:val="005F59D0"/>
    <w:rsid w:val="006611F0"/>
    <w:rsid w:val="00661A3A"/>
    <w:rsid w:val="00676F10"/>
    <w:rsid w:val="006B282C"/>
    <w:rsid w:val="006F577E"/>
    <w:rsid w:val="006F5B68"/>
    <w:rsid w:val="006F5E44"/>
    <w:rsid w:val="006F736F"/>
    <w:rsid w:val="007015E8"/>
    <w:rsid w:val="00706363"/>
    <w:rsid w:val="00723DB4"/>
    <w:rsid w:val="00731CC0"/>
    <w:rsid w:val="00733041"/>
    <w:rsid w:val="00740178"/>
    <w:rsid w:val="007600F7"/>
    <w:rsid w:val="007B5002"/>
    <w:rsid w:val="007B5C38"/>
    <w:rsid w:val="007B7A46"/>
    <w:rsid w:val="007C4D58"/>
    <w:rsid w:val="007E09E1"/>
    <w:rsid w:val="007E16DF"/>
    <w:rsid w:val="00805A94"/>
    <w:rsid w:val="00805E7A"/>
    <w:rsid w:val="008064E7"/>
    <w:rsid w:val="00817C73"/>
    <w:rsid w:val="008275AA"/>
    <w:rsid w:val="00827BC2"/>
    <w:rsid w:val="00840A23"/>
    <w:rsid w:val="00843301"/>
    <w:rsid w:val="00851BDA"/>
    <w:rsid w:val="008B34DA"/>
    <w:rsid w:val="008B40A0"/>
    <w:rsid w:val="008D158F"/>
    <w:rsid w:val="008D64B2"/>
    <w:rsid w:val="008F1DB6"/>
    <w:rsid w:val="009036C7"/>
    <w:rsid w:val="00913B32"/>
    <w:rsid w:val="00930261"/>
    <w:rsid w:val="00931FE4"/>
    <w:rsid w:val="009425A6"/>
    <w:rsid w:val="009547AA"/>
    <w:rsid w:val="0096511D"/>
    <w:rsid w:val="009772CF"/>
    <w:rsid w:val="009A4926"/>
    <w:rsid w:val="009A79FD"/>
    <w:rsid w:val="009B0F42"/>
    <w:rsid w:val="009D1B6D"/>
    <w:rsid w:val="00A33671"/>
    <w:rsid w:val="00A4654A"/>
    <w:rsid w:val="00A52669"/>
    <w:rsid w:val="00A6181D"/>
    <w:rsid w:val="00A76DB4"/>
    <w:rsid w:val="00A80788"/>
    <w:rsid w:val="00AA221C"/>
    <w:rsid w:val="00AB1285"/>
    <w:rsid w:val="00AB3400"/>
    <w:rsid w:val="00AC1B0D"/>
    <w:rsid w:val="00B12506"/>
    <w:rsid w:val="00B17524"/>
    <w:rsid w:val="00B21FA8"/>
    <w:rsid w:val="00B22CCC"/>
    <w:rsid w:val="00B366B8"/>
    <w:rsid w:val="00B37E1B"/>
    <w:rsid w:val="00B4155E"/>
    <w:rsid w:val="00B57815"/>
    <w:rsid w:val="00B667E5"/>
    <w:rsid w:val="00B8682C"/>
    <w:rsid w:val="00BC25FD"/>
    <w:rsid w:val="00BD437F"/>
    <w:rsid w:val="00BD70F1"/>
    <w:rsid w:val="00BE773D"/>
    <w:rsid w:val="00BF2084"/>
    <w:rsid w:val="00BF2836"/>
    <w:rsid w:val="00BF560F"/>
    <w:rsid w:val="00BF5A9A"/>
    <w:rsid w:val="00C2011D"/>
    <w:rsid w:val="00C35B62"/>
    <w:rsid w:val="00C4126F"/>
    <w:rsid w:val="00C46F75"/>
    <w:rsid w:val="00C5602E"/>
    <w:rsid w:val="00C7377E"/>
    <w:rsid w:val="00C92933"/>
    <w:rsid w:val="00CA2861"/>
    <w:rsid w:val="00CB2E86"/>
    <w:rsid w:val="00CC6A46"/>
    <w:rsid w:val="00CE3729"/>
    <w:rsid w:val="00CF06A4"/>
    <w:rsid w:val="00D07330"/>
    <w:rsid w:val="00D5008D"/>
    <w:rsid w:val="00D65DBD"/>
    <w:rsid w:val="00D6752A"/>
    <w:rsid w:val="00D75B81"/>
    <w:rsid w:val="00D76302"/>
    <w:rsid w:val="00D851F5"/>
    <w:rsid w:val="00DB0E5B"/>
    <w:rsid w:val="00DD4DA8"/>
    <w:rsid w:val="00DE4751"/>
    <w:rsid w:val="00DE659C"/>
    <w:rsid w:val="00DF13C3"/>
    <w:rsid w:val="00DF3671"/>
    <w:rsid w:val="00DF79DF"/>
    <w:rsid w:val="00E02EF5"/>
    <w:rsid w:val="00E055AC"/>
    <w:rsid w:val="00E26F85"/>
    <w:rsid w:val="00E35300"/>
    <w:rsid w:val="00E44680"/>
    <w:rsid w:val="00E53BF7"/>
    <w:rsid w:val="00E625EB"/>
    <w:rsid w:val="00EB28EB"/>
    <w:rsid w:val="00EB30DA"/>
    <w:rsid w:val="00ED352A"/>
    <w:rsid w:val="00EE2BFB"/>
    <w:rsid w:val="00EE39D2"/>
    <w:rsid w:val="00EF544D"/>
    <w:rsid w:val="00F052B8"/>
    <w:rsid w:val="00F20C4F"/>
    <w:rsid w:val="00F24838"/>
    <w:rsid w:val="00F250AB"/>
    <w:rsid w:val="00F32C8A"/>
    <w:rsid w:val="00F716D2"/>
    <w:rsid w:val="00F72775"/>
    <w:rsid w:val="00FC3C95"/>
    <w:rsid w:val="00FC503E"/>
    <w:rsid w:val="00FC5A06"/>
    <w:rsid w:val="00FD15A5"/>
    <w:rsid w:val="00FD7F8D"/>
    <w:rsid w:val="00FF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CBC09"/>
  <w15:docId w15:val="{B331ED67-CBF3-47C6-8742-12FEECB2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E1E83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96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Deividas Vasiliauskas</cp:lastModifiedBy>
  <cp:revision>2</cp:revision>
  <dcterms:created xsi:type="dcterms:W3CDTF">2025-11-13T14:53:00Z</dcterms:created>
  <dcterms:modified xsi:type="dcterms:W3CDTF">2025-11-13T14:53:00Z</dcterms:modified>
</cp:coreProperties>
</file>