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C925BD" w:rsidRPr="00C925BD" w14:paraId="730719C0" w14:textId="77777777" w:rsidTr="00C925B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AB0663" w:rsidRPr="00C925BD" w14:paraId="6A10B63C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ED13" w14:textId="47C23B4D" w:rsidR="00AB0663" w:rsidRPr="00C925BD" w:rsidRDefault="00CA5200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925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C925BD" w:rsidRPr="00C925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C925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C925BD" w:rsidRPr="00C925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1E2C0ED0" w14:textId="77777777" w:rsidR="00AB0663" w:rsidRPr="00C925BD" w:rsidRDefault="00AB066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272A3EA" w14:textId="77777777" w:rsidR="00AB0663" w:rsidRPr="00C925BD" w:rsidRDefault="00AB066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25BD" w:rsidRPr="00C925BD" w14:paraId="174B3491" w14:textId="77777777" w:rsidTr="00C925B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AB0663" w:rsidRPr="00C925BD" w14:paraId="629DA936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E178" w14:textId="4CA859EE" w:rsidR="00AB0663" w:rsidRPr="00C925BD" w:rsidRDefault="00CA5200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925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SAVIVALDYBĖS BENDRUOMENĖS SVEIKATOS TARYBOS POSĖD</w:t>
                  </w:r>
                  <w:r w:rsidR="00C925BD" w:rsidRPr="00C925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557156C1" w14:textId="77777777" w:rsidR="00AB0663" w:rsidRPr="00C925BD" w:rsidRDefault="00AB066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88F94C5" w14:textId="77777777" w:rsidR="00AB0663" w:rsidRPr="00C925BD" w:rsidRDefault="00AB066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25BD" w:rsidRPr="00C925BD" w14:paraId="7634C37F" w14:textId="77777777" w:rsidTr="00C925B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AB0663" w:rsidRPr="00C925BD" w14:paraId="308BDA7E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60D7" w14:textId="77777777" w:rsidR="00AB0663" w:rsidRPr="00C925BD" w:rsidRDefault="00CA5200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925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0049EB12" w14:textId="77777777" w:rsidR="00AB0663" w:rsidRPr="00C925BD" w:rsidRDefault="00AB066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D85EF28" w14:textId="77777777" w:rsidR="00AB0663" w:rsidRPr="00C925BD" w:rsidRDefault="00AB066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25BD" w:rsidRPr="00C925BD" w14:paraId="30902699" w14:textId="77777777" w:rsidTr="00C925B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AB0663" w:rsidRPr="00C925BD" w14:paraId="23F4AED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7A09" w14:textId="43D77B49" w:rsidR="00AB0663" w:rsidRPr="00C925BD" w:rsidRDefault="00CA5200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925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2025-1</w:t>
                  </w:r>
                  <w:r w:rsidR="00C925BD" w:rsidRPr="00C925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2</w:t>
                  </w:r>
                  <w:r w:rsidRPr="00C925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-</w:t>
                  </w:r>
                  <w:r w:rsidRPr="00C925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0</w:t>
                  </w:r>
                  <w:r w:rsidR="00C925BD" w:rsidRPr="00C925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9</w:t>
                  </w:r>
                  <w:r w:rsidRPr="00C925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C925BD" w:rsidRPr="00C925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B15-</w:t>
                  </w:r>
                  <w:r w:rsidR="00473963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D-</w:t>
                  </w:r>
                  <w:r w:rsidR="00C925BD" w:rsidRPr="00C925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7CE46CCE" w14:textId="77777777" w:rsidR="00AB0663" w:rsidRPr="00C925BD" w:rsidRDefault="00AB066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9FD96D5" w14:textId="77777777" w:rsidR="00AB0663" w:rsidRPr="00C925BD" w:rsidRDefault="00AB066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25BD" w:rsidRPr="00C925BD" w14:paraId="4F9F25A7" w14:textId="77777777" w:rsidTr="00C925B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AB0663" w:rsidRPr="00C925BD" w14:paraId="6D1FF05F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5DB7" w14:textId="71D7D60C" w:rsidR="00AB0663" w:rsidRPr="00C925BD" w:rsidRDefault="00CA5200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925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C925BD" w:rsidRPr="00C925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7D5563DE" w14:textId="77777777" w:rsidR="00AB0663" w:rsidRPr="00C925BD" w:rsidRDefault="00AB066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DB8A503" w14:textId="77777777" w:rsidR="00AB0663" w:rsidRPr="00C925BD" w:rsidRDefault="00AB066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25BD" w:rsidRPr="00C925BD" w14:paraId="65F7FC43" w14:textId="77777777" w:rsidTr="00C925BD">
        <w:tc>
          <w:tcPr>
            <w:tcW w:w="9635" w:type="dxa"/>
            <w:gridSpan w:val="4"/>
          </w:tcPr>
          <w:p w14:paraId="30C7CDA7" w14:textId="77777777" w:rsidR="00C925BD" w:rsidRDefault="00C925BD"/>
          <w:p w14:paraId="55289244" w14:textId="76FA8FC8" w:rsidR="00C925BD" w:rsidRDefault="00C925BD" w:rsidP="00C925BD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925BD">
              <w:rPr>
                <w:b/>
                <w:bCs/>
                <w:sz w:val="24"/>
                <w:szCs w:val="24"/>
                <w:u w:val="single"/>
              </w:rPr>
              <w:t>POSĖDIS VYKS NUOTOLINIU BŪDU PER MICROSOFT TEAMS PROGRAMĄ. PRADŽIA 15.00 VAL.</w:t>
            </w:r>
          </w:p>
          <w:p w14:paraId="581039A5" w14:textId="77777777" w:rsidR="00C925BD" w:rsidRPr="00C925BD" w:rsidRDefault="00C925BD" w:rsidP="00C925BD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AB0663" w:rsidRPr="00C925BD" w14:paraId="1B45D8D9" w14:textId="77777777" w:rsidTr="00C925BD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4271" w14:textId="23D2D9F3" w:rsidR="00AB0663" w:rsidRPr="00C925BD" w:rsidRDefault="00CA5200" w:rsidP="00C925B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925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priemonių, finansuojamų Kauno miesto savivaldybės visuomenės sveikatos rėmimo specialiosios programos lėšomis, vykdymo 2025 metų I-III </w:t>
                  </w:r>
                  <w:proofErr w:type="spellStart"/>
                  <w:r w:rsidRPr="00C925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ketv</w:t>
                  </w:r>
                  <w:proofErr w:type="spellEnd"/>
                  <w:r w:rsidRPr="00C925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. aptarimo </w:t>
                  </w:r>
                </w:p>
              </w:tc>
            </w:tr>
            <w:tr w:rsidR="00AB0663" w:rsidRPr="00C925BD" w14:paraId="533017DA" w14:textId="77777777" w:rsidTr="00C925BD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B09B" w14:textId="04B066E4" w:rsidR="00AB0663" w:rsidRPr="00C925BD" w:rsidRDefault="00CA5200" w:rsidP="00C925B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925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C925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</w:t>
                  </w:r>
                  <w:r w:rsidRPr="00C925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Gerda Kuzmarskienė </w:t>
                  </w:r>
                  <w:r w:rsidR="00C925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(</w:t>
                  </w:r>
                  <w:r w:rsidRPr="00C925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savivaldybės visuomenės sveikatos biur</w:t>
                  </w:r>
                  <w:r w:rsidR="00C925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o direktorė)</w:t>
                  </w:r>
                </w:p>
              </w:tc>
            </w:tr>
            <w:tr w:rsidR="00AB0663" w:rsidRPr="00C925BD" w14:paraId="3A48A5F4" w14:textId="77777777" w:rsidTr="00C925BD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F576" w14:textId="77777777" w:rsidR="00AB0663" w:rsidRPr="00C925BD" w:rsidRDefault="00CA5200" w:rsidP="00C925B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925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Kauno miesto savivaldybės visuomenės sveikatos rėmimo specialiosios programos lėšų naudojimo prioritetų 2026 metams nustatymo </w:t>
                  </w:r>
                </w:p>
              </w:tc>
            </w:tr>
            <w:tr w:rsidR="00AB0663" w:rsidRPr="00C925BD" w14:paraId="53303DC4" w14:textId="77777777" w:rsidTr="00C925BD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65AC" w14:textId="7637231B" w:rsidR="00AB0663" w:rsidRPr="00C925BD" w:rsidRDefault="00CA5200" w:rsidP="00C925B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925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C925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Milda Labašauskaitė (Sveikatos apsaugos skyri</w:t>
                  </w:r>
                  <w:r w:rsidR="00C925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C925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</w:tbl>
          <w:p w14:paraId="7CBE7093" w14:textId="77777777" w:rsidR="00AB0663" w:rsidRPr="00C925BD" w:rsidRDefault="00AB0663" w:rsidP="00C925B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0663" w:rsidRPr="00C925BD" w14:paraId="6DDB1A2B" w14:textId="77777777">
        <w:trPr>
          <w:trHeight w:val="660"/>
        </w:trPr>
        <w:tc>
          <w:tcPr>
            <w:tcW w:w="5272" w:type="dxa"/>
          </w:tcPr>
          <w:p w14:paraId="75958109" w14:textId="77777777" w:rsidR="00AB0663" w:rsidRPr="00C925BD" w:rsidRDefault="00AB0663" w:rsidP="00C925B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384294A" w14:textId="77777777" w:rsidR="00AB0663" w:rsidRPr="00C925BD" w:rsidRDefault="00AB0663" w:rsidP="00C925B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0030A878" w14:textId="77777777" w:rsidR="00AB0663" w:rsidRPr="00C925BD" w:rsidRDefault="00AB0663" w:rsidP="00C925B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5BBB9FD" w14:textId="77777777" w:rsidR="00AB0663" w:rsidRPr="00C925BD" w:rsidRDefault="00AB0663" w:rsidP="00C925B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25BD" w:rsidRPr="00C925BD" w14:paraId="14965FA5" w14:textId="77777777" w:rsidTr="00C925BD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AB0663" w:rsidRPr="00C925BD" w14:paraId="387BFE08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C422" w14:textId="038C7EFF" w:rsidR="00AB0663" w:rsidRPr="00C925BD" w:rsidRDefault="00C925BD" w:rsidP="00C925B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T</w:t>
                  </w:r>
                  <w:r w:rsidR="00CA5200" w:rsidRPr="00C925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arybos pirminink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ė</w:t>
                  </w:r>
                </w:p>
              </w:tc>
            </w:tr>
          </w:tbl>
          <w:p w14:paraId="07CD3CCC" w14:textId="77777777" w:rsidR="00AB0663" w:rsidRPr="00C925BD" w:rsidRDefault="00AB0663" w:rsidP="00C925B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7A200F3" w14:textId="77777777" w:rsidR="00AB0663" w:rsidRPr="00C925BD" w:rsidRDefault="00AB0663" w:rsidP="00C925B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AB0663" w:rsidRPr="00C925BD" w14:paraId="46EA45EC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55E0" w14:textId="16706580" w:rsidR="00AB0663" w:rsidRPr="00C925BD" w:rsidRDefault="00C925BD" w:rsidP="00C925B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</w:t>
                  </w:r>
                  <w:r w:rsidR="00CA5200" w:rsidRPr="00C925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Virginija Adomaitienė</w:t>
                  </w:r>
                </w:p>
              </w:tc>
            </w:tr>
          </w:tbl>
          <w:p w14:paraId="24893685" w14:textId="77777777" w:rsidR="00AB0663" w:rsidRPr="00C925BD" w:rsidRDefault="00AB0663" w:rsidP="00C925B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7DFFD9A" w14:textId="77777777" w:rsidR="00AB0663" w:rsidRPr="00C925BD" w:rsidRDefault="00AB0663" w:rsidP="00C925B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AB0663" w:rsidRPr="00C925BD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B750D" w14:textId="77777777" w:rsidR="00CA5200" w:rsidRDefault="00CA5200">
      <w:pPr>
        <w:spacing w:after="0" w:line="240" w:lineRule="auto"/>
      </w:pPr>
      <w:r>
        <w:separator/>
      </w:r>
    </w:p>
  </w:endnote>
  <w:endnote w:type="continuationSeparator" w:id="0">
    <w:p w14:paraId="78086310" w14:textId="77777777" w:rsidR="00CA5200" w:rsidRDefault="00CA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51CA5" w14:textId="77777777" w:rsidR="00CA5200" w:rsidRDefault="00CA5200">
      <w:pPr>
        <w:spacing w:after="0" w:line="240" w:lineRule="auto"/>
      </w:pPr>
      <w:r>
        <w:separator/>
      </w:r>
    </w:p>
  </w:footnote>
  <w:footnote w:type="continuationSeparator" w:id="0">
    <w:p w14:paraId="6156B3FF" w14:textId="77777777" w:rsidR="00CA5200" w:rsidRDefault="00CA5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AB0663" w14:paraId="2CAC839E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AB0663" w14:paraId="16F99921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39D6FF" w14:textId="77777777" w:rsidR="00AB0663" w:rsidRDefault="00CA5200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00744C14" w14:textId="77777777" w:rsidR="00AB0663" w:rsidRDefault="00AB0663">
          <w:pPr>
            <w:spacing w:after="0" w:line="240" w:lineRule="auto"/>
          </w:pPr>
        </w:p>
      </w:tc>
      <w:tc>
        <w:tcPr>
          <w:tcW w:w="1133" w:type="dxa"/>
        </w:tcPr>
        <w:p w14:paraId="08973A84" w14:textId="77777777" w:rsidR="00AB0663" w:rsidRDefault="00AB0663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CDAB7" w14:textId="77777777" w:rsidR="00AB0663" w:rsidRDefault="00AB0663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2263642">
    <w:abstractNumId w:val="0"/>
  </w:num>
  <w:num w:numId="2" w16cid:durableId="582376496">
    <w:abstractNumId w:val="1"/>
  </w:num>
  <w:num w:numId="3" w16cid:durableId="263153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63"/>
    <w:rsid w:val="00473963"/>
    <w:rsid w:val="00AB0663"/>
    <w:rsid w:val="00C925BD"/>
    <w:rsid w:val="00CA5200"/>
    <w:rsid w:val="00F5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29FF"/>
  <w15:docId w15:val="{0FB910C1-61BF-4310-B271-F05F0CE7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529</Words>
  <Characters>302</Characters>
  <Application>Microsoft Office Word</Application>
  <DocSecurity>0</DocSecurity>
  <Lines>2</Lines>
  <Paragraphs>1</Paragraphs>
  <ScaleCrop>false</ScaleCrop>
  <Company>KMSA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4</cp:revision>
  <dcterms:created xsi:type="dcterms:W3CDTF">2025-11-20T12:23:00Z</dcterms:created>
  <dcterms:modified xsi:type="dcterms:W3CDTF">2025-11-20T12:24:00Z</dcterms:modified>
</cp:coreProperties>
</file>