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A5518" w14:textId="77777777" w:rsidR="00B93CE3" w:rsidRDefault="00B93CE3" w:rsidP="00603B94">
      <w:pPr>
        <w:widowControl w:val="0"/>
        <w:suppressAutoHyphens/>
        <w:ind w:firstLine="720"/>
        <w:jc w:val="both"/>
        <w:rPr>
          <w:bCs/>
          <w:color w:val="000000"/>
          <w:lang w:eastAsia="en-GB"/>
        </w:rPr>
      </w:pPr>
    </w:p>
    <w:p w14:paraId="10826C2D" w14:textId="77777777" w:rsidR="00BC120D" w:rsidRPr="00C16C40" w:rsidRDefault="00BC120D" w:rsidP="00BC120D">
      <w:pPr>
        <w:pStyle w:val="prastasiniatinklio"/>
        <w:rPr>
          <w:rStyle w:val="Grietas"/>
          <w:rFonts w:asciiTheme="minorHAnsi" w:eastAsiaTheme="majorEastAsia" w:hAnsiTheme="minorHAnsi" w:cstheme="minorHAnsi"/>
          <w:b w:val="0"/>
        </w:rPr>
      </w:pPr>
      <w:r w:rsidRPr="00C16C40">
        <w:rPr>
          <w:rFonts w:asciiTheme="minorHAnsi" w:hAnsiTheme="minorHAnsi" w:cstheme="minorHAnsi"/>
          <w:b/>
        </w:rPr>
        <w:t>ŽEMĖS SKLYPŲ SMILTAINIO G. 3 IR UŽNERIO G. 85, KAUNE DETALIOJO PLANO RENGIMO PRADŽIOS IR PLANAVIMO TIKSLŲ</w:t>
      </w:r>
      <w:r w:rsidRPr="00C16C40">
        <w:rPr>
          <w:rStyle w:val="Grietas"/>
          <w:rFonts w:asciiTheme="minorHAnsi" w:eastAsiaTheme="majorEastAsia" w:hAnsiTheme="minorHAnsi" w:cstheme="minorHAnsi"/>
          <w:b w:val="0"/>
        </w:rPr>
        <w:t> </w:t>
      </w:r>
    </w:p>
    <w:p w14:paraId="539E7629" w14:textId="77777777" w:rsidR="00E95E92" w:rsidRPr="00C16C40" w:rsidRDefault="00E95E92" w:rsidP="00E95E92">
      <w:pPr>
        <w:spacing w:line="312" w:lineRule="auto"/>
        <w:rPr>
          <w:rFonts w:asciiTheme="minorHAnsi" w:hAnsiTheme="minorHAnsi" w:cstheme="minorHAnsi"/>
          <w:bCs/>
        </w:rPr>
      </w:pPr>
      <w:r w:rsidRPr="00C16C40">
        <w:rPr>
          <w:rFonts w:asciiTheme="minorHAnsi" w:hAnsiTheme="minorHAnsi" w:cstheme="minorHAnsi"/>
          <w:bCs/>
        </w:rPr>
        <w:t>Informuojama apie priimtą įsakymą</w:t>
      </w:r>
    </w:p>
    <w:p w14:paraId="0127DD30" w14:textId="0A49867E" w:rsidR="00E95E92" w:rsidRPr="00C16C40" w:rsidRDefault="00E95E92" w:rsidP="00BC120D">
      <w:pPr>
        <w:spacing w:line="312" w:lineRule="auto"/>
        <w:rPr>
          <w:rFonts w:asciiTheme="minorHAnsi" w:hAnsiTheme="minorHAnsi" w:cstheme="minorHAnsi"/>
          <w:bCs/>
        </w:rPr>
      </w:pPr>
      <w:r w:rsidRPr="00C16C40">
        <w:rPr>
          <w:rFonts w:asciiTheme="minorHAnsi" w:hAnsiTheme="minorHAnsi" w:cstheme="minorHAnsi"/>
          <w:bCs/>
        </w:rPr>
        <w:t>KAUNO MIESTO SAVIVALDYBĖS ADMINISTRACIJOS DIREKTORIAUS 2025-</w:t>
      </w:r>
      <w:r w:rsidR="00405378" w:rsidRPr="00C16C40">
        <w:rPr>
          <w:rFonts w:asciiTheme="minorHAnsi" w:hAnsiTheme="minorHAnsi" w:cstheme="minorHAnsi"/>
          <w:bCs/>
        </w:rPr>
        <w:t>11-1</w:t>
      </w:r>
      <w:r w:rsidR="00BC120D" w:rsidRPr="00C16C40">
        <w:rPr>
          <w:rFonts w:asciiTheme="minorHAnsi" w:hAnsiTheme="minorHAnsi" w:cstheme="minorHAnsi"/>
          <w:bCs/>
        </w:rPr>
        <w:t>9</w:t>
      </w:r>
      <w:r w:rsidRPr="00C16C40">
        <w:rPr>
          <w:rFonts w:asciiTheme="minorHAnsi" w:hAnsiTheme="minorHAnsi" w:cstheme="minorHAnsi"/>
          <w:bCs/>
        </w:rPr>
        <w:t xml:space="preserve"> ĮSAKYMAS NR. A-</w:t>
      </w:r>
      <w:r w:rsidR="00BC120D" w:rsidRPr="00C16C40">
        <w:rPr>
          <w:rFonts w:asciiTheme="minorHAnsi" w:hAnsiTheme="minorHAnsi" w:cstheme="minorHAnsi"/>
          <w:bCs/>
          <w:lang w:eastAsia="en-US"/>
        </w:rPr>
        <w:t xml:space="preserve"> </w:t>
      </w:r>
      <w:r w:rsidR="00BC120D" w:rsidRPr="00C16C40">
        <w:rPr>
          <w:rFonts w:asciiTheme="minorHAnsi" w:hAnsiTheme="minorHAnsi" w:cstheme="minorHAnsi"/>
          <w:bCs/>
        </w:rPr>
        <w:t>1455</w:t>
      </w:r>
      <w:r w:rsidRPr="00C16C40">
        <w:rPr>
          <w:rFonts w:asciiTheme="minorHAnsi" w:hAnsiTheme="minorHAnsi" w:cstheme="minorHAnsi"/>
          <w:bCs/>
        </w:rPr>
        <w:t xml:space="preserve"> „</w:t>
      </w:r>
      <w:r w:rsidR="00BC120D" w:rsidRPr="00C16C40">
        <w:rPr>
          <w:rFonts w:asciiTheme="minorHAnsi" w:hAnsiTheme="minorHAnsi" w:cstheme="minorHAnsi"/>
          <w:bCs/>
        </w:rPr>
        <w:t>DĖL PRITARIMO PASIŪLYMUI RENGTI ŽEMĖS SKLYPŲ SMILTAINIO G. 3 IR UŽNERIO G. 85, KAUNE,DETALŲJĮ PLANĄ</w:t>
      </w:r>
      <w:r w:rsidRPr="00C16C40">
        <w:rPr>
          <w:rFonts w:asciiTheme="minorHAnsi" w:hAnsiTheme="minorHAnsi" w:cstheme="minorHAnsi"/>
          <w:bCs/>
        </w:rPr>
        <w:t>“</w:t>
      </w:r>
    </w:p>
    <w:p w14:paraId="715D2931" w14:textId="5E361CB8" w:rsidR="00E95E92" w:rsidRPr="00C16C40" w:rsidRDefault="00E95E92" w:rsidP="00E95E92">
      <w:pPr>
        <w:spacing w:line="312" w:lineRule="auto"/>
        <w:rPr>
          <w:rFonts w:asciiTheme="minorHAnsi" w:hAnsiTheme="minorHAnsi" w:cstheme="minorHAnsi"/>
          <w:bCs/>
          <w:lang w:val="en-US"/>
        </w:rPr>
      </w:pPr>
      <w:bookmarkStart w:id="0" w:name="_Hlk194996760"/>
      <w:r w:rsidRPr="00C16C40">
        <w:rPr>
          <w:rFonts w:asciiTheme="minorHAnsi" w:hAnsiTheme="minorHAnsi" w:cstheme="minorHAnsi"/>
          <w:bCs/>
        </w:rPr>
        <w:t xml:space="preserve">Dėl informacijos apie žemės sklypo detaliojo plano keitimą galima kreiptis į Kauno miesto savivaldybės administracijos Miesto </w:t>
      </w:r>
      <w:r w:rsidR="00405378" w:rsidRPr="00C16C40">
        <w:rPr>
          <w:rFonts w:asciiTheme="minorHAnsi" w:hAnsiTheme="minorHAnsi" w:cstheme="minorHAnsi"/>
          <w:bCs/>
        </w:rPr>
        <w:t>plėtros</w:t>
      </w:r>
      <w:r w:rsidRPr="00C16C40">
        <w:rPr>
          <w:rFonts w:asciiTheme="minorHAnsi" w:hAnsiTheme="minorHAnsi" w:cstheme="minorHAnsi"/>
          <w:bCs/>
        </w:rPr>
        <w:t xml:space="preserve"> ir </w:t>
      </w:r>
      <w:r w:rsidR="00405378" w:rsidRPr="00C16C40">
        <w:rPr>
          <w:rFonts w:asciiTheme="minorHAnsi" w:hAnsiTheme="minorHAnsi" w:cstheme="minorHAnsi"/>
          <w:bCs/>
        </w:rPr>
        <w:t>paveldosaugo</w:t>
      </w:r>
      <w:r w:rsidRPr="00C16C40">
        <w:rPr>
          <w:rFonts w:asciiTheme="minorHAnsi" w:hAnsiTheme="minorHAnsi" w:cstheme="minorHAnsi"/>
          <w:bCs/>
        </w:rPr>
        <w:t xml:space="preserve">s skyrių, adresas Laisvės al. 96, Kaunas, Urbanistikos poskyrio vyriausioji specialistė </w:t>
      </w:r>
      <w:r w:rsidR="00BC120D" w:rsidRPr="00C16C40">
        <w:rPr>
          <w:rFonts w:asciiTheme="minorHAnsi" w:hAnsiTheme="minorHAnsi" w:cstheme="minorHAnsi"/>
          <w:bCs/>
        </w:rPr>
        <w:t>V</w:t>
      </w:r>
      <w:r w:rsidRPr="00C16C40">
        <w:rPr>
          <w:rFonts w:asciiTheme="minorHAnsi" w:hAnsiTheme="minorHAnsi" w:cstheme="minorHAnsi"/>
          <w:bCs/>
        </w:rPr>
        <w:t>. </w:t>
      </w:r>
      <w:proofErr w:type="spellStart"/>
      <w:r w:rsidR="00BC120D" w:rsidRPr="00C16C40">
        <w:rPr>
          <w:rFonts w:asciiTheme="minorHAnsi" w:hAnsiTheme="minorHAnsi" w:cstheme="minorHAnsi"/>
          <w:bCs/>
        </w:rPr>
        <w:t>Venskūnę</w:t>
      </w:r>
      <w:proofErr w:type="spellEnd"/>
      <w:r w:rsidRPr="00C16C40">
        <w:rPr>
          <w:rFonts w:asciiTheme="minorHAnsi" w:hAnsiTheme="minorHAnsi" w:cstheme="minorHAnsi"/>
          <w:bCs/>
        </w:rPr>
        <w:t xml:space="preserve">, tel. </w:t>
      </w:r>
      <w:r w:rsidR="00BC120D" w:rsidRPr="00C16C40">
        <w:rPr>
          <w:rFonts w:asciiTheme="minorHAnsi" w:hAnsiTheme="minorHAnsi" w:cstheme="minorHAnsi"/>
          <w:bCs/>
        </w:rPr>
        <w:t>062620175</w:t>
      </w:r>
      <w:r w:rsidRPr="00C16C40">
        <w:rPr>
          <w:rFonts w:asciiTheme="minorHAnsi" w:hAnsiTheme="minorHAnsi" w:cstheme="minorHAnsi"/>
          <w:bCs/>
        </w:rPr>
        <w:t xml:space="preserve">, </w:t>
      </w:r>
      <w:proofErr w:type="spellStart"/>
      <w:r w:rsidR="00BC120D" w:rsidRPr="00C16C40">
        <w:rPr>
          <w:rFonts w:asciiTheme="minorHAnsi" w:hAnsiTheme="minorHAnsi" w:cstheme="minorHAnsi"/>
          <w:bCs/>
        </w:rPr>
        <w:t>vaida.venskune</w:t>
      </w:r>
      <w:proofErr w:type="spellEnd"/>
      <w:r w:rsidR="00C16C40" w:rsidRPr="00C16C40">
        <w:rPr>
          <w:rFonts w:asciiTheme="minorHAnsi" w:hAnsiTheme="minorHAnsi" w:cstheme="minorHAnsi"/>
          <w:bCs/>
          <w:lang w:val="en-US"/>
        </w:rPr>
        <w:t>@kaunas.lt</w:t>
      </w:r>
    </w:p>
    <w:bookmarkEnd w:id="0"/>
    <w:p w14:paraId="1E0223D5" w14:textId="77777777" w:rsidR="00E95E92" w:rsidRPr="00C16C40" w:rsidRDefault="00E95E92" w:rsidP="00E95E92">
      <w:pPr>
        <w:spacing w:line="312" w:lineRule="auto"/>
        <w:rPr>
          <w:rFonts w:asciiTheme="minorHAnsi" w:hAnsiTheme="minorHAnsi" w:cstheme="minorHAnsi"/>
        </w:rPr>
      </w:pPr>
    </w:p>
    <w:p w14:paraId="5325581A" w14:textId="77777777" w:rsidR="00E95E92" w:rsidRPr="00C16C40" w:rsidRDefault="00E95E92" w:rsidP="00E95E92">
      <w:pPr>
        <w:spacing w:line="312" w:lineRule="auto"/>
        <w:rPr>
          <w:rFonts w:asciiTheme="minorHAnsi" w:hAnsiTheme="minorHAnsi" w:cstheme="minorHAnsi"/>
        </w:rPr>
      </w:pPr>
      <w:hyperlink r:id="rId5" w:history="1">
        <w:r w:rsidRPr="00C16C40">
          <w:rPr>
            <w:rStyle w:val="Hipersaitas"/>
            <w:rFonts w:asciiTheme="minorHAnsi" w:hAnsiTheme="minorHAnsi" w:cstheme="minorHAnsi"/>
            <w:i/>
            <w:iCs/>
          </w:rPr>
          <w:t>http://www.kaunas.lt/urbanistika/detalieji-planai/pradedami-rengti-parengti-patvirtinti-koreguojami-detalieji-planai/</w:t>
        </w:r>
      </w:hyperlink>
      <w:r w:rsidRPr="00C16C40">
        <w:rPr>
          <w:rFonts w:asciiTheme="minorHAnsi" w:hAnsiTheme="minorHAnsi" w:cstheme="minorHAnsi"/>
          <w:i/>
          <w:iCs/>
        </w:rPr>
        <w:t> </w:t>
      </w:r>
    </w:p>
    <w:p w14:paraId="7D97A12C" w14:textId="77777777" w:rsidR="00FF1DE8" w:rsidRDefault="00FF1DE8" w:rsidP="000B5852">
      <w:pPr>
        <w:spacing w:line="312" w:lineRule="auto"/>
      </w:pPr>
    </w:p>
    <w:sectPr w:rsidR="00FF1D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43943"/>
    <w:multiLevelType w:val="multilevel"/>
    <w:tmpl w:val="F5DE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967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5F"/>
    <w:rsid w:val="00065741"/>
    <w:rsid w:val="00070EBD"/>
    <w:rsid w:val="00081C45"/>
    <w:rsid w:val="00086F81"/>
    <w:rsid w:val="000A444E"/>
    <w:rsid w:val="000B5852"/>
    <w:rsid w:val="000D2DC5"/>
    <w:rsid w:val="000F09AC"/>
    <w:rsid w:val="001B3899"/>
    <w:rsid w:val="001C16A8"/>
    <w:rsid w:val="001F5ABC"/>
    <w:rsid w:val="00200A74"/>
    <w:rsid w:val="002034E0"/>
    <w:rsid w:val="002D0861"/>
    <w:rsid w:val="002F2BC1"/>
    <w:rsid w:val="0037472B"/>
    <w:rsid w:val="003F38CB"/>
    <w:rsid w:val="00405378"/>
    <w:rsid w:val="00452A0D"/>
    <w:rsid w:val="00483A51"/>
    <w:rsid w:val="00554C2D"/>
    <w:rsid w:val="0059261C"/>
    <w:rsid w:val="0059374E"/>
    <w:rsid w:val="00603B94"/>
    <w:rsid w:val="00680B03"/>
    <w:rsid w:val="006B3206"/>
    <w:rsid w:val="006F0C1E"/>
    <w:rsid w:val="00767B0E"/>
    <w:rsid w:val="00787153"/>
    <w:rsid w:val="00795CF0"/>
    <w:rsid w:val="00821963"/>
    <w:rsid w:val="00833677"/>
    <w:rsid w:val="00834032"/>
    <w:rsid w:val="00837725"/>
    <w:rsid w:val="009133F5"/>
    <w:rsid w:val="00921E1D"/>
    <w:rsid w:val="00971FFE"/>
    <w:rsid w:val="00982B2D"/>
    <w:rsid w:val="00987A39"/>
    <w:rsid w:val="009A00C5"/>
    <w:rsid w:val="009A0287"/>
    <w:rsid w:val="00A12E41"/>
    <w:rsid w:val="00AD0E16"/>
    <w:rsid w:val="00AD3EA0"/>
    <w:rsid w:val="00B82D96"/>
    <w:rsid w:val="00B9204B"/>
    <w:rsid w:val="00B93CE3"/>
    <w:rsid w:val="00BC120D"/>
    <w:rsid w:val="00C16C40"/>
    <w:rsid w:val="00C262F9"/>
    <w:rsid w:val="00C37FFB"/>
    <w:rsid w:val="00C83E6A"/>
    <w:rsid w:val="00CA64F7"/>
    <w:rsid w:val="00CD7CC3"/>
    <w:rsid w:val="00CE325F"/>
    <w:rsid w:val="00D17C8F"/>
    <w:rsid w:val="00E23401"/>
    <w:rsid w:val="00E95E92"/>
    <w:rsid w:val="00E9768B"/>
    <w:rsid w:val="00FB2CB0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82E4"/>
  <w15:chartTrackingRefBased/>
  <w15:docId w15:val="{F9EF17BF-7EBD-42DE-9485-6E17D67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25F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E325F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CE325F"/>
  </w:style>
  <w:style w:type="character" w:styleId="Grietas">
    <w:name w:val="Strong"/>
    <w:basedOn w:val="Numatytasispastraiposriftas"/>
    <w:uiPriority w:val="22"/>
    <w:qFormat/>
    <w:rsid w:val="00FF1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unas.lt/urbanistika/detalieji-planai/pradedami-rengti-parengti-patvirtinti-koreguojami-detalieji-plan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Janavičienė</dc:creator>
  <cp:keywords/>
  <dc:description/>
  <cp:lastModifiedBy>Vaida Venskūnė</cp:lastModifiedBy>
  <cp:revision>49</cp:revision>
  <dcterms:created xsi:type="dcterms:W3CDTF">2021-09-14T14:14:00Z</dcterms:created>
  <dcterms:modified xsi:type="dcterms:W3CDTF">2025-11-20T09:56:00Z</dcterms:modified>
</cp:coreProperties>
</file>