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1391574538"/>
      <w:bookmarkStart w:id="2" w:name="_MON_961316024"/>
      <w:bookmarkStart w:id="3" w:name="_MON_962001925"/>
      <w:bookmarkStart w:id="4" w:name="r01" w:colFirst="0" w:colLast="0"/>
      <w:bookmarkEnd w:id="1"/>
      <w:bookmarkEnd w:id="2"/>
      <w:bookmarkEnd w:id="3"/>
      <w:bookmarkStart w:id="5" w:name="_MON_992097487"/>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8.5pt" o:ole="" fillcolor="window">
                  <v:imagedata r:id="rId8" o:title=""/>
                </v:shape>
                <o:OLEObject Type="Embed" ProgID="Word.Picture.8" ShapeID="_x0000_i1025" DrawAspect="Content" ObjectID="_1817978545"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227F7C2B"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7A3721" w:rsidRPr="005D11F6">
              <w:rPr>
                <w:rFonts w:asciiTheme="minorHAnsi" w:hAnsiTheme="minorHAnsi" w:cstheme="minorHAnsi"/>
                <w:b/>
              </w:rPr>
              <w:t xml:space="preserve">ŠVIETIMO, KULTŪROS IR SPORTO </w:t>
            </w:r>
            <w:r w:rsidR="007A3721"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03C2FC55"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0265C8"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78E7E69C"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BA51C0">
              <w:rPr>
                <w:rFonts w:asciiTheme="minorHAnsi" w:hAnsiTheme="minorHAnsi" w:cstheme="minorHAnsi"/>
              </w:rPr>
              <w:t>5</w:t>
            </w:r>
            <w:r w:rsidR="00B80DD0" w:rsidRPr="005D11F6">
              <w:rPr>
                <w:rFonts w:asciiTheme="minorHAnsi" w:hAnsiTheme="minorHAnsi" w:cstheme="minorHAnsi"/>
              </w:rPr>
              <w:t>-</w:t>
            </w:r>
            <w:r w:rsidR="00BA51C0">
              <w:rPr>
                <w:rFonts w:asciiTheme="minorHAnsi" w:hAnsiTheme="minorHAnsi" w:cstheme="minorHAnsi"/>
              </w:rPr>
              <w:t>0</w:t>
            </w:r>
            <w:r w:rsidR="007134FD">
              <w:rPr>
                <w:rFonts w:asciiTheme="minorHAnsi" w:hAnsiTheme="minorHAnsi" w:cstheme="minorHAnsi"/>
              </w:rPr>
              <w:t>9</w:t>
            </w:r>
            <w:r w:rsidR="00C122DD">
              <w:rPr>
                <w:rFonts w:asciiTheme="minorHAnsi" w:hAnsiTheme="minorHAnsi" w:cstheme="minorHAnsi"/>
              </w:rPr>
              <w:t>-</w:t>
            </w:r>
            <w:r w:rsidR="007134FD">
              <w:rPr>
                <w:rFonts w:asciiTheme="minorHAnsi" w:hAnsiTheme="minorHAnsi" w:cstheme="minorHAnsi"/>
              </w:rPr>
              <w:t>01</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752582" w:rsidRPr="005D11F6">
              <w:rPr>
                <w:rFonts w:asciiTheme="minorHAnsi" w:hAnsiTheme="minorHAnsi" w:cstheme="minorHAnsi"/>
              </w:rPr>
              <w:t>20</w:t>
            </w:r>
            <w:r w:rsidR="00B80DD0" w:rsidRPr="005D11F6">
              <w:rPr>
                <w:rFonts w:asciiTheme="minorHAnsi" w:hAnsiTheme="minorHAnsi" w:cstheme="minorHAnsi"/>
              </w:rPr>
              <w:t>-D</w:t>
            </w:r>
            <w:r w:rsidR="00C122DD">
              <w:rPr>
                <w:rFonts w:asciiTheme="minorHAnsi" w:hAnsiTheme="minorHAnsi" w:cstheme="minorHAnsi"/>
              </w:rPr>
              <w:t>-</w:t>
            </w:r>
            <w:r w:rsidR="007134FD">
              <w:rPr>
                <w:rFonts w:asciiTheme="minorHAnsi" w:hAnsiTheme="minorHAnsi" w:cstheme="minorHAnsi"/>
              </w:rPr>
              <w:t>8</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4F0E2960" w:rsidR="00F02847"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r w:rsidR="00F66C75" w:rsidRPr="005D11F6">
        <w:rPr>
          <w:rFonts w:asciiTheme="minorHAnsi" w:hAnsiTheme="minorHAnsi" w:cstheme="minorHAnsi"/>
          <w:b/>
          <w:szCs w:val="24"/>
          <w:u w:val="single"/>
        </w:rPr>
        <w:t>š.m.</w:t>
      </w:r>
      <w:r w:rsidRPr="005D11F6">
        <w:rPr>
          <w:rFonts w:asciiTheme="minorHAnsi" w:hAnsiTheme="minorHAnsi" w:cstheme="minorHAnsi"/>
          <w:b/>
          <w:szCs w:val="24"/>
          <w:u w:val="single"/>
        </w:rPr>
        <w:t xml:space="preserve"> </w:t>
      </w:r>
      <w:r w:rsidR="007134FD">
        <w:rPr>
          <w:rFonts w:asciiTheme="minorHAnsi" w:hAnsiTheme="minorHAnsi" w:cstheme="minorHAnsi"/>
          <w:b/>
          <w:szCs w:val="24"/>
          <w:u w:val="single"/>
        </w:rPr>
        <w:t>rugsėjo</w:t>
      </w:r>
      <w:r w:rsidR="008B0883">
        <w:rPr>
          <w:rFonts w:asciiTheme="minorHAnsi" w:hAnsiTheme="minorHAnsi" w:cstheme="minorHAnsi"/>
          <w:b/>
          <w:szCs w:val="24"/>
          <w:u w:val="single"/>
        </w:rPr>
        <w:t xml:space="preserve"> </w:t>
      </w:r>
      <w:r w:rsidR="007134FD">
        <w:rPr>
          <w:rFonts w:asciiTheme="minorHAnsi" w:hAnsiTheme="minorHAnsi" w:cstheme="minorHAnsi"/>
          <w:b/>
          <w:szCs w:val="24"/>
          <w:u w:val="single"/>
        </w:rPr>
        <w:t>1</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F11F74" w:rsidRPr="005D11F6">
        <w:rPr>
          <w:rFonts w:asciiTheme="minorHAnsi" w:hAnsiTheme="minorHAnsi" w:cstheme="minorHAnsi"/>
          <w:b/>
          <w:szCs w:val="24"/>
          <w:u w:val="single"/>
        </w:rPr>
        <w:t>5.00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7134FD">
        <w:rPr>
          <w:rFonts w:asciiTheme="minorHAnsi" w:hAnsiTheme="minorHAnsi" w:cstheme="minorHAnsi"/>
          <w:b/>
          <w:szCs w:val="24"/>
          <w:u w:val="single"/>
        </w:rPr>
        <w:t xml:space="preserve">mišriu </w:t>
      </w:r>
      <w:r w:rsidR="00247217" w:rsidRPr="005D11F6">
        <w:rPr>
          <w:rFonts w:asciiTheme="minorHAnsi" w:hAnsiTheme="minorHAnsi" w:cstheme="minorHAnsi"/>
          <w:b/>
          <w:szCs w:val="24"/>
          <w:u w:val="single"/>
        </w:rPr>
        <w:t xml:space="preserve">būdu </w:t>
      </w:r>
      <w:r w:rsidR="007134FD">
        <w:rPr>
          <w:rFonts w:asciiTheme="minorHAnsi" w:hAnsiTheme="minorHAnsi" w:cstheme="minorHAnsi"/>
          <w:b/>
          <w:szCs w:val="24"/>
          <w:u w:val="single"/>
        </w:rPr>
        <w:t>(</w:t>
      </w:r>
      <w:r w:rsidR="007134FD">
        <w:rPr>
          <w:rFonts w:asciiTheme="minorHAnsi" w:hAnsiTheme="minorHAnsi" w:cstheme="minorHAnsi"/>
          <w:b/>
          <w:szCs w:val="24"/>
          <w:u w:val="single"/>
        </w:rPr>
        <w:t>nuotoliniu</w:t>
      </w:r>
      <w:r w:rsidR="007134FD" w:rsidRPr="005D11F6">
        <w:rPr>
          <w:rFonts w:asciiTheme="minorHAnsi" w:hAnsiTheme="minorHAnsi" w:cstheme="minorHAnsi"/>
          <w:b/>
          <w:szCs w:val="24"/>
          <w:u w:val="single"/>
        </w:rPr>
        <w:t xml:space="preserve"> </w:t>
      </w:r>
      <w:r w:rsidR="00247217" w:rsidRPr="005D11F6">
        <w:rPr>
          <w:rFonts w:asciiTheme="minorHAnsi" w:hAnsiTheme="minorHAnsi" w:cstheme="minorHAnsi"/>
          <w:b/>
          <w:szCs w:val="24"/>
          <w:u w:val="single"/>
        </w:rPr>
        <w:t>per programą „Microsoft Teams“</w:t>
      </w:r>
      <w:r w:rsidR="007134FD">
        <w:rPr>
          <w:rFonts w:asciiTheme="minorHAnsi" w:hAnsiTheme="minorHAnsi" w:cstheme="minorHAnsi"/>
          <w:b/>
          <w:szCs w:val="24"/>
          <w:u w:val="single"/>
        </w:rPr>
        <w:t xml:space="preserve"> ir gyvai 309 kab.)</w:t>
      </w:r>
    </w:p>
    <w:p w14:paraId="4D909778" w14:textId="77777777" w:rsidR="007134FD" w:rsidRDefault="007134FD"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566F40CA" w14:textId="77777777" w:rsidR="007134FD" w:rsidRPr="005D11F6" w:rsidRDefault="007134FD"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012D4024" w14:textId="58D07673"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 Dėl valstybinės žemės sklypo, esančio P. Lukšio g. 40, Kaune, dalies perdavimo neatlygintinai naudotis (TR-721) </w:t>
      </w:r>
    </w:p>
    <w:p w14:paraId="40024569" w14:textId="2749B0EA"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2. Dėl valstybinės žemės sklypo, esančio Žeimenos g. 56, Kaune, perdavimo neatlygintinai naudotis (TR-742) </w:t>
      </w:r>
    </w:p>
    <w:p w14:paraId="322DA24E" w14:textId="5114CF28"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3. Dėl valstybinės žemės sklypo, esančio A. Mickevičiaus g. 54, Kaune, dalies perdavimo neatlygintinai naudotis (TR-786) </w:t>
      </w:r>
    </w:p>
    <w:p w14:paraId="1BB846CE" w14:textId="265C1CAE"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4. Dėl kitos paskirties valstybinės žemės sklypo Baltų pr. 103, Kaune, dalies nuomos (TR-739) </w:t>
      </w:r>
    </w:p>
    <w:p w14:paraId="078116B8" w14:textId="36C50F4F"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5. Dėl kitos paskirties žemės sklypo Neries Krantinė 7B, Kaune, dalių nustatymo (TR-732) </w:t>
      </w:r>
    </w:p>
    <w:p w14:paraId="7E514810" w14:textId="40E92A35"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6. Dėl kitos paskirties žemės sklypo Vaidoto g. 115, Kaune, dalies dalių nustatymo (TR-766) </w:t>
      </w:r>
    </w:p>
    <w:p w14:paraId="0F4688FF" w14:textId="4C050B4B"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7. Dėl Kauno miesto savivaldybės tarybos 2022 m. spalio 18 d. sprendimo Nr. T-512 „Dėl pripažinto netinkamu (negalimu) naudoti nekilnojamojo turto Hipodromo g. 70 ir P. Plechavičiaus g. 21, Kaune, nurašymo, išardymo ir likvidavimo“ pakeitimo (TR-781) </w:t>
      </w:r>
    </w:p>
    <w:p w14:paraId="200269CB" w14:textId="788F267E"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8. Dėl nekilnojamojo turto Vaidoto g. 115, Kaune, perdavimo valdyti, naudoti ir disponuoti juo patikėjimo teise Kauno Motiejaus Valančiaus mokyklai – darželiui (TR-707) </w:t>
      </w:r>
    </w:p>
    <w:p w14:paraId="17A14B58" w14:textId="26C49F58"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9. Dėl nekilnojamojo turto Vakarų g. 14, Kaune, perdavimo Kauno lopšeliui - darželiui „Nežiniukas"  valdyti, naudoti ir disponuoti juo patikėjimo teise (TR-745) </w:t>
      </w:r>
    </w:p>
    <w:p w14:paraId="21D42418" w14:textId="6021B847"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10. Dėl nekilnojamojo turto Baltų pr. 103, 123, Kaune, suteikimo  neatlygintinai naudotis panaudos pagrindais Kauno sakralinės muzikos mokyklai (TR-761) </w:t>
      </w:r>
    </w:p>
    <w:p w14:paraId="62797E3D" w14:textId="08A7564F"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11. Dėl nekilnojamojo turto Partizanų g. 68, Kaune, trumpalaikės nuomos Futbolo akademijai „Feniksas“, MB (TR-720) </w:t>
      </w:r>
    </w:p>
    <w:p w14:paraId="69ECDBF9" w14:textId="348C6CEF"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7134FD">
        <w:rPr>
          <w:rFonts w:asciiTheme="minorHAnsi" w:hAnsiTheme="minorHAnsi" w:cstheme="minorHAnsi"/>
          <w:b/>
          <w:bCs/>
          <w:sz w:val="23"/>
          <w:szCs w:val="23"/>
        </w:rPr>
        <w:t xml:space="preserve">Pranešėjas </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Donatas Valiukas</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Nekilnojamojo turto skyri</w:t>
      </w:r>
      <w:r>
        <w:rPr>
          <w:rFonts w:asciiTheme="minorHAnsi" w:hAnsiTheme="minorHAnsi" w:cstheme="minorHAnsi"/>
          <w:b/>
          <w:bCs/>
          <w:sz w:val="23"/>
          <w:szCs w:val="23"/>
        </w:rPr>
        <w:t>a</w:t>
      </w:r>
      <w:r w:rsidRPr="007134FD">
        <w:rPr>
          <w:rFonts w:asciiTheme="minorHAnsi" w:hAnsiTheme="minorHAnsi" w:cstheme="minorHAnsi"/>
          <w:b/>
          <w:bCs/>
          <w:sz w:val="23"/>
          <w:szCs w:val="23"/>
        </w:rPr>
        <w:t>us vedėjas</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15:00</w:t>
      </w:r>
      <w:r>
        <w:rPr>
          <w:rFonts w:asciiTheme="minorHAnsi" w:hAnsiTheme="minorHAnsi" w:cstheme="minorHAnsi"/>
          <w:b/>
          <w:bCs/>
          <w:sz w:val="23"/>
          <w:szCs w:val="23"/>
        </w:rPr>
        <w:t xml:space="preserve"> val.</w:t>
      </w:r>
    </w:p>
    <w:p w14:paraId="3EBFDC4A" w14:textId="538B0129"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12. Dėl važiavimo vietinio reguliaraus susisiekimo autobusais ir troleibusais lengvatos dydžio nustatymo jaunimo badmintono turnyrų „RSL Lithuanian Junior 2025“, „RSL Lithuanian U17 International“ ir vaikų festivalio „RSL International Festival U9, U11, U13, U15 2025“ dalyviams (TR-789) </w:t>
      </w:r>
    </w:p>
    <w:p w14:paraId="6172CDE2" w14:textId="6A20DED5"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7134FD">
        <w:rPr>
          <w:rFonts w:asciiTheme="minorHAnsi" w:hAnsiTheme="minorHAnsi" w:cstheme="minorHAnsi"/>
          <w:b/>
          <w:bCs/>
          <w:sz w:val="23"/>
          <w:szCs w:val="23"/>
        </w:rPr>
        <w:t xml:space="preserve">Pranešėjas </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Martynas Matusevičius</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Transporto ir eismo organizavimo skyri</w:t>
      </w:r>
      <w:r w:rsidRPr="007134FD">
        <w:rPr>
          <w:rFonts w:asciiTheme="minorHAnsi" w:hAnsiTheme="minorHAnsi" w:cstheme="minorHAnsi"/>
          <w:b/>
          <w:bCs/>
          <w:sz w:val="23"/>
          <w:szCs w:val="23"/>
        </w:rPr>
        <w:t>a</w:t>
      </w:r>
      <w:r w:rsidRPr="007134FD">
        <w:rPr>
          <w:rFonts w:asciiTheme="minorHAnsi" w:hAnsiTheme="minorHAnsi" w:cstheme="minorHAnsi"/>
          <w:b/>
          <w:bCs/>
          <w:sz w:val="23"/>
          <w:szCs w:val="23"/>
        </w:rPr>
        <w:t xml:space="preserve">us </w:t>
      </w:r>
      <w:r>
        <w:rPr>
          <w:rFonts w:asciiTheme="minorHAnsi" w:hAnsiTheme="minorHAnsi" w:cstheme="minorHAnsi"/>
          <w:b/>
          <w:bCs/>
          <w:sz w:val="23"/>
          <w:szCs w:val="23"/>
        </w:rPr>
        <w:br/>
      </w:r>
      <w:r w:rsidRPr="007134FD">
        <w:rPr>
          <w:rFonts w:asciiTheme="minorHAnsi" w:hAnsiTheme="minorHAnsi" w:cstheme="minorHAnsi"/>
          <w:b/>
          <w:bCs/>
          <w:sz w:val="23"/>
          <w:szCs w:val="23"/>
        </w:rPr>
        <w:t>vedėjas</w:t>
      </w:r>
      <w:r w:rsidRPr="007134FD">
        <w:rPr>
          <w:rFonts w:asciiTheme="minorHAnsi" w:hAnsiTheme="minorHAnsi" w:cstheme="minorHAnsi"/>
          <w:b/>
          <w:bCs/>
          <w:sz w:val="23"/>
          <w:szCs w:val="23"/>
        </w:rPr>
        <w:t xml:space="preserve"> </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15:05</w:t>
      </w:r>
      <w:r w:rsidRPr="007134FD">
        <w:rPr>
          <w:rFonts w:asciiTheme="minorHAnsi" w:hAnsiTheme="minorHAnsi" w:cstheme="minorHAnsi"/>
          <w:b/>
          <w:bCs/>
          <w:sz w:val="23"/>
          <w:szCs w:val="23"/>
        </w:rPr>
        <w:t xml:space="preserve"> val.</w:t>
      </w:r>
    </w:p>
    <w:p w14:paraId="0C51507D" w14:textId="77D75065"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13. Dėl Kauno miesto savivaldybės tarybos 2025 m. kovo 18 d. sprendimo Nr. T-176 „Dėl Kauno miesto gatvių tiesimo, rekonstravimo, taisymo ir priežiūros darbų 2025–2027 metų prioritetinio sąrašo patvirtinimo“ pakeitimo (TR-787) </w:t>
      </w:r>
    </w:p>
    <w:p w14:paraId="268988C7" w14:textId="1FE1F5BD"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7134FD">
        <w:rPr>
          <w:rFonts w:asciiTheme="minorHAnsi" w:hAnsiTheme="minorHAnsi" w:cstheme="minorHAnsi"/>
          <w:b/>
          <w:bCs/>
          <w:sz w:val="23"/>
          <w:szCs w:val="23"/>
        </w:rPr>
        <w:t xml:space="preserve">Pranešėjas </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Aloyzas Pakalniškis</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Miesto tvarkymo skyri</w:t>
      </w:r>
      <w:r w:rsidRPr="007134FD">
        <w:rPr>
          <w:rFonts w:asciiTheme="minorHAnsi" w:hAnsiTheme="minorHAnsi" w:cstheme="minorHAnsi"/>
          <w:b/>
          <w:bCs/>
          <w:sz w:val="23"/>
          <w:szCs w:val="23"/>
        </w:rPr>
        <w:t>a</w:t>
      </w:r>
      <w:r w:rsidRPr="007134FD">
        <w:rPr>
          <w:rFonts w:asciiTheme="minorHAnsi" w:hAnsiTheme="minorHAnsi" w:cstheme="minorHAnsi"/>
          <w:b/>
          <w:bCs/>
          <w:sz w:val="23"/>
          <w:szCs w:val="23"/>
        </w:rPr>
        <w:t>us vedėjas</w:t>
      </w:r>
      <w:r w:rsidRPr="007134FD">
        <w:rPr>
          <w:rFonts w:asciiTheme="minorHAnsi" w:hAnsiTheme="minorHAnsi" w:cstheme="minorHAnsi"/>
          <w:b/>
          <w:bCs/>
          <w:sz w:val="23"/>
          <w:szCs w:val="23"/>
        </w:rPr>
        <w:t xml:space="preserve"> </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15:10</w:t>
      </w:r>
      <w:r w:rsidRPr="007134FD">
        <w:rPr>
          <w:rFonts w:asciiTheme="minorHAnsi" w:hAnsiTheme="minorHAnsi" w:cstheme="minorHAnsi"/>
          <w:b/>
          <w:bCs/>
          <w:sz w:val="23"/>
          <w:szCs w:val="23"/>
        </w:rPr>
        <w:t xml:space="preserve"> val.</w:t>
      </w:r>
    </w:p>
    <w:p w14:paraId="05510B12" w14:textId="59B98797"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14. Dėl ilgalaikio materialiojo turto perdavimo Kauno miesto savivaldybės biudžetinėms įstaigoms (TR-708) </w:t>
      </w:r>
    </w:p>
    <w:p w14:paraId="11225DAD" w14:textId="1D9AD4F1"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7134FD">
        <w:rPr>
          <w:rFonts w:asciiTheme="minorHAnsi" w:hAnsiTheme="minorHAnsi" w:cstheme="minorHAnsi"/>
          <w:b/>
          <w:bCs/>
          <w:sz w:val="23"/>
          <w:szCs w:val="23"/>
        </w:rPr>
        <w:t xml:space="preserve">Pranešėja </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Agnė Augonė</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Kultūros skyri</w:t>
      </w:r>
      <w:r w:rsidRPr="007134FD">
        <w:rPr>
          <w:rFonts w:asciiTheme="minorHAnsi" w:hAnsiTheme="minorHAnsi" w:cstheme="minorHAnsi"/>
          <w:b/>
          <w:bCs/>
          <w:sz w:val="23"/>
          <w:szCs w:val="23"/>
        </w:rPr>
        <w:t>a</w:t>
      </w:r>
      <w:r w:rsidRPr="007134FD">
        <w:rPr>
          <w:rFonts w:asciiTheme="minorHAnsi" w:hAnsiTheme="minorHAnsi" w:cstheme="minorHAnsi"/>
          <w:b/>
          <w:bCs/>
          <w:sz w:val="23"/>
          <w:szCs w:val="23"/>
        </w:rPr>
        <w:t>us vedėja</w:t>
      </w:r>
      <w:r w:rsidRPr="007134FD">
        <w:rPr>
          <w:rFonts w:asciiTheme="minorHAnsi" w:hAnsiTheme="minorHAnsi" w:cstheme="minorHAnsi"/>
          <w:b/>
          <w:bCs/>
          <w:sz w:val="23"/>
          <w:szCs w:val="23"/>
        </w:rPr>
        <w:t xml:space="preserve"> </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15:15</w:t>
      </w:r>
      <w:r w:rsidRPr="007134FD">
        <w:rPr>
          <w:rFonts w:asciiTheme="minorHAnsi" w:hAnsiTheme="minorHAnsi" w:cstheme="minorHAnsi"/>
          <w:b/>
          <w:bCs/>
          <w:sz w:val="23"/>
          <w:szCs w:val="23"/>
        </w:rPr>
        <w:t xml:space="preserve"> val.</w:t>
      </w:r>
    </w:p>
    <w:p w14:paraId="6E7068CC" w14:textId="6F3E8CC2"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15. Dėl Kauno miesto savivaldybės tarybos 2021 m. lapkričio 23 d. sprendimo Nr. T-493 „Dėl Kauno miesto savivaldybės sporto mokyklų teikiamų paslaugų įkainių nustatymo“ pakeitimo (TR-801) </w:t>
      </w:r>
    </w:p>
    <w:p w14:paraId="697147BA" w14:textId="3713BFA6"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7134FD">
        <w:rPr>
          <w:rFonts w:asciiTheme="minorHAnsi" w:hAnsiTheme="minorHAnsi" w:cstheme="minorHAnsi"/>
          <w:b/>
          <w:bCs/>
          <w:sz w:val="23"/>
          <w:szCs w:val="23"/>
        </w:rPr>
        <w:t xml:space="preserve">Pranešėjas </w:t>
      </w:r>
      <w:r w:rsidRPr="007134FD">
        <w:rPr>
          <w:rFonts w:asciiTheme="minorHAnsi" w:hAnsiTheme="minorHAnsi" w:cstheme="minorHAnsi"/>
          <w:b/>
          <w:bCs/>
          <w:sz w:val="23"/>
          <w:szCs w:val="23"/>
        </w:rPr>
        <w:t>–</w:t>
      </w:r>
      <w:r w:rsidRPr="007134FD">
        <w:rPr>
          <w:rFonts w:asciiTheme="minorHAnsi" w:hAnsiTheme="minorHAnsi" w:cstheme="minorHAnsi"/>
          <w:b/>
          <w:bCs/>
          <w:sz w:val="23"/>
          <w:szCs w:val="23"/>
        </w:rPr>
        <w:t xml:space="preserve"> Tadas Vasiliauskas</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Sporto skyri</w:t>
      </w:r>
      <w:r w:rsidRPr="007134FD">
        <w:rPr>
          <w:rFonts w:asciiTheme="minorHAnsi" w:hAnsiTheme="minorHAnsi" w:cstheme="minorHAnsi"/>
          <w:b/>
          <w:bCs/>
          <w:sz w:val="23"/>
          <w:szCs w:val="23"/>
        </w:rPr>
        <w:t>a</w:t>
      </w:r>
      <w:r w:rsidRPr="007134FD">
        <w:rPr>
          <w:rFonts w:asciiTheme="minorHAnsi" w:hAnsiTheme="minorHAnsi" w:cstheme="minorHAnsi"/>
          <w:b/>
          <w:bCs/>
          <w:sz w:val="23"/>
          <w:szCs w:val="23"/>
        </w:rPr>
        <w:t>us vedėjas</w:t>
      </w:r>
      <w:r w:rsidRPr="007134FD">
        <w:rPr>
          <w:rFonts w:asciiTheme="minorHAnsi" w:hAnsiTheme="minorHAnsi" w:cstheme="minorHAnsi"/>
          <w:b/>
          <w:bCs/>
          <w:sz w:val="23"/>
          <w:szCs w:val="23"/>
        </w:rPr>
        <w:t xml:space="preserve"> </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15:20</w:t>
      </w:r>
      <w:r w:rsidRPr="007134FD">
        <w:rPr>
          <w:rFonts w:asciiTheme="minorHAnsi" w:hAnsiTheme="minorHAnsi" w:cstheme="minorHAnsi"/>
          <w:b/>
          <w:bCs/>
          <w:sz w:val="23"/>
          <w:szCs w:val="23"/>
        </w:rPr>
        <w:t xml:space="preserve"> val.</w:t>
      </w:r>
    </w:p>
    <w:p w14:paraId="39D9A0E2" w14:textId="75C12465"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16. Dėl Metų mokytojo premijų skyrimo (TR-762) </w:t>
      </w:r>
    </w:p>
    <w:p w14:paraId="6CFDD0AC" w14:textId="587F7887" w:rsid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sidRPr="007134FD">
        <w:rPr>
          <w:rFonts w:asciiTheme="minorHAnsi" w:hAnsiTheme="minorHAnsi" w:cstheme="minorHAnsi"/>
          <w:sz w:val="23"/>
          <w:szCs w:val="23"/>
        </w:rPr>
        <w:t xml:space="preserve">17. Dėl Kauno šv. Roko mokyklos nuostatų patvirtinimo (TR-763) </w:t>
      </w:r>
    </w:p>
    <w:p w14:paraId="49B797A2" w14:textId="4F0BC179"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sz w:val="23"/>
          <w:szCs w:val="23"/>
        </w:rPr>
      </w:pPr>
      <w:r>
        <w:rPr>
          <w:rFonts w:asciiTheme="minorHAnsi" w:hAnsiTheme="minorHAnsi" w:cstheme="minorHAnsi"/>
          <w:sz w:val="23"/>
          <w:szCs w:val="23"/>
        </w:rPr>
        <w:t xml:space="preserve">18. </w:t>
      </w:r>
      <w:r w:rsidRPr="007134FD">
        <w:rPr>
          <w:rFonts w:asciiTheme="minorHAnsi" w:hAnsiTheme="minorHAnsi" w:cstheme="minorHAnsi"/>
          <w:sz w:val="23"/>
          <w:szCs w:val="23"/>
        </w:rPr>
        <w:t>Dėl Kauno miesto savivaldybės tarybos 2025 m. liepos 8 d. sprendimo Nr. T-578 „Dėl priešmokyklinio ugdymo grupių ir klasių komplektų skaičiaus Kauno miesto savivaldybės biudžetinėse bendrojo ugdymo mokyklose 2025–2026 mokslo metais patikslinimo ir pritarimo patikslintam priešmokyklinio ugdymo grupių ir klasių komplektų skaičiui viešosiose švietimo įstaigose, kuriose Kauno miesto savivaldybė yra dalininkė, 2025–2026 mokslo metais“ pakeitimo</w:t>
      </w:r>
      <w:r>
        <w:rPr>
          <w:rFonts w:asciiTheme="minorHAnsi" w:hAnsiTheme="minorHAnsi" w:cstheme="minorHAnsi"/>
          <w:sz w:val="23"/>
          <w:szCs w:val="23"/>
        </w:rPr>
        <w:t xml:space="preserve"> (</w:t>
      </w:r>
      <w:r w:rsidRPr="007134FD">
        <w:rPr>
          <w:rFonts w:asciiTheme="minorHAnsi" w:hAnsiTheme="minorHAnsi" w:cstheme="minorHAnsi"/>
          <w:sz w:val="23"/>
          <w:szCs w:val="23"/>
        </w:rPr>
        <w:t>TR-805</w:t>
      </w:r>
      <w:r>
        <w:rPr>
          <w:rFonts w:asciiTheme="minorHAnsi" w:hAnsiTheme="minorHAnsi" w:cstheme="minorHAnsi"/>
          <w:sz w:val="23"/>
          <w:szCs w:val="23"/>
        </w:rPr>
        <w:t>)</w:t>
      </w:r>
    </w:p>
    <w:p w14:paraId="603B36C4" w14:textId="72520581" w:rsidR="007134FD" w:rsidRPr="007134FD" w:rsidRDefault="007134FD" w:rsidP="007134FD">
      <w:pPr>
        <w:pStyle w:val="Pagrindinistekstas"/>
        <w:tabs>
          <w:tab w:val="left" w:pos="9072"/>
        </w:tabs>
        <w:spacing w:before="100" w:beforeAutospacing="1" w:after="100" w:afterAutospacing="1"/>
        <w:contextualSpacing/>
        <w:jc w:val="both"/>
        <w:rPr>
          <w:rFonts w:asciiTheme="minorHAnsi" w:hAnsiTheme="minorHAnsi" w:cstheme="minorHAnsi"/>
          <w:b/>
          <w:bCs/>
          <w:sz w:val="23"/>
          <w:szCs w:val="23"/>
        </w:rPr>
      </w:pPr>
      <w:r w:rsidRPr="007134FD">
        <w:rPr>
          <w:rFonts w:asciiTheme="minorHAnsi" w:hAnsiTheme="minorHAnsi" w:cstheme="minorHAnsi"/>
          <w:b/>
          <w:bCs/>
          <w:sz w:val="23"/>
          <w:szCs w:val="23"/>
        </w:rPr>
        <w:t xml:space="preserve">Pranešėja </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Ona Gucevičienė</w:t>
      </w:r>
      <w:r w:rsidRPr="007134FD">
        <w:rPr>
          <w:rFonts w:asciiTheme="minorHAnsi" w:hAnsiTheme="minorHAnsi" w:cstheme="minorHAnsi"/>
          <w:b/>
          <w:bCs/>
          <w:sz w:val="23"/>
          <w:szCs w:val="23"/>
        </w:rPr>
        <w:t xml:space="preserve">, </w:t>
      </w:r>
      <w:r w:rsidRPr="007134FD">
        <w:rPr>
          <w:rFonts w:asciiTheme="minorHAnsi" w:hAnsiTheme="minorHAnsi" w:cstheme="minorHAnsi"/>
          <w:b/>
          <w:bCs/>
          <w:sz w:val="23"/>
          <w:szCs w:val="23"/>
        </w:rPr>
        <w:t>Švietimo skyri</w:t>
      </w:r>
      <w:r w:rsidRPr="007134FD">
        <w:rPr>
          <w:rFonts w:asciiTheme="minorHAnsi" w:hAnsiTheme="minorHAnsi" w:cstheme="minorHAnsi"/>
          <w:b/>
          <w:bCs/>
          <w:sz w:val="23"/>
          <w:szCs w:val="23"/>
        </w:rPr>
        <w:t>a</w:t>
      </w:r>
      <w:r w:rsidRPr="007134FD">
        <w:rPr>
          <w:rFonts w:asciiTheme="minorHAnsi" w:hAnsiTheme="minorHAnsi" w:cstheme="minorHAnsi"/>
          <w:b/>
          <w:bCs/>
          <w:sz w:val="23"/>
          <w:szCs w:val="23"/>
        </w:rPr>
        <w:t>us vedėja</w:t>
      </w:r>
      <w:r w:rsidRPr="007134FD">
        <w:rPr>
          <w:rFonts w:asciiTheme="minorHAnsi" w:hAnsiTheme="minorHAnsi" w:cstheme="minorHAnsi"/>
          <w:b/>
          <w:bCs/>
          <w:sz w:val="23"/>
          <w:szCs w:val="23"/>
        </w:rPr>
        <w:t xml:space="preserve"> </w:t>
      </w:r>
      <w:r>
        <w:rPr>
          <w:rFonts w:asciiTheme="minorHAnsi" w:hAnsiTheme="minorHAnsi" w:cstheme="minorHAnsi"/>
          <w:b/>
          <w:bCs/>
          <w:sz w:val="23"/>
          <w:szCs w:val="23"/>
        </w:rPr>
        <w:t xml:space="preserve">                                              </w:t>
      </w:r>
      <w:r w:rsidRPr="007134FD">
        <w:rPr>
          <w:rFonts w:asciiTheme="minorHAnsi" w:hAnsiTheme="minorHAnsi" w:cstheme="minorHAnsi"/>
          <w:b/>
          <w:bCs/>
          <w:sz w:val="23"/>
          <w:szCs w:val="23"/>
        </w:rPr>
        <w:t>15:25</w:t>
      </w:r>
      <w:r w:rsidRPr="007134FD">
        <w:rPr>
          <w:rFonts w:asciiTheme="minorHAnsi" w:hAnsiTheme="minorHAnsi" w:cstheme="minorHAnsi"/>
          <w:b/>
          <w:bCs/>
          <w:sz w:val="23"/>
          <w:szCs w:val="23"/>
        </w:rPr>
        <w:t xml:space="preserve"> val.</w:t>
      </w:r>
    </w:p>
    <w:p w14:paraId="3C2D19D8" w14:textId="5AB0E6C7" w:rsidR="001D3665" w:rsidRPr="005D11F6" w:rsidRDefault="001D3665" w:rsidP="007134FD">
      <w:pPr>
        <w:pStyle w:val="Pagrindinistekstas"/>
        <w:tabs>
          <w:tab w:val="left" w:pos="9072"/>
        </w:tabs>
        <w:spacing w:before="100" w:beforeAutospacing="1" w:after="100" w:afterAutospacing="1"/>
        <w:contextualSpacing/>
        <w:jc w:val="both"/>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3" w:name="r20_1_1"/>
          <w:p w14:paraId="294543CB" w14:textId="77777777"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pirmininkė</w:t>
            </w:r>
            <w:r w:rsidRPr="005D11F6">
              <w:rPr>
                <w:rFonts w:asciiTheme="minorHAnsi" w:hAnsiTheme="minorHAnsi" w:cstheme="minorHAnsi"/>
              </w:rPr>
              <w:fldChar w:fldCharType="end"/>
            </w:r>
            <w:bookmarkEnd w:id="13"/>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7777777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4"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Jūratė Elena</w:t>
            </w:r>
            <w:r w:rsidRPr="005D11F6">
              <w:rPr>
                <w:rFonts w:asciiTheme="minorHAnsi" w:hAnsiTheme="minorHAnsi" w:cstheme="minorHAnsi"/>
              </w:rPr>
              <w:fldChar w:fldCharType="end"/>
            </w:r>
            <w:bookmarkEnd w:id="14"/>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5"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Norvaišienė</w:t>
            </w:r>
            <w:r w:rsidRPr="005D11F6">
              <w:rPr>
                <w:rFonts w:asciiTheme="minorHAnsi" w:hAnsiTheme="minorHAnsi" w:cstheme="minorHAnsi"/>
              </w:rPr>
              <w:fldChar w:fldCharType="end"/>
            </w:r>
            <w:bookmarkEnd w:id="15"/>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6965" w14:textId="77777777" w:rsidR="00D116A4" w:rsidRDefault="00D116A4">
      <w:r>
        <w:separator/>
      </w:r>
    </w:p>
  </w:endnote>
  <w:endnote w:type="continuationSeparator" w:id="0">
    <w:p w14:paraId="6FCE0DE1" w14:textId="77777777" w:rsidR="00D116A4" w:rsidRDefault="00D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DB3B" w14:textId="77777777" w:rsidR="00D116A4" w:rsidRDefault="00D116A4">
      <w:pPr>
        <w:pStyle w:val="Porat"/>
        <w:spacing w:before="240"/>
      </w:pPr>
    </w:p>
  </w:footnote>
  <w:footnote w:type="continuationSeparator" w:id="0">
    <w:p w14:paraId="3DDCE24E" w14:textId="77777777" w:rsidR="00D116A4" w:rsidRDefault="00D1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591567">
    <w:abstractNumId w:val="30"/>
  </w:num>
  <w:num w:numId="2" w16cid:durableId="1994724389">
    <w:abstractNumId w:val="31"/>
  </w:num>
  <w:num w:numId="3" w16cid:durableId="370888403">
    <w:abstractNumId w:val="3"/>
  </w:num>
  <w:num w:numId="4" w16cid:durableId="969439790">
    <w:abstractNumId w:val="12"/>
  </w:num>
  <w:num w:numId="5" w16cid:durableId="343828988">
    <w:abstractNumId w:val="16"/>
  </w:num>
  <w:num w:numId="6" w16cid:durableId="317072312">
    <w:abstractNumId w:val="34"/>
  </w:num>
  <w:num w:numId="7" w16cid:durableId="1592622332">
    <w:abstractNumId w:val="11"/>
  </w:num>
  <w:num w:numId="8" w16cid:durableId="241530970">
    <w:abstractNumId w:val="18"/>
  </w:num>
  <w:num w:numId="9" w16cid:durableId="162161652">
    <w:abstractNumId w:val="4"/>
  </w:num>
  <w:num w:numId="10" w16cid:durableId="367032058">
    <w:abstractNumId w:val="14"/>
  </w:num>
  <w:num w:numId="11" w16cid:durableId="474840582">
    <w:abstractNumId w:val="17"/>
  </w:num>
  <w:num w:numId="12" w16cid:durableId="1449815090">
    <w:abstractNumId w:val="36"/>
  </w:num>
  <w:num w:numId="13" w16cid:durableId="1366516168">
    <w:abstractNumId w:val="35"/>
  </w:num>
  <w:num w:numId="14" w16cid:durableId="1187675927">
    <w:abstractNumId w:val="21"/>
  </w:num>
  <w:num w:numId="15" w16cid:durableId="50462932">
    <w:abstractNumId w:val="8"/>
  </w:num>
  <w:num w:numId="16" w16cid:durableId="2142570101">
    <w:abstractNumId w:val="29"/>
  </w:num>
  <w:num w:numId="17" w16cid:durableId="1927225254">
    <w:abstractNumId w:val="2"/>
  </w:num>
  <w:num w:numId="18" w16cid:durableId="595137699">
    <w:abstractNumId w:val="32"/>
  </w:num>
  <w:num w:numId="19" w16cid:durableId="1761608925">
    <w:abstractNumId w:val="9"/>
  </w:num>
  <w:num w:numId="20" w16cid:durableId="1820924045">
    <w:abstractNumId w:val="22"/>
  </w:num>
  <w:num w:numId="21" w16cid:durableId="278411173">
    <w:abstractNumId w:val="33"/>
  </w:num>
  <w:num w:numId="22" w16cid:durableId="1337726401">
    <w:abstractNumId w:val="15"/>
  </w:num>
  <w:num w:numId="23" w16cid:durableId="1656570131">
    <w:abstractNumId w:val="26"/>
  </w:num>
  <w:num w:numId="24" w16cid:durableId="930774834">
    <w:abstractNumId w:val="25"/>
  </w:num>
  <w:num w:numId="25" w16cid:durableId="2080248198">
    <w:abstractNumId w:val="0"/>
  </w:num>
  <w:num w:numId="26" w16cid:durableId="462697063">
    <w:abstractNumId w:val="19"/>
  </w:num>
  <w:num w:numId="27" w16cid:durableId="289287506">
    <w:abstractNumId w:val="6"/>
  </w:num>
  <w:num w:numId="28" w16cid:durableId="152185071">
    <w:abstractNumId w:val="5"/>
  </w:num>
  <w:num w:numId="29" w16cid:durableId="861821006">
    <w:abstractNumId w:val="24"/>
  </w:num>
  <w:num w:numId="30" w16cid:durableId="1539077723">
    <w:abstractNumId w:val="27"/>
  </w:num>
  <w:num w:numId="31" w16cid:durableId="1639604257">
    <w:abstractNumId w:val="23"/>
  </w:num>
  <w:num w:numId="32" w16cid:durableId="1846171132">
    <w:abstractNumId w:val="1"/>
  </w:num>
  <w:num w:numId="33" w16cid:durableId="1873566616">
    <w:abstractNumId w:val="28"/>
  </w:num>
  <w:num w:numId="34" w16cid:durableId="1079785710">
    <w:abstractNumId w:val="13"/>
  </w:num>
  <w:num w:numId="35" w16cid:durableId="112948366">
    <w:abstractNumId w:val="7"/>
  </w:num>
  <w:num w:numId="36" w16cid:durableId="58212870">
    <w:abstractNumId w:val="20"/>
  </w:num>
  <w:num w:numId="37" w16cid:durableId="119349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265C8"/>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46C7"/>
    <w:rsid w:val="000C67E7"/>
    <w:rsid w:val="000D3153"/>
    <w:rsid w:val="000D5436"/>
    <w:rsid w:val="000D7A77"/>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5834"/>
    <w:rsid w:val="0012669C"/>
    <w:rsid w:val="00130CF6"/>
    <w:rsid w:val="001312B4"/>
    <w:rsid w:val="001328E9"/>
    <w:rsid w:val="001337DD"/>
    <w:rsid w:val="0014140D"/>
    <w:rsid w:val="00142223"/>
    <w:rsid w:val="0014445C"/>
    <w:rsid w:val="00165B92"/>
    <w:rsid w:val="00165CD2"/>
    <w:rsid w:val="00172E2B"/>
    <w:rsid w:val="00174997"/>
    <w:rsid w:val="001809AB"/>
    <w:rsid w:val="00182647"/>
    <w:rsid w:val="00183182"/>
    <w:rsid w:val="00187906"/>
    <w:rsid w:val="0019243B"/>
    <w:rsid w:val="00192DA8"/>
    <w:rsid w:val="00195EFE"/>
    <w:rsid w:val="00196271"/>
    <w:rsid w:val="00197309"/>
    <w:rsid w:val="001A2B35"/>
    <w:rsid w:val="001A37EA"/>
    <w:rsid w:val="001A7950"/>
    <w:rsid w:val="001B0FC8"/>
    <w:rsid w:val="001B218C"/>
    <w:rsid w:val="001B5371"/>
    <w:rsid w:val="001C227D"/>
    <w:rsid w:val="001C3A06"/>
    <w:rsid w:val="001C3BA3"/>
    <w:rsid w:val="001D01D1"/>
    <w:rsid w:val="001D3665"/>
    <w:rsid w:val="001D7306"/>
    <w:rsid w:val="001E18BC"/>
    <w:rsid w:val="001E1D5C"/>
    <w:rsid w:val="001E5CC7"/>
    <w:rsid w:val="001E5E29"/>
    <w:rsid w:val="001E6ECA"/>
    <w:rsid w:val="001E7092"/>
    <w:rsid w:val="001F5952"/>
    <w:rsid w:val="001F7156"/>
    <w:rsid w:val="00200B37"/>
    <w:rsid w:val="0020345A"/>
    <w:rsid w:val="00204D0A"/>
    <w:rsid w:val="00210324"/>
    <w:rsid w:val="00211195"/>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3FCB"/>
    <w:rsid w:val="00336221"/>
    <w:rsid w:val="00336A83"/>
    <w:rsid w:val="00337012"/>
    <w:rsid w:val="00351FDD"/>
    <w:rsid w:val="003541D8"/>
    <w:rsid w:val="0035524A"/>
    <w:rsid w:val="00360940"/>
    <w:rsid w:val="00363035"/>
    <w:rsid w:val="003636F3"/>
    <w:rsid w:val="00367D99"/>
    <w:rsid w:val="00370A69"/>
    <w:rsid w:val="00376D24"/>
    <w:rsid w:val="00376EB2"/>
    <w:rsid w:val="0037714A"/>
    <w:rsid w:val="003775C1"/>
    <w:rsid w:val="00380055"/>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D6BDA"/>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6950"/>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60A4"/>
    <w:rsid w:val="005C7B4B"/>
    <w:rsid w:val="005D0CF2"/>
    <w:rsid w:val="005D11F6"/>
    <w:rsid w:val="005D2CF7"/>
    <w:rsid w:val="005D3130"/>
    <w:rsid w:val="005D5D67"/>
    <w:rsid w:val="005D732A"/>
    <w:rsid w:val="005E43BC"/>
    <w:rsid w:val="005E5653"/>
    <w:rsid w:val="005E6638"/>
    <w:rsid w:val="005F012F"/>
    <w:rsid w:val="005F27B9"/>
    <w:rsid w:val="005F4FFD"/>
    <w:rsid w:val="005F53BB"/>
    <w:rsid w:val="005F5FDB"/>
    <w:rsid w:val="005F696E"/>
    <w:rsid w:val="005F7FE4"/>
    <w:rsid w:val="00601BA4"/>
    <w:rsid w:val="0060729F"/>
    <w:rsid w:val="00610CC9"/>
    <w:rsid w:val="00610FCF"/>
    <w:rsid w:val="006206CB"/>
    <w:rsid w:val="006207F5"/>
    <w:rsid w:val="00625C8C"/>
    <w:rsid w:val="00626374"/>
    <w:rsid w:val="006337B8"/>
    <w:rsid w:val="006338C2"/>
    <w:rsid w:val="0063486F"/>
    <w:rsid w:val="006366FB"/>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4FD"/>
    <w:rsid w:val="007136C2"/>
    <w:rsid w:val="007164F2"/>
    <w:rsid w:val="0072310A"/>
    <w:rsid w:val="007234EB"/>
    <w:rsid w:val="00723B5B"/>
    <w:rsid w:val="00724456"/>
    <w:rsid w:val="00730E8A"/>
    <w:rsid w:val="00731C32"/>
    <w:rsid w:val="007349B8"/>
    <w:rsid w:val="00734FC4"/>
    <w:rsid w:val="0073582F"/>
    <w:rsid w:val="00736E59"/>
    <w:rsid w:val="0073746D"/>
    <w:rsid w:val="0074018E"/>
    <w:rsid w:val="00740286"/>
    <w:rsid w:val="007404F1"/>
    <w:rsid w:val="007460CD"/>
    <w:rsid w:val="00750A8F"/>
    <w:rsid w:val="00752582"/>
    <w:rsid w:val="0075274F"/>
    <w:rsid w:val="00761918"/>
    <w:rsid w:val="00771803"/>
    <w:rsid w:val="007724F7"/>
    <w:rsid w:val="00784C56"/>
    <w:rsid w:val="007860B9"/>
    <w:rsid w:val="007872A3"/>
    <w:rsid w:val="007A3721"/>
    <w:rsid w:val="007A3A2F"/>
    <w:rsid w:val="007A4804"/>
    <w:rsid w:val="007A6C15"/>
    <w:rsid w:val="007B0836"/>
    <w:rsid w:val="007B0BDE"/>
    <w:rsid w:val="007B17EA"/>
    <w:rsid w:val="007B1A49"/>
    <w:rsid w:val="007B7397"/>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76DFD"/>
    <w:rsid w:val="008805A7"/>
    <w:rsid w:val="00880F87"/>
    <w:rsid w:val="00885183"/>
    <w:rsid w:val="00890275"/>
    <w:rsid w:val="008914FB"/>
    <w:rsid w:val="00897E74"/>
    <w:rsid w:val="008A0326"/>
    <w:rsid w:val="008A05A4"/>
    <w:rsid w:val="008A1E39"/>
    <w:rsid w:val="008B0883"/>
    <w:rsid w:val="008B4349"/>
    <w:rsid w:val="008B58CE"/>
    <w:rsid w:val="008C0AB7"/>
    <w:rsid w:val="008C1063"/>
    <w:rsid w:val="008C24F7"/>
    <w:rsid w:val="008C2EED"/>
    <w:rsid w:val="008C32B4"/>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4957"/>
    <w:rsid w:val="00964F34"/>
    <w:rsid w:val="009670B0"/>
    <w:rsid w:val="00971CE1"/>
    <w:rsid w:val="00973DCE"/>
    <w:rsid w:val="00974B3A"/>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660"/>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2AA6"/>
    <w:rsid w:val="00A83022"/>
    <w:rsid w:val="00A83B49"/>
    <w:rsid w:val="00A84AC7"/>
    <w:rsid w:val="00A84CAE"/>
    <w:rsid w:val="00A85065"/>
    <w:rsid w:val="00A927BC"/>
    <w:rsid w:val="00A934E9"/>
    <w:rsid w:val="00A972CD"/>
    <w:rsid w:val="00AA2A30"/>
    <w:rsid w:val="00AA321A"/>
    <w:rsid w:val="00AA63A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0765D"/>
    <w:rsid w:val="00B2153E"/>
    <w:rsid w:val="00B32F0B"/>
    <w:rsid w:val="00B339D7"/>
    <w:rsid w:val="00B33D33"/>
    <w:rsid w:val="00B3578D"/>
    <w:rsid w:val="00B365C9"/>
    <w:rsid w:val="00B41F33"/>
    <w:rsid w:val="00B42D4E"/>
    <w:rsid w:val="00B44E57"/>
    <w:rsid w:val="00B47B7F"/>
    <w:rsid w:val="00B47BA4"/>
    <w:rsid w:val="00B53381"/>
    <w:rsid w:val="00B5415F"/>
    <w:rsid w:val="00B541E1"/>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85470"/>
    <w:rsid w:val="00B96210"/>
    <w:rsid w:val="00B9736E"/>
    <w:rsid w:val="00BA51C0"/>
    <w:rsid w:val="00BA52CE"/>
    <w:rsid w:val="00BA549F"/>
    <w:rsid w:val="00BB2D52"/>
    <w:rsid w:val="00BB3F08"/>
    <w:rsid w:val="00BB4EE4"/>
    <w:rsid w:val="00BB4FE7"/>
    <w:rsid w:val="00BC044B"/>
    <w:rsid w:val="00BC096E"/>
    <w:rsid w:val="00BC14F2"/>
    <w:rsid w:val="00BC2630"/>
    <w:rsid w:val="00BC35FE"/>
    <w:rsid w:val="00BC4FBA"/>
    <w:rsid w:val="00BC6DF2"/>
    <w:rsid w:val="00BD0829"/>
    <w:rsid w:val="00BD2A92"/>
    <w:rsid w:val="00BD347E"/>
    <w:rsid w:val="00BD4731"/>
    <w:rsid w:val="00BD4ECD"/>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1668D"/>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56DFC"/>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5C32"/>
    <w:rsid w:val="00CB0773"/>
    <w:rsid w:val="00CB097C"/>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2754B"/>
    <w:rsid w:val="00D30542"/>
    <w:rsid w:val="00D32A05"/>
    <w:rsid w:val="00D33B38"/>
    <w:rsid w:val="00D33E62"/>
    <w:rsid w:val="00D348EB"/>
    <w:rsid w:val="00D34BF4"/>
    <w:rsid w:val="00D34CE8"/>
    <w:rsid w:val="00D360EE"/>
    <w:rsid w:val="00D37749"/>
    <w:rsid w:val="00D456D4"/>
    <w:rsid w:val="00D46B27"/>
    <w:rsid w:val="00D51A78"/>
    <w:rsid w:val="00D5423D"/>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5868"/>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E7FFA"/>
    <w:rsid w:val="00EF5608"/>
    <w:rsid w:val="00F00301"/>
    <w:rsid w:val="00F01921"/>
    <w:rsid w:val="00F02847"/>
    <w:rsid w:val="00F033BD"/>
    <w:rsid w:val="00F06365"/>
    <w:rsid w:val="00F07F2A"/>
    <w:rsid w:val="00F11F74"/>
    <w:rsid w:val="00F14816"/>
    <w:rsid w:val="00F229FA"/>
    <w:rsid w:val="00F25103"/>
    <w:rsid w:val="00F3191E"/>
    <w:rsid w:val="00F3344A"/>
    <w:rsid w:val="00F371D7"/>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0A1-133C-4342-B1A1-5D36BC0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Pages>
  <Words>477</Words>
  <Characters>3671</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112</cp:revision>
  <cp:lastPrinted>2025-06-02T07:49:00Z</cp:lastPrinted>
  <dcterms:created xsi:type="dcterms:W3CDTF">2023-07-07T06:46:00Z</dcterms:created>
  <dcterms:modified xsi:type="dcterms:W3CDTF">2025-08-29T10:16:00Z</dcterms:modified>
</cp:coreProperties>
</file>