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3516"/>
        <w:gridCol w:w="20"/>
      </w:tblGrid>
      <w:tr w:rsidR="00871541" w:rsidRPr="00141848" w14:paraId="50819FB8" w14:textId="77777777" w:rsidTr="00871541">
        <w:trPr>
          <w:trHeight w:val="340"/>
        </w:trPr>
        <w:tc>
          <w:tcPr>
            <w:tcW w:w="96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7F5B16" w:rsidRPr="00141848" w14:paraId="2AB7F8CA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669B" w14:textId="04A97B96" w:rsidR="007F5B16" w:rsidRPr="00141848" w:rsidRDefault="002B42F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KAUNO MIESTO SAVIVALDYB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Ė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S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6ED024DD" w14:textId="77777777" w:rsidR="007F5B16" w:rsidRPr="00141848" w:rsidRDefault="007F5B1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3357F5E8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1541" w:rsidRPr="00141848" w14:paraId="53AA3355" w14:textId="77777777" w:rsidTr="00871541">
        <w:trPr>
          <w:trHeight w:val="340"/>
        </w:trPr>
        <w:tc>
          <w:tcPr>
            <w:tcW w:w="96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7F5B16" w:rsidRPr="00141848" w14:paraId="0368AE5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938E7" w14:textId="690B462C" w:rsidR="007F5B16" w:rsidRPr="00141848" w:rsidRDefault="002B42F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MIESTO ŪKIO IR PASLAUGŲ KOMITETO POSĖD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61F510D3" w14:textId="77777777" w:rsidR="007F5B16" w:rsidRPr="00141848" w:rsidRDefault="007F5B1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1185C383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1541" w:rsidRPr="00141848" w14:paraId="6CEF8F7D" w14:textId="77777777" w:rsidTr="00871541">
        <w:trPr>
          <w:trHeight w:val="340"/>
        </w:trPr>
        <w:tc>
          <w:tcPr>
            <w:tcW w:w="96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7F5B16" w:rsidRPr="00141848" w14:paraId="2756D29E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2D4E" w14:textId="77777777" w:rsidR="007F5B16" w:rsidRPr="00141848" w:rsidRDefault="002B42F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48DAC39A" w14:textId="77777777" w:rsidR="007F5B16" w:rsidRPr="00141848" w:rsidRDefault="007F5B1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2EF0F4E4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B16" w:rsidRPr="00141848" w14:paraId="46B37F28" w14:textId="77777777" w:rsidTr="00871541">
        <w:trPr>
          <w:trHeight w:val="19"/>
        </w:trPr>
        <w:tc>
          <w:tcPr>
            <w:tcW w:w="5272" w:type="dxa"/>
          </w:tcPr>
          <w:p w14:paraId="3D60A53F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3FB03F06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676E9A8D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192BF71B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1541" w:rsidRPr="00141848" w14:paraId="57AF26EA" w14:textId="77777777" w:rsidTr="00871541">
        <w:trPr>
          <w:trHeight w:val="340"/>
        </w:trPr>
        <w:tc>
          <w:tcPr>
            <w:tcW w:w="96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7F5B16" w:rsidRPr="00141848" w14:paraId="035F581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EBC8" w14:textId="6C0AD788" w:rsidR="007F5B16" w:rsidRPr="00141848" w:rsidRDefault="002B42F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2025-05-05 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Nr. K14-D-5</w:t>
                  </w:r>
                </w:p>
              </w:tc>
            </w:tr>
          </w:tbl>
          <w:p w14:paraId="7BC3045A" w14:textId="77777777" w:rsidR="007F5B16" w:rsidRPr="00141848" w:rsidRDefault="007F5B1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6185738F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F5B16" w:rsidRPr="00141848" w14:paraId="6F7B8FC6" w14:textId="77777777" w:rsidTr="00871541">
        <w:trPr>
          <w:trHeight w:val="20"/>
        </w:trPr>
        <w:tc>
          <w:tcPr>
            <w:tcW w:w="5272" w:type="dxa"/>
          </w:tcPr>
          <w:p w14:paraId="7574C369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1B797C46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1EA136EA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29C46C4D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1541" w:rsidRPr="00141848" w14:paraId="24EBC34C" w14:textId="77777777" w:rsidTr="00871541">
        <w:trPr>
          <w:trHeight w:val="340"/>
        </w:trPr>
        <w:tc>
          <w:tcPr>
            <w:tcW w:w="963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3"/>
            </w:tblGrid>
            <w:tr w:rsidR="007F5B16" w:rsidRPr="00141848" w14:paraId="4035129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9BE8" w14:textId="1ABCBBD8" w:rsidR="007F5B16" w:rsidRPr="00141848" w:rsidRDefault="002B42F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4F16CF58" w14:textId="77777777" w:rsidR="007F5B16" w:rsidRPr="00141848" w:rsidRDefault="007F5B16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67C252B4" w14:textId="77777777" w:rsidR="007F5B16" w:rsidRPr="00141848" w:rsidRDefault="007F5B16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41848" w:rsidRPr="00141848" w14:paraId="16FA9D1A" w14:textId="77777777" w:rsidTr="00871541">
        <w:trPr>
          <w:gridAfter w:val="2"/>
          <w:wAfter w:w="3536" w:type="dxa"/>
          <w:trHeight w:val="833"/>
        </w:trPr>
        <w:tc>
          <w:tcPr>
            <w:tcW w:w="5272" w:type="dxa"/>
          </w:tcPr>
          <w:p w14:paraId="03AFF069" w14:textId="77777777" w:rsidR="00141848" w:rsidRPr="00141848" w:rsidRDefault="00141848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0FA6AFA8" w14:textId="77777777" w:rsidR="00141848" w:rsidRPr="00141848" w:rsidRDefault="00141848">
            <w:pPr>
              <w:pStyle w:val="EmptyCellLayoutStyle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71541" w:rsidRPr="00141848" w14:paraId="7AFBE893" w14:textId="77777777" w:rsidTr="00871541">
        <w:trPr>
          <w:gridAfter w:val="1"/>
          <w:wAfter w:w="20" w:type="dxa"/>
        </w:trPr>
        <w:tc>
          <w:tcPr>
            <w:tcW w:w="9635" w:type="dxa"/>
            <w:gridSpan w:val="3"/>
          </w:tcPr>
          <w:p w14:paraId="026C8BEB" w14:textId="77777777" w:rsidR="00871541" w:rsidRPr="00141848" w:rsidRDefault="00871541" w:rsidP="00871541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141848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19407743" w14:textId="77777777" w:rsidR="00871541" w:rsidRPr="00141848" w:rsidRDefault="00871541" w:rsidP="00871541">
            <w:pPr>
              <w:rPr>
                <w:rFonts w:ascii="Calibri" w:hAnsi="Calibri" w:cs="Calibr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7F5B16" w:rsidRPr="00141848" w14:paraId="1A646D2F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A179" w14:textId="10AF4CB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1. Dėl Kauno miesto savivaldybės seniūnaičio išlaidų, susijusių su jo veikla, apmokėjimo ir atsiskaitymo tvarkos aprašo patvirtinimo ir išmokos dydžio nustatymo (TR-442) </w:t>
                  </w:r>
                </w:p>
              </w:tc>
            </w:tr>
            <w:tr w:rsidR="007F5B16" w:rsidRPr="00141848" w14:paraId="1377E3FF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FD4" w14:textId="25ACF0F7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Audronė Jankuvienė (Kauno miesto savivaldybės tarybos narė)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871541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15:00 val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</w:t>
                  </w:r>
                </w:p>
              </w:tc>
            </w:tr>
            <w:tr w:rsidR="007F5B16" w:rsidRPr="00141848" w14:paraId="35129B0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3892" w14:textId="77777777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color w:val="000000"/>
                      <w:sz w:val="24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2. Dėl Savivaldybės nuosavybės teise priklausančio ilgalaikio ir trumpalaikio materialiojo turto perdavimo valdyti, naudoti ir disponuoti juo patikėjimo teise (TR-456) </w:t>
                  </w:r>
                </w:p>
                <w:p w14:paraId="79726827" w14:textId="663B3687" w:rsidR="00DF44D9" w:rsidRPr="00141848" w:rsidRDefault="00DF44D9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3. Dėl ilgalaikio ir trumpalaikio materialiojo turto perėmimo Savivaldybės nuosavybėn ir jo perdavimo valdyti, naudoti ir disponuoti juo patikėjimo teise (TR-463)</w:t>
                  </w:r>
                </w:p>
              </w:tc>
            </w:tr>
            <w:tr w:rsidR="007F5B16" w:rsidRPr="00141848" w14:paraId="2E343C3A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3175E" w14:textId="7DC117CE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Ona Gucevičienė (Švietimo skyri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</w:t>
                  </w:r>
                  <w:r w:rsidR="00871541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15:05 val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</w:t>
                  </w:r>
                </w:p>
              </w:tc>
            </w:tr>
            <w:tr w:rsidR="007F5B16" w:rsidRPr="00141848" w14:paraId="3FD3BA0F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5710" w14:textId="25890E23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sutikimo reorganizuoti Kauno savivaldybės vaikų globos namus, prijungiant juos prie Vaikų gerovės centro „Pastogė“ (TR-486) </w:t>
                  </w:r>
                </w:p>
              </w:tc>
            </w:tr>
            <w:tr w:rsidR="007F5B16" w:rsidRPr="00141848" w14:paraId="5F8B968E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A299" w14:textId="34A4324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Jolanta Baltaduonytė (Socialinių paslaugų skyri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871541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15:10 val.</w:t>
                  </w:r>
                </w:p>
              </w:tc>
            </w:tr>
            <w:tr w:rsidR="007F5B16" w:rsidRPr="00141848" w14:paraId="06550C87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B0AA" w14:textId="7C01FE69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įgaliojimų suteikimo Eglei Raguckienei, Jūratei Furmanavičienei ir Rasai Mašidlauskienei (TR-457) </w:t>
                  </w:r>
                </w:p>
              </w:tc>
            </w:tr>
            <w:tr w:rsidR="007F5B16" w:rsidRPr="00141848" w14:paraId="11AB8F5E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5550" w14:textId="1F7BED3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</w:t>
                  </w:r>
                  <w:r w:rsid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-  Karolina Sakalauskienė (Būsto modernizavimo, administravimo ir energetikos skyri</w:t>
                  </w:r>
                  <w:r w:rsidR="00871541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                                                     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     </w:t>
                  </w:r>
                  <w:r w:rsidR="00871541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</w:t>
                  </w:r>
                  <w:r w:rsidR="00871541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15:15 val.</w:t>
                  </w:r>
                </w:p>
              </w:tc>
            </w:tr>
            <w:tr w:rsidR="007F5B16" w:rsidRPr="00141848" w14:paraId="29F8B56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D08D" w14:textId="1240AE3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2025 m. vasario 18 d. sprendimo Nr. T-1 „Dėl Kauno miesto savivaldybės 2025–2027 metų strateginio veiklos plano patvirtinimo“ pakeitimo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(TR-490) </w:t>
                  </w:r>
                </w:p>
              </w:tc>
            </w:tr>
            <w:tr w:rsidR="007F5B16" w:rsidRPr="00141848" w14:paraId="3AFC40A9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CD6A" w14:textId="4D5F3202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Rita Motiejūnienė (Strateginio planavimo, analizės ir programų valdymo skyri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vedėja)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                                                                                                  </w:t>
                  </w:r>
                  <w:r w:rsid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  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A64C85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15:20 val.</w:t>
                  </w:r>
                </w:p>
              </w:tc>
            </w:tr>
            <w:tr w:rsidR="007F5B16" w:rsidRPr="00141848" w14:paraId="6F2C9A3E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7579" w14:textId="7DAE9E3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2020 m. vasario 25 d. sprendimo Nr. T-48 „Dėl VšĮ „Kaunas IN“ teikiamų paslaugų įkainių nustatymo“ pakeitimo (TR-489) </w:t>
                  </w:r>
                </w:p>
              </w:tc>
            </w:tr>
            <w:tr w:rsidR="007F5B16" w:rsidRPr="00141848" w14:paraId="5A31B42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1CF5" w14:textId="27C1CA5D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viešosios įstaigos Kauno regiono plėtros agentūros dalininko teisių  perleidimo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(TR-475) </w:t>
                  </w:r>
                </w:p>
              </w:tc>
            </w:tr>
            <w:tr w:rsidR="007F5B16" w:rsidRPr="00141848" w14:paraId="048D4F28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0B25" w14:textId="010583BD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 -  Aušrinė Kustienė (Investicijų ir projektų skyri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vyriausioji specialistė, atliekanti skyriaus vedėjo funkcijas)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                                                                   </w:t>
                  </w:r>
                  <w:r w:rsid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A64C85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15:25 val.</w:t>
                  </w:r>
                </w:p>
              </w:tc>
            </w:tr>
            <w:tr w:rsidR="007F5B16" w:rsidRPr="00141848" w14:paraId="0C08CC3E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544C" w14:textId="2FA8BDD3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teritorijos dalies (tarp Kauno rajono ribos, Marvelės upelio, Bartelių ir Kalvarijos gatvių) bendrojo plano rengimo (TR-471) </w:t>
                  </w:r>
                </w:p>
              </w:tc>
            </w:tr>
            <w:tr w:rsidR="007F5B16" w:rsidRPr="00141848" w14:paraId="5AEEE76C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17D3" w14:textId="643F6F51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Utrechto gatvės ir Roterdamo akligatvio pavadinimų suteikimo (TR-480) </w:t>
                  </w:r>
                </w:p>
              </w:tc>
            </w:tr>
            <w:tr w:rsidR="007F5B16" w:rsidRPr="00141848" w14:paraId="63A8A7B8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0F80C" w14:textId="6657935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Nerijus Valatkevičius (Miesto planavimo ir architektūros skyri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us </w:t>
                  </w:r>
                  <w:r w:rsid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             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vedėjas)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                                                                                                               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</w:t>
                  </w:r>
                  <w:r w:rsidR="00A64C85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15:30 val.</w:t>
                  </w:r>
                </w:p>
              </w:tc>
            </w:tr>
            <w:tr w:rsidR="007F5B16" w:rsidRPr="00141848" w14:paraId="564672B8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722FF" w14:textId="05742721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2025 m. kovo 18 d. sprendimo Nr. T-176 „Dėl Kauno miesto gatvių tiesimo, rekonstravimo, taisymo ir priežiūros darbų 2025–2027 metų prioritetinio sąrašo patvirtinimo“ pakeitimo (TR-478) </w:t>
                  </w:r>
                </w:p>
              </w:tc>
            </w:tr>
            <w:tr w:rsidR="007F5B16" w:rsidRPr="00141848" w14:paraId="4501B8A3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BCDC4" w14:textId="2EF80E71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tiltų, viadukų, estakadų, tunelių, kuriuos planuojama statyti, rekonstruoti, taisyti (remontuoti), 2025–2035 metų prioritetinio sąrašo patvirtinimo (TR-477) </w:t>
                  </w:r>
                </w:p>
              </w:tc>
            </w:tr>
            <w:tr w:rsidR="007F5B16" w:rsidRPr="00141848" w14:paraId="3A04DCE4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1649" w14:textId="5323410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sodininkų bendrijose esančių kelių (gatvių) perdavimo tvarkos aprašo patvirtinimo (TR-488) </w:t>
                  </w:r>
                </w:p>
              </w:tc>
            </w:tr>
            <w:tr w:rsidR="007F5B16" w:rsidRPr="00141848" w14:paraId="3B85FF05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DFBB" w14:textId="1D4CEC6D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Aloyzas Pakalniškis (Miesto tvarkymo skyri</w:t>
                  </w:r>
                  <w:r w:rsidR="00A64C85"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a</w:t>
                  </w: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>us vedėjas)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A64C85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15:35 val.</w:t>
                  </w:r>
                </w:p>
              </w:tc>
            </w:tr>
            <w:tr w:rsidR="007F5B16" w:rsidRPr="00141848" w14:paraId="5FCBB91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46D9" w14:textId="427185F1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Benediktinių  g. 9 Kaune, dalių nuomos (TR-390) </w:t>
                  </w:r>
                </w:p>
              </w:tc>
            </w:tr>
            <w:tr w:rsidR="007F5B16" w:rsidRPr="00141848" w14:paraId="257D467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75EA" w14:textId="765AB091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K. Donelaičio   g. 47 Kaune, dalių nuomos (TR-391) </w:t>
                  </w:r>
                </w:p>
              </w:tc>
            </w:tr>
            <w:tr w:rsidR="007F5B16" w:rsidRPr="00141848" w14:paraId="1E9407D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4D609" w14:textId="4C89EE2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valstybinės žemės sklypo Miško g. 10, Kaune, dalių nuomos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392) </w:t>
                  </w:r>
                </w:p>
              </w:tc>
            </w:tr>
            <w:tr w:rsidR="007F5B16" w:rsidRPr="00141848" w14:paraId="0639DCBC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89A9" w14:textId="2A89CD8C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valstybinės žemės sklypo Aušros g. 23, Kaune, dalies nuomos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393) </w:t>
                  </w:r>
                </w:p>
              </w:tc>
            </w:tr>
            <w:tr w:rsidR="007F5B16" w:rsidRPr="00141848" w14:paraId="46FD535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5BE95" w14:textId="0D1C2FC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žemės sklypo V. Krėvės pr. 13A, Kaune, dalies dalių nustatymo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428) </w:t>
                  </w:r>
                </w:p>
              </w:tc>
            </w:tr>
            <w:tr w:rsidR="007F5B16" w:rsidRPr="00141848" w14:paraId="1D4D828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ECB9" w14:textId="4F2959A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1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2020 m. balandžio 28 d. sprendimo Nr. T-192 „Dėl Kauno miesto savivaldybės parduodamų pagalbinio ūkio paskirties pastatų sąrašo patvirtinimo“ pakeitimo (TR-429) </w:t>
                  </w:r>
                </w:p>
              </w:tc>
            </w:tr>
            <w:tr w:rsidR="007F5B16" w:rsidRPr="00141848" w14:paraId="0FD363E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1856" w14:textId="5AC96F3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pagalbinio ūkio paskirties pastato K. Petrausko g. 38, Kaune, dalies pardavimo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430) </w:t>
                  </w:r>
                </w:p>
              </w:tc>
            </w:tr>
            <w:tr w:rsidR="007F5B16" w:rsidRPr="00141848" w14:paraId="7EFA426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D35EB" w14:textId="6BD7EA3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būsto K. Būgos g. 54-1A, Kaune, pardavimo (TR-439) </w:t>
                  </w:r>
                </w:p>
              </w:tc>
            </w:tr>
            <w:tr w:rsidR="007F5B16" w:rsidRPr="00141848" w14:paraId="5751B06B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2E93" w14:textId="19C7FAD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būsto S. Daukanto g. 1-56, Kaune, pardavimo (TR-438) </w:t>
                  </w:r>
                </w:p>
              </w:tc>
            </w:tr>
            <w:tr w:rsidR="007F5B16" w:rsidRPr="00141848" w14:paraId="6B3A0DD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CBBD" w14:textId="65D5B0F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sklypo, esančio Taikos pr. 49, Kaune, perdavimo neatlygintinai naudotis (TR-431) </w:t>
                  </w:r>
                </w:p>
              </w:tc>
            </w:tr>
            <w:tr w:rsidR="007F5B16" w:rsidRPr="00141848" w14:paraId="47A8463E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E404" w14:textId="0713C5AF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 Savanorių pr. 138B, Kaune, kiekvienam savarankiškai funkcionuojančiam statiniui eksploatuoti plano patvirtinimo (TR-432) </w:t>
                  </w:r>
                </w:p>
              </w:tc>
            </w:tr>
            <w:tr w:rsidR="007F5B16" w:rsidRPr="00141848" w14:paraId="75B21B4A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9BBB" w14:textId="625D1EA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Savanorių pr. 276, Kaune, nuomos sutarties pakeitimo (TR-433) </w:t>
                  </w:r>
                </w:p>
              </w:tc>
            </w:tr>
            <w:tr w:rsidR="007F5B16" w:rsidRPr="00141848" w14:paraId="0F79E8EA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D53A" w14:textId="4C605C4E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Chemijos g. 15E, Kaune, nuomos (TR-434) </w:t>
                  </w:r>
                </w:p>
              </w:tc>
            </w:tr>
            <w:tr w:rsidR="007F5B16" w:rsidRPr="00141848" w14:paraId="5490403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9207D" w14:textId="58A8FB86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2024 m. birželio 11 d. sprendimo Nr. T-474 „Dėl kitos paskirties valstybinės žemės sklypo Pramonės pr. 4C, Kaune, nuomos" pakeitimo (TR-435) </w:t>
                  </w:r>
                </w:p>
              </w:tc>
            </w:tr>
            <w:tr w:rsidR="007F5B16" w:rsidRPr="00141848" w14:paraId="1147002A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B570A" w14:textId="0001FF7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J. Basanavičiaus al. 75, Kaune, nuomos sutarties pakeitimo ir dalies nuomos (TR-436) </w:t>
                  </w:r>
                </w:p>
              </w:tc>
            </w:tr>
            <w:tr w:rsidR="007F5B16" w:rsidRPr="00141848" w14:paraId="3F375BD2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0374" w14:textId="4D6B4849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2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dalies Ateities pl. 28, Kaune, nuomos sutarties nutraukimo (TR-437) </w:t>
                  </w:r>
                </w:p>
              </w:tc>
            </w:tr>
            <w:tr w:rsidR="007F5B16" w:rsidRPr="00141848" w14:paraId="7544B1EA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69AB" w14:textId="34CD79C6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Kauno miesto savivaldybės būsto J. Vienožinskio g. 4-3, Kaune, ir pastogės dalies J.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Vienožinskio g. 4-5, Kaune, pardavimo (TR-440) </w:t>
                  </w:r>
                </w:p>
              </w:tc>
            </w:tr>
            <w:tr w:rsidR="007F5B16" w:rsidRPr="00141848" w14:paraId="7531A06F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A5451" w14:textId="34FB8C2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M. K. Čiurlionio g. 16 B, Kaune nuomos sutarties atnaujinimo (TR-443) </w:t>
                  </w:r>
                </w:p>
              </w:tc>
            </w:tr>
            <w:tr w:rsidR="007F5B16" w:rsidRPr="00141848" w14:paraId="5E4A51EE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A994" w14:textId="00D4F2B4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servituto nustatymo sandoriu žemės sklype, kadastro Nr. 1901/7001:15, Kaune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441) </w:t>
                  </w:r>
                </w:p>
              </w:tc>
            </w:tr>
            <w:tr w:rsidR="007F5B16" w:rsidRPr="00141848" w14:paraId="052C008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F605" w14:textId="4A62B8A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Šv. Gertrūdos g. 8-1, Kaune, nuomos sutarties su asociacija Kauno krašto neįgaliųjų sąjunga atnaujinimo (TR-444) </w:t>
                  </w:r>
                </w:p>
              </w:tc>
            </w:tr>
            <w:tr w:rsidR="007F5B16" w:rsidRPr="00141848" w14:paraId="3DFDD6E1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EA72" w14:textId="1EB6B783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 Taikos pr. 106, Kaune, kiekvienam savarankiškai funkcionuojančiam statiniui eksploatuoti plano patvirtinimo ir nuomos (TR-445) </w:t>
                  </w:r>
                </w:p>
              </w:tc>
            </w:tr>
            <w:tr w:rsidR="007F5B16" w:rsidRPr="00141848" w14:paraId="21015C66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49CF" w14:textId="4E58E9B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S. Dariaus ir S. Girėno g. 29A, Kaune, nuomos sutarties atnaujinimo (TR-446) </w:t>
                  </w:r>
                </w:p>
              </w:tc>
            </w:tr>
            <w:tr w:rsidR="007F5B16" w:rsidRPr="00141848" w14:paraId="2C2F49E1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727F" w14:textId="699D9A6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įgaliojimų balsuoti dėl žemės sklypų formavimo prie daugiabučių namų, kuriuose yra Kauno miesto savivaldybei nuosavybės teise priklausančių patalpų, suteikimo Linai Greblikienei, Neringai Stelmokienei ir Olgai Ridzevičienei (TR-448) </w:t>
                  </w:r>
                </w:p>
              </w:tc>
            </w:tr>
            <w:tr w:rsidR="007F5B16" w:rsidRPr="00141848" w14:paraId="73E13139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20B1D" w14:textId="6FA16DBF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įgaliojimų suteikimo Olgai Ridzevičienei, Dangirai Naujokienei 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br/>
                    <w:t xml:space="preserve">ir Dianai Macijauskienei (TR-450) </w:t>
                  </w:r>
                </w:p>
              </w:tc>
            </w:tr>
            <w:tr w:rsidR="007F5B16" w:rsidRPr="00141848" w14:paraId="6D2B5D77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41CF" w14:textId="4B9E1B6A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nekilnojamojo turto Gričiupio g. 11-r2, Kaune, nuomos sutarties  atnaujinimo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451) </w:t>
                  </w:r>
                </w:p>
              </w:tc>
            </w:tr>
            <w:tr w:rsidR="007F5B16" w:rsidRPr="00141848" w14:paraId="24C98F7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9212" w14:textId="774AFE14" w:rsidR="007F5B16" w:rsidRPr="00141848" w:rsidRDefault="002B42F5" w:rsidP="006B6F39">
                  <w:pPr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3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sutikimo Kauno Valdorfo darželiui „Šaltinėlis“ statyti naujus inžinerinius statinius žemės sklypuose K. Baršausko g. 76 ir K. Baršausko g. 84, Kaune (TR-458) </w:t>
                  </w:r>
                </w:p>
              </w:tc>
            </w:tr>
            <w:tr w:rsidR="007F5B16" w:rsidRPr="00141848" w14:paraId="02322E19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64CE" w14:textId="6E432EB9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Pupų g. 3, Kaune, dalių nuomos (TR-460) </w:t>
                  </w:r>
                </w:p>
              </w:tc>
            </w:tr>
            <w:tr w:rsidR="007F5B16" w:rsidRPr="00141848" w14:paraId="773BB4F1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20D7" w14:textId="7F9D5D23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2015 m. kovo 5 d. sprendimo Nr. T-87 „Dėl viešame aukcione parduodamo Kauno miesto savivaldybės nekilnojamojo turto ir kitų nekilnojamųjų daiktų sąrašo patvirtinimo“ pakeitimo (TR-464) </w:t>
                  </w:r>
                </w:p>
              </w:tc>
            </w:tr>
            <w:tr w:rsidR="007F5B16" w:rsidRPr="00141848" w14:paraId="4213F1E1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746A" w14:textId="666FD46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 Biruliškių g. 8A, Kaune, kiekvienam savarankiškai funkcionuojančiam statiniui eksploatuoti plano patvirtinimo (TR-465) </w:t>
                  </w:r>
                </w:p>
              </w:tc>
            </w:tr>
            <w:tr w:rsidR="007F5B16" w:rsidRPr="00141848" w14:paraId="4FD5322B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29BF" w14:textId="4597CC7C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Partizanų g. 68, Kaune, trumpalaikės nuomos futbolo akademijai „Feniksas“, MB (TR-466) </w:t>
                  </w:r>
                </w:p>
              </w:tc>
            </w:tr>
            <w:tr w:rsidR="007F5B16" w:rsidRPr="00141848" w14:paraId="307722B4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74C9" w14:textId="06EA5879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2010 m. lapkričio 25 d. sprendimo Nr. T-715 „Dėl pripažinto nereikalingu arba netinkamu (negalimu) naudoti Kauno miesto savivaldybės turto nurašymo, išardymo ir likvidavimo tvarkos aprašo patvirtinimo“ pakeitimo (TR-470) </w:t>
                  </w:r>
                </w:p>
              </w:tc>
            </w:tr>
            <w:tr w:rsidR="007F5B16" w:rsidRPr="00141848" w14:paraId="4140E515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B2B81" w14:textId="20FFF75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Veiverių g. 132, Kaune, perdavimo valdyti, naudoti ir disponuoti juo patikėjimo teise S. Dariaus ir S. Girėno aerodromui (TR-483) </w:t>
                  </w:r>
                </w:p>
              </w:tc>
            </w:tr>
            <w:tr w:rsidR="007F5B16" w:rsidRPr="00141848" w14:paraId="4CB10117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1BB6" w14:textId="79E3E68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dalies aikštelės Brastos g., prie statinių Raudondvario pl. 84, Kaune, subnuomos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476) </w:t>
                  </w:r>
                </w:p>
              </w:tc>
            </w:tr>
            <w:tr w:rsidR="007F5B16" w:rsidRPr="00141848" w14:paraId="7D8905A5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39F74" w14:textId="0A84C054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sklypo, esančio Sandėlių g. 4E, Kaune, panaudos sutarties pakeitimo (TR-481) </w:t>
                  </w:r>
                </w:p>
              </w:tc>
            </w:tr>
            <w:tr w:rsidR="007F5B16" w:rsidRPr="00141848" w14:paraId="0563DF4C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8959" w14:textId="3AD6A88E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valstybinės žemės sklypo Perspektyvos g. 20, Kaune, nuomos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452) </w:t>
                  </w:r>
                </w:p>
              </w:tc>
            </w:tr>
            <w:tr w:rsidR="007F5B16" w:rsidRPr="00141848" w14:paraId="5CD4C058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106B" w14:textId="0A827D37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4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valstybinės žemės sklypo Tilkos g. 7, Kaune, kiekvienam savarankiškai funkcionuojančiam statiniui eksploatuoti plano patvirtinimo ir dalių nustatymo (TR-453) </w:t>
                  </w:r>
                </w:p>
              </w:tc>
            </w:tr>
            <w:tr w:rsidR="007F5B16" w:rsidRPr="00141848" w14:paraId="0A9E83E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EA40" w14:textId="5CC74FA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pripažintų netinkamais (negalimais) naudoti nekilnojamųjų daiktų  Linkuvos g. 20, Kaune, nurašymo (TR-454) </w:t>
                  </w:r>
                </w:p>
              </w:tc>
            </w:tr>
            <w:tr w:rsidR="007F5B16" w:rsidRPr="00141848" w14:paraId="75FA8C70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5EE0E" w14:textId="0BA13277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nekilnojamojo turto Josvainių g. 2, Kaune, nuomos (TR-455) </w:t>
                  </w:r>
                </w:p>
              </w:tc>
            </w:tr>
            <w:tr w:rsidR="007F5B16" w:rsidRPr="00141848" w14:paraId="6F1DD813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AA08C" w14:textId="6CCD33BD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2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A. Mickevičiaus g. 13, Kaune, dalies  nuomos (TR-382) </w:t>
                  </w:r>
                </w:p>
              </w:tc>
            </w:tr>
            <w:tr w:rsidR="007F5B16" w:rsidRPr="00141848" w14:paraId="357CD22F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3A1A" w14:textId="0F6F3B18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3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žemės sklypo Partizanų g. 200, Kaune, dalies dalių nustatymo (TR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383) </w:t>
                  </w:r>
                </w:p>
              </w:tc>
            </w:tr>
            <w:tr w:rsidR="007F5B16" w:rsidRPr="00141848" w14:paraId="391BBAE1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2DA5" w14:textId="1D969A0E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lastRenderedPageBreak/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4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valstybinės žemės sklypo Varnių g. 48D, Kaune, dalies nuomos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384) </w:t>
                  </w:r>
                </w:p>
              </w:tc>
            </w:tr>
            <w:tr w:rsidR="007F5B16" w:rsidRPr="00141848" w14:paraId="7899A2B8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D1C75" w14:textId="72CF8B14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5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sutikimo subnuomoti kitos paskirties valstybinės žemės sklypo Ateities pl. 28, Kaune, dalį (TR-385) </w:t>
                  </w:r>
                </w:p>
              </w:tc>
            </w:tr>
            <w:tr w:rsidR="007F5B16" w:rsidRPr="00141848" w14:paraId="7AF7AA2C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748A" w14:textId="5EF7A5D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. Dėl kitos paskirties žemės sklypo Savanorių pr. 194, Kaune, dalies dalių nustatymo (TR-</w:t>
                  </w:r>
                  <w:r w:rsidR="006B6F3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 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386) </w:t>
                  </w:r>
                </w:p>
              </w:tc>
            </w:tr>
            <w:tr w:rsidR="007F5B16" w:rsidRPr="00141848" w14:paraId="116E7B28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443C" w14:textId="1FC9F4AA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7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Savanorių pr. 194, Kaune, dalies nuomos (TR-387) </w:t>
                  </w:r>
                </w:p>
              </w:tc>
            </w:tr>
            <w:tr w:rsidR="007F5B16" w:rsidRPr="00141848" w14:paraId="3BD186E9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5A56" w14:textId="405BF9AE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8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Lakūnų pl. 51, Kaune, nuomos (TR-388) </w:t>
                  </w:r>
                </w:p>
              </w:tc>
            </w:tr>
            <w:tr w:rsidR="007F5B16" w:rsidRPr="00141848" w14:paraId="3169CE98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1612C" w14:textId="75F37850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5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9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Drobės g. 35, Kaune, nuomos (TR-389) </w:t>
                  </w:r>
                </w:p>
              </w:tc>
            </w:tr>
            <w:tr w:rsidR="007F5B16" w:rsidRPr="00141848" w14:paraId="5AEFD90D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6F91" w14:textId="2D628FA5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</w:t>
                  </w:r>
                  <w:r w:rsidR="00DF44D9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60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Kauno miesto savivaldybės tarybos 2024 m. vasario 13 d. sprendimo Nr. T-46 „Dėl Kauno miesto savivaldybės patikėjimo teise valdomos valstybinės žemės sklypuose servituto nustatymo sandoriu tvarkos aprašo patvirtinimo“ pakeitimo (TR-472) </w:t>
                  </w:r>
                </w:p>
              </w:tc>
            </w:tr>
            <w:tr w:rsidR="007F5B16" w:rsidRPr="00141848" w14:paraId="0683F29F" w14:textId="77777777" w:rsidTr="00871541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BD96" w14:textId="727EE6AB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6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>1</w:t>
                  </w: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. Dėl kitos paskirties valstybinės žemės sklypo L. Ivinskio g. 43, Kaune, dalies nuomos (TR-491) </w:t>
                  </w:r>
                </w:p>
              </w:tc>
            </w:tr>
            <w:tr w:rsidR="007F5B16" w:rsidRPr="00141848" w14:paraId="77940F3F" w14:textId="77777777" w:rsidTr="00871541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6A0C" w14:textId="323691AA" w:rsidR="007F5B16" w:rsidRPr="00141848" w:rsidRDefault="002B42F5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b/>
                      <w:color w:val="000000"/>
                      <w:sz w:val="24"/>
                    </w:rPr>
                    <w:t xml:space="preserve">            Pranešėjas -  Donatas Valiukas (Nekilnojamojo turto skyrius vedėjas)</w:t>
                  </w:r>
                  <w:r w:rsidR="00A64C8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</w:t>
                  </w:r>
                  <w:r w:rsidR="00162956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</w:t>
                  </w:r>
                  <w:r w:rsid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</w:t>
                  </w:r>
                  <w:r w:rsidR="00162956"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</w:t>
                  </w:r>
                  <w:r w:rsidR="00A64C85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>15:45</w:t>
                  </w:r>
                  <w:r w:rsidR="00162956" w:rsidRPr="00141848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</w:rPr>
                    <w:t xml:space="preserve"> val.</w:t>
                  </w:r>
                </w:p>
              </w:tc>
            </w:tr>
          </w:tbl>
          <w:p w14:paraId="0619C945" w14:textId="77777777" w:rsidR="007F5B16" w:rsidRPr="00141848" w:rsidRDefault="007F5B16" w:rsidP="0087154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F5B16" w:rsidRPr="00141848" w14:paraId="7BB69FB5" w14:textId="77777777" w:rsidTr="00871541">
        <w:trPr>
          <w:trHeight w:val="660"/>
        </w:trPr>
        <w:tc>
          <w:tcPr>
            <w:tcW w:w="5272" w:type="dxa"/>
          </w:tcPr>
          <w:p w14:paraId="2D16492A" w14:textId="77777777" w:rsidR="007F5B16" w:rsidRPr="00141848" w:rsidRDefault="007F5B16" w:rsidP="0087154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4B018A2D" w14:textId="77777777" w:rsidR="007F5B16" w:rsidRPr="00141848" w:rsidRDefault="007F5B16" w:rsidP="0087154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p w14:paraId="151EC9DA" w14:textId="77777777" w:rsidR="007F5B16" w:rsidRPr="00141848" w:rsidRDefault="007F5B16" w:rsidP="0087154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" w:type="dxa"/>
          </w:tcPr>
          <w:p w14:paraId="59325A14" w14:textId="77777777" w:rsidR="007F5B16" w:rsidRPr="00141848" w:rsidRDefault="007F5B16" w:rsidP="0087154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71541" w:rsidRPr="00141848" w14:paraId="0D4FE2CE" w14:textId="77777777" w:rsidTr="00871541">
        <w:trPr>
          <w:gridAfter w:val="1"/>
          <w:wAfter w:w="20" w:type="dxa"/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7F5B16" w:rsidRPr="00141848" w14:paraId="02A37416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D8EB" w14:textId="3F1E831E" w:rsidR="007F5B16" w:rsidRPr="00141848" w:rsidRDefault="00162956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>K</w:t>
                  </w:r>
                  <w:r w:rsidR="002B42F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omiteto pirmininkas</w:t>
                  </w:r>
                </w:p>
              </w:tc>
            </w:tr>
          </w:tbl>
          <w:p w14:paraId="53A912C2" w14:textId="77777777" w:rsidR="007F5B16" w:rsidRPr="00141848" w:rsidRDefault="007F5B16" w:rsidP="0087154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47" w:type="dxa"/>
          </w:tcPr>
          <w:p w14:paraId="1841811C" w14:textId="77777777" w:rsidR="007F5B16" w:rsidRPr="00141848" w:rsidRDefault="007F5B16" w:rsidP="00871541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7F5B16" w:rsidRPr="00141848" w14:paraId="1C114807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D77B" w14:textId="021DA9E8" w:rsidR="007F5B16" w:rsidRPr="00141848" w:rsidRDefault="00162956" w:rsidP="0087154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141848">
                    <w:rPr>
                      <w:rFonts w:ascii="Calibri" w:hAnsi="Calibri" w:cs="Calibri"/>
                      <w:color w:val="000000"/>
                      <w:sz w:val="24"/>
                    </w:rPr>
                    <w:t xml:space="preserve">               </w:t>
                  </w:r>
                  <w:r w:rsidR="002B42F5" w:rsidRPr="00141848">
                    <w:rPr>
                      <w:rFonts w:ascii="Calibri" w:hAnsi="Calibri" w:cs="Calibri"/>
                      <w:color w:val="000000"/>
                      <w:sz w:val="24"/>
                    </w:rPr>
                    <w:t>Rosvydas Marcinkevičius</w:t>
                  </w:r>
                </w:p>
              </w:tc>
            </w:tr>
          </w:tbl>
          <w:p w14:paraId="5E04ECD0" w14:textId="77777777" w:rsidR="007F5B16" w:rsidRPr="00141848" w:rsidRDefault="007F5B16" w:rsidP="0087154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CBCB8C0" w14:textId="77777777" w:rsidR="007F5B16" w:rsidRPr="00141848" w:rsidRDefault="007F5B16" w:rsidP="00871541">
      <w:pPr>
        <w:spacing w:after="0" w:line="240" w:lineRule="auto"/>
        <w:jc w:val="both"/>
        <w:rPr>
          <w:rFonts w:ascii="Calibri" w:hAnsi="Calibri" w:cs="Calibri"/>
        </w:rPr>
      </w:pPr>
    </w:p>
    <w:sectPr w:rsidR="007F5B16" w:rsidRPr="00141848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3E33" w14:textId="77777777" w:rsidR="002B42F5" w:rsidRDefault="002B42F5">
      <w:pPr>
        <w:spacing w:after="0" w:line="240" w:lineRule="auto"/>
      </w:pPr>
      <w:r>
        <w:separator/>
      </w:r>
    </w:p>
  </w:endnote>
  <w:endnote w:type="continuationSeparator" w:id="0">
    <w:p w14:paraId="030E1656" w14:textId="77777777" w:rsidR="002B42F5" w:rsidRDefault="002B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918A" w14:textId="77777777" w:rsidR="002B42F5" w:rsidRDefault="002B42F5">
      <w:pPr>
        <w:spacing w:after="0" w:line="240" w:lineRule="auto"/>
      </w:pPr>
      <w:r>
        <w:separator/>
      </w:r>
    </w:p>
  </w:footnote>
  <w:footnote w:type="continuationSeparator" w:id="0">
    <w:p w14:paraId="2DFFB323" w14:textId="77777777" w:rsidR="002B42F5" w:rsidRDefault="002B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7F5B16" w14:paraId="60D5AA05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7F5B16" w14:paraId="665051CC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61387DE" w14:textId="77777777" w:rsidR="007F5B16" w:rsidRDefault="002B42F5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325EEC95" w14:textId="77777777" w:rsidR="007F5B16" w:rsidRDefault="007F5B16">
          <w:pPr>
            <w:spacing w:after="0" w:line="240" w:lineRule="auto"/>
          </w:pPr>
        </w:p>
      </w:tc>
      <w:tc>
        <w:tcPr>
          <w:tcW w:w="1133" w:type="dxa"/>
        </w:tcPr>
        <w:p w14:paraId="7EA6D210" w14:textId="77777777" w:rsidR="007F5B16" w:rsidRDefault="007F5B16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7CA3" w14:textId="77777777" w:rsidR="007F5B16" w:rsidRDefault="007F5B16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02839631">
    <w:abstractNumId w:val="0"/>
  </w:num>
  <w:num w:numId="2" w16cid:durableId="141043806">
    <w:abstractNumId w:val="1"/>
  </w:num>
  <w:num w:numId="3" w16cid:durableId="996418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16"/>
    <w:rsid w:val="00141848"/>
    <w:rsid w:val="00162956"/>
    <w:rsid w:val="0019238E"/>
    <w:rsid w:val="002B42F5"/>
    <w:rsid w:val="006B6F39"/>
    <w:rsid w:val="007F5B16"/>
    <w:rsid w:val="00871541"/>
    <w:rsid w:val="00A64C85"/>
    <w:rsid w:val="00C26A87"/>
    <w:rsid w:val="00DA7CC8"/>
    <w:rsid w:val="00D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4FAB"/>
  <w15:docId w15:val="{C0EE1E9B-5CAB-4391-9618-79FAC8E1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6825</Words>
  <Characters>3891</Characters>
  <Application>Microsoft Office Word</Application>
  <DocSecurity>0</DocSecurity>
  <Lines>32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9</cp:revision>
  <dcterms:created xsi:type="dcterms:W3CDTF">2025-05-02T09:07:00Z</dcterms:created>
  <dcterms:modified xsi:type="dcterms:W3CDTF">2025-05-02T10:33:00Z</dcterms:modified>
</cp:coreProperties>
</file>