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:rsidRPr="00DB0229" w14:paraId="045ABDA5" w14:textId="77777777" w:rsidTr="00AD00BC">
        <w:trPr>
          <w:cantSplit/>
          <w:trHeight w:hRule="exact" w:val="1129"/>
        </w:trPr>
        <w:tc>
          <w:tcPr>
            <w:tcW w:w="5670" w:type="dxa"/>
          </w:tcPr>
          <w:p w14:paraId="39F2F0F1" w14:textId="77777777" w:rsidR="004805E9" w:rsidRPr="00DB022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</w:tcPr>
          <w:p w14:paraId="38120EAA" w14:textId="77777777" w:rsidR="00F2223C" w:rsidRPr="00DB0229" w:rsidRDefault="00F2223C" w:rsidP="003637E1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</w:p>
          <w:p w14:paraId="27C963AE" w14:textId="127DA1F6" w:rsidR="004805E9" w:rsidRPr="00DB0229" w:rsidRDefault="00050B61" w:rsidP="008141B6">
            <w:pPr>
              <w:tabs>
                <w:tab w:val="left" w:pos="5244"/>
              </w:tabs>
              <w:jc w:val="right"/>
              <w:rPr>
                <w:rFonts w:ascii="Calibri" w:hAnsi="Calibri" w:cs="Calibri"/>
                <w:b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AA32C3">
              <w:rPr>
                <w:rFonts w:ascii="Calibri" w:hAnsi="Calibri" w:cs="Calibri"/>
                <w:b/>
              </w:rPr>
              <w:t> </w:t>
            </w:r>
            <w:r w:rsidR="00AA32C3">
              <w:rPr>
                <w:rFonts w:ascii="Calibri" w:hAnsi="Calibri" w:cs="Calibri"/>
                <w:b/>
              </w:rPr>
              <w:t> </w:t>
            </w:r>
            <w:r w:rsidR="00AA32C3">
              <w:rPr>
                <w:rFonts w:ascii="Calibri" w:hAnsi="Calibri" w:cs="Calibri"/>
                <w:b/>
              </w:rPr>
              <w:t> </w:t>
            </w:r>
            <w:r w:rsidR="00AA32C3">
              <w:rPr>
                <w:rFonts w:ascii="Calibri" w:hAnsi="Calibri" w:cs="Calibri"/>
                <w:b/>
              </w:rPr>
              <w:t> </w:t>
            </w:r>
            <w:r w:rsidR="00AA32C3">
              <w:rPr>
                <w:rFonts w:ascii="Calibri" w:hAnsi="Calibri" w:cs="Calibri"/>
                <w:b/>
              </w:rPr>
              <w:t> 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0"/>
          </w:p>
          <w:p w14:paraId="7401CE78" w14:textId="77777777" w:rsidR="004805E9" w:rsidRPr="00DB0229" w:rsidRDefault="004805E9">
            <w:pPr>
              <w:pStyle w:val="Antrats"/>
              <w:tabs>
                <w:tab w:val="left" w:pos="5244"/>
              </w:tabs>
              <w:rPr>
                <w:rFonts w:ascii="Calibri" w:hAnsi="Calibri" w:cs="Calibri"/>
              </w:rPr>
            </w:pPr>
          </w:p>
        </w:tc>
      </w:tr>
      <w:tr w:rsidR="004805E9" w:rsidRPr="00DB0229" w14:paraId="71435D32" w14:textId="77777777" w:rsidTr="00AD00BC">
        <w:trPr>
          <w:cantSplit/>
          <w:trHeight w:hRule="exact" w:val="1261"/>
        </w:trPr>
        <w:tc>
          <w:tcPr>
            <w:tcW w:w="9639" w:type="dxa"/>
            <w:gridSpan w:val="2"/>
          </w:tcPr>
          <w:p w14:paraId="282A13B9" w14:textId="6683A70B" w:rsidR="004805E9" w:rsidRPr="00AA32C3" w:rsidRDefault="00F175BC" w:rsidP="00D13647">
            <w:pPr>
              <w:pStyle w:val="Antrats"/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  <w:bookmarkStart w:id="1" w:name="r04" w:colFirst="3" w:colLast="3"/>
            <w:bookmarkStart w:id="2" w:name="r01" w:colFirst="0" w:colLast="0"/>
            <w:r w:rsidRPr="00AA32C3">
              <w:rPr>
                <w:rFonts w:ascii="Calibri" w:hAnsi="Calibri" w:cs="Calibri"/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54363D57" wp14:editId="2C8E349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:rsidRPr="00DB0229" w14:paraId="75FA3FA3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405B41D2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KAUNO MIESTO SAVIVALDYBĖS TARYBA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3"/>
          </w:p>
          <w:p w14:paraId="07F8FC78" w14:textId="77777777" w:rsidR="004805E9" w:rsidRPr="00DB0229" w:rsidRDefault="004805E9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  <w:noProof/>
              </w:rPr>
              <w:t> 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4"/>
          </w:p>
        </w:tc>
      </w:tr>
      <w:tr w:rsidR="004805E9" w:rsidRPr="00DB0229" w14:paraId="733E6F30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1C684B53" w14:textId="0F43371B" w:rsidR="004805E9" w:rsidRPr="00DB0229" w:rsidRDefault="003637E1">
            <w:pPr>
              <w:tabs>
                <w:tab w:val="left" w:pos="5244"/>
              </w:tabs>
              <w:spacing w:after="28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 w:rsidRPr="00DB0229">
              <w:rPr>
                <w:rFonts w:ascii="Calibri" w:hAnsi="Calibri" w:cs="Calibri"/>
                <w:b/>
                <w:caps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  <w:caps/>
              </w:rPr>
            </w:r>
            <w:r w:rsidRPr="00DB0229">
              <w:rPr>
                <w:rFonts w:ascii="Calibri" w:hAnsi="Calibri" w:cs="Calibri"/>
                <w:b/>
                <w:caps/>
              </w:rPr>
              <w:fldChar w:fldCharType="separate"/>
            </w:r>
            <w:r w:rsidR="00AA32C3" w:rsidRPr="00DB0229">
              <w:rPr>
                <w:rFonts w:ascii="Calibri" w:hAnsi="Calibri" w:cs="Calibri"/>
                <w:b/>
                <w:noProof/>
              </w:rPr>
              <w:t>SPRENDIMAS</w:t>
            </w:r>
            <w:r w:rsidRPr="00DB0229">
              <w:rPr>
                <w:rFonts w:ascii="Calibri" w:hAnsi="Calibri" w:cs="Calibri"/>
                <w:b/>
                <w:caps/>
              </w:rPr>
              <w:fldChar w:fldCharType="end"/>
            </w:r>
            <w:bookmarkEnd w:id="5"/>
          </w:p>
          <w:p w14:paraId="681E7369" w14:textId="77777777" w:rsidR="004805E9" w:rsidRPr="00DB0229" w:rsidRDefault="004805E9">
            <w:pPr>
              <w:tabs>
                <w:tab w:val="left" w:pos="5244"/>
              </w:tabs>
              <w:jc w:val="center"/>
              <w:rPr>
                <w:rFonts w:ascii="Calibri" w:hAnsi="Calibri" w:cs="Calibri"/>
              </w:rPr>
            </w:pPr>
          </w:p>
        </w:tc>
      </w:tr>
      <w:tr w:rsidR="004805E9" w:rsidRPr="00DB0229" w14:paraId="554C1E3D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3D3C81CB" w14:textId="5932546A" w:rsidR="004805E9" w:rsidRPr="00DB0229" w:rsidRDefault="003637E1" w:rsidP="0059383A">
            <w:pPr>
              <w:tabs>
                <w:tab w:val="left" w:pos="5244"/>
              </w:tabs>
              <w:spacing w:after="240"/>
              <w:jc w:val="center"/>
              <w:rPr>
                <w:rFonts w:ascii="Calibri" w:hAnsi="Calibri" w:cs="Calibri"/>
                <w:b/>
                <w:caps/>
              </w:rPr>
            </w:pPr>
            <w:r w:rsidRPr="00DB0229">
              <w:rPr>
                <w:rFonts w:ascii="Calibri" w:hAnsi="Calibri" w:cs="Calibri"/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DB0229">
              <w:rPr>
                <w:rFonts w:ascii="Calibri" w:hAnsi="Calibri" w:cs="Calibri"/>
                <w:b/>
              </w:rPr>
              <w:instrText xml:space="preserve"> FORMTEXT </w:instrText>
            </w:r>
            <w:r w:rsidRPr="00DB0229">
              <w:rPr>
                <w:rFonts w:ascii="Calibri" w:hAnsi="Calibri" w:cs="Calibri"/>
                <w:b/>
              </w:rPr>
            </w:r>
            <w:r w:rsidRPr="00DB0229">
              <w:rPr>
                <w:rFonts w:ascii="Calibri" w:hAnsi="Calibri" w:cs="Calibri"/>
                <w:b/>
              </w:rPr>
              <w:fldChar w:fldCharType="separate"/>
            </w:r>
            <w:r w:rsidR="00077B43" w:rsidRPr="00DB72D4">
              <w:rPr>
                <w:rFonts w:ascii="Calibri" w:hAnsi="Calibri" w:cs="Calibri"/>
                <w:b/>
              </w:rPr>
              <w:t>DĖL KAUNO MIESTO SAVIVALDYBĖS 202</w:t>
            </w:r>
            <w:r w:rsidR="00077B43">
              <w:rPr>
                <w:rFonts w:ascii="Calibri" w:hAnsi="Calibri" w:cs="Calibri"/>
                <w:b/>
              </w:rPr>
              <w:t>5</w:t>
            </w:r>
            <w:r w:rsidR="00077B43" w:rsidRPr="00DB72D4">
              <w:rPr>
                <w:rFonts w:ascii="Calibri" w:hAnsi="Calibri" w:cs="Calibri"/>
                <w:b/>
              </w:rPr>
              <w:t xml:space="preserve"> METŲ BIUDŽETO </w:t>
            </w:r>
            <w:r w:rsidR="00077B43">
              <w:rPr>
                <w:rFonts w:ascii="Calibri" w:hAnsi="Calibri" w:cs="Calibri"/>
                <w:b/>
              </w:rPr>
              <w:t xml:space="preserve">IR PLANUOJAMŲ 2026–2027 METŲ PAJAMŲ IR ASIGNAVIMŲ </w:t>
            </w:r>
            <w:r w:rsidR="00077B43" w:rsidRPr="00DB72D4">
              <w:rPr>
                <w:rFonts w:ascii="Calibri" w:hAnsi="Calibri" w:cs="Calibri"/>
                <w:b/>
              </w:rPr>
              <w:t>PATVIRTINIMO</w:t>
            </w:r>
            <w:r w:rsidRPr="00DB0229">
              <w:rPr>
                <w:rFonts w:ascii="Calibri" w:hAnsi="Calibri" w:cs="Calibri"/>
                <w:b/>
              </w:rPr>
              <w:fldChar w:fldCharType="end"/>
            </w:r>
            <w:bookmarkEnd w:id="6"/>
          </w:p>
        </w:tc>
      </w:tr>
      <w:tr w:rsidR="004805E9" w:rsidRPr="00DB0229" w14:paraId="4606ECC5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6430EDAA" w14:textId="7C4DEAB6" w:rsidR="004805E9" w:rsidRPr="00DB022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A32C3">
              <w:rPr>
                <w:rFonts w:ascii="Calibri" w:hAnsi="Calibri" w:cs="Calibri"/>
                <w:noProof/>
              </w:rPr>
              <w:t>2025 m. vasario 18 d.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7"/>
            <w:r w:rsidRPr="00DB0229">
              <w:rPr>
                <w:rFonts w:ascii="Calibri" w:hAnsi="Calibri" w:cs="Calibri"/>
              </w:rPr>
              <w:t xml:space="preserve"> </w:t>
            </w:r>
            <w:r w:rsidR="004805E9" w:rsidRPr="00DB0229">
              <w:rPr>
                <w:rFonts w:ascii="Calibri" w:hAnsi="Calibri" w:cs="Calibri"/>
              </w:rPr>
              <w:t xml:space="preserve">Nr.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A32C3">
              <w:rPr>
                <w:rFonts w:ascii="Calibri" w:hAnsi="Calibri" w:cs="Calibri"/>
                <w:noProof/>
              </w:rPr>
              <w:t>T-</w:t>
            </w:r>
            <w:r w:rsidR="00CF2EB1">
              <w:rPr>
                <w:rFonts w:ascii="Calibri" w:hAnsi="Calibri" w:cs="Calibri"/>
                <w:noProof/>
              </w:rPr>
              <w:t>2</w:t>
            </w:r>
            <w:bookmarkStart w:id="9" w:name="_GoBack"/>
            <w:bookmarkEnd w:id="9"/>
            <w:r w:rsidRPr="00DB0229">
              <w:rPr>
                <w:rFonts w:ascii="Calibri" w:hAnsi="Calibri" w:cs="Calibri"/>
              </w:rPr>
              <w:fldChar w:fldCharType="end"/>
            </w:r>
            <w:bookmarkEnd w:id="8"/>
          </w:p>
          <w:p w14:paraId="441A74FD" w14:textId="77777777" w:rsidR="004805E9" w:rsidRPr="00DB0229" w:rsidRDefault="004805E9">
            <w:pPr>
              <w:tabs>
                <w:tab w:val="left" w:pos="5244"/>
              </w:tabs>
              <w:spacing w:after="120" w:line="360" w:lineRule="auto"/>
              <w:rPr>
                <w:rFonts w:ascii="Calibri" w:hAnsi="Calibri" w:cs="Calibri"/>
              </w:rPr>
            </w:pPr>
          </w:p>
        </w:tc>
      </w:tr>
      <w:tr w:rsidR="004805E9" w:rsidRPr="00DB0229" w14:paraId="6F06F94C" w14:textId="77777777" w:rsidTr="00C06CE3">
        <w:trPr>
          <w:cantSplit/>
        </w:trPr>
        <w:tc>
          <w:tcPr>
            <w:tcW w:w="9639" w:type="dxa"/>
            <w:gridSpan w:val="2"/>
          </w:tcPr>
          <w:p w14:paraId="12B619C3" w14:textId="77777777" w:rsidR="004805E9" w:rsidRPr="00DB0229" w:rsidRDefault="004805E9">
            <w:pPr>
              <w:tabs>
                <w:tab w:val="left" w:pos="5244"/>
              </w:tabs>
              <w:suppressAutoHyphens/>
              <w:jc w:val="center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Pr="00DB0229">
              <w:rPr>
                <w:rFonts w:ascii="Calibri" w:hAnsi="Calibri" w:cs="Calibri"/>
                <w:noProof/>
              </w:rPr>
              <w:t>Kaunas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</w:tbl>
    <w:p w14:paraId="7996BFEF" w14:textId="77777777" w:rsidR="004805E9" w:rsidRPr="00DB0229" w:rsidRDefault="004805E9">
      <w:pPr>
        <w:spacing w:after="480"/>
        <w:rPr>
          <w:rFonts w:ascii="Calibri" w:hAnsi="Calibri" w:cs="Calibri"/>
        </w:rPr>
      </w:pPr>
    </w:p>
    <w:p w14:paraId="274E203F" w14:textId="77777777" w:rsidR="004805E9" w:rsidRPr="00DB0229" w:rsidRDefault="004805E9">
      <w:pPr>
        <w:spacing w:after="480"/>
        <w:rPr>
          <w:rFonts w:ascii="Calibri" w:hAnsi="Calibri" w:cs="Calibri"/>
        </w:rPr>
        <w:sectPr w:rsidR="004805E9" w:rsidRPr="00DB0229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FA40D60" w14:textId="7F7DF05C" w:rsidR="00DB72D4" w:rsidRPr="00DB72D4" w:rsidRDefault="00DB72D4" w:rsidP="00505F28">
      <w:pPr>
        <w:pStyle w:val="Pagrindiniotekstotrauka"/>
        <w:tabs>
          <w:tab w:val="left" w:pos="0"/>
        </w:tabs>
        <w:spacing w:after="0"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 xml:space="preserve">Vadovaudamasi Lietuvos Respublikos vietos savivaldos įstatymo 15 straipsnio 2 dalies 12 punktu ir 66 straipsniu, Lietuvos Respublikos biudžeto sandaros įstatymo </w:t>
      </w:r>
      <w:r w:rsidR="00680016">
        <w:rPr>
          <w:rFonts w:ascii="Calibri" w:hAnsi="Calibri" w:cs="Calibri"/>
          <w:szCs w:val="24"/>
        </w:rPr>
        <w:t>16</w:t>
      </w:r>
      <w:r w:rsidRPr="00DB72D4">
        <w:rPr>
          <w:rFonts w:ascii="Calibri" w:hAnsi="Calibri" w:cs="Calibri"/>
          <w:szCs w:val="24"/>
        </w:rPr>
        <w:t xml:space="preserve"> straipsniu, Kauno miesto savivaldybės taryba  n u s p r e n d ž i a:</w:t>
      </w:r>
    </w:p>
    <w:p w14:paraId="77490EEE" w14:textId="77777777" w:rsidR="00C004A9" w:rsidRDefault="00691F93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>Patvirtinti Kauno miesto savivaldybės 202</w:t>
      </w:r>
      <w:r>
        <w:rPr>
          <w:rFonts w:ascii="Calibri" w:hAnsi="Calibri" w:cs="Calibri"/>
          <w:szCs w:val="24"/>
        </w:rPr>
        <w:t>5</w:t>
      </w:r>
      <w:r w:rsidRPr="00DB72D4">
        <w:rPr>
          <w:rFonts w:ascii="Calibri" w:hAnsi="Calibri" w:cs="Calibri"/>
          <w:szCs w:val="24"/>
        </w:rPr>
        <w:t xml:space="preserve"> metų biudžet</w:t>
      </w:r>
      <w:r w:rsidR="00C004A9">
        <w:rPr>
          <w:rFonts w:ascii="Calibri" w:hAnsi="Calibri" w:cs="Calibri"/>
          <w:szCs w:val="24"/>
        </w:rPr>
        <w:t>o rodiklius:</w:t>
      </w:r>
    </w:p>
    <w:p w14:paraId="76C19B76" w14:textId="6D77E2A6" w:rsidR="00C004A9" w:rsidRDefault="00691F93" w:rsidP="00505F2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663</w:t>
      </w:r>
      <w:r w:rsidR="00CD34CD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562,1</w:t>
      </w:r>
      <w:r w:rsidRPr="00DB72D4">
        <w:rPr>
          <w:rFonts w:ascii="Calibri" w:hAnsi="Calibri" w:cs="Calibri"/>
          <w:szCs w:val="24"/>
        </w:rPr>
        <w:t xml:space="preserve"> tūkst. eurų pajam</w:t>
      </w:r>
      <w:r w:rsidR="00876F8B">
        <w:rPr>
          <w:rFonts w:ascii="Calibri" w:hAnsi="Calibri" w:cs="Calibri"/>
          <w:szCs w:val="24"/>
        </w:rPr>
        <w:t>as, paskirstyta</w:t>
      </w:r>
      <w:r w:rsidR="00C004A9">
        <w:rPr>
          <w:rFonts w:ascii="Calibri" w:hAnsi="Calibri" w:cs="Calibri"/>
          <w:szCs w:val="24"/>
        </w:rPr>
        <w:t>s pagal 1 ir 7 p</w:t>
      </w:r>
      <w:r w:rsidR="00876F8B">
        <w:rPr>
          <w:rFonts w:ascii="Calibri" w:hAnsi="Calibri" w:cs="Calibri"/>
          <w:szCs w:val="24"/>
        </w:rPr>
        <w:t>rieduose nurodytas pajamų rūšis;</w:t>
      </w:r>
    </w:p>
    <w:p w14:paraId="12213EA1" w14:textId="69507704" w:rsidR="00691F93" w:rsidRPr="00077B43" w:rsidRDefault="00691F93" w:rsidP="00505F2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748</w:t>
      </w:r>
      <w:r w:rsidR="00CD34CD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411,1</w:t>
      </w:r>
      <w:r w:rsidRPr="00DB72D4">
        <w:rPr>
          <w:rFonts w:ascii="Calibri" w:hAnsi="Calibri" w:cs="Calibri"/>
          <w:szCs w:val="24"/>
        </w:rPr>
        <w:t xml:space="preserve"> tūkst. eurų asignavim</w:t>
      </w:r>
      <w:r w:rsidR="00876F8B">
        <w:rPr>
          <w:rFonts w:ascii="Calibri" w:hAnsi="Calibri" w:cs="Calibri"/>
          <w:szCs w:val="24"/>
        </w:rPr>
        <w:t>us</w:t>
      </w:r>
      <w:r w:rsidR="00077B43">
        <w:rPr>
          <w:rFonts w:ascii="Calibri" w:hAnsi="Calibri" w:cs="Calibri"/>
          <w:szCs w:val="24"/>
        </w:rPr>
        <w:t xml:space="preserve">, </w:t>
      </w:r>
      <w:r w:rsidR="00876F8B" w:rsidRPr="00077B43">
        <w:rPr>
          <w:rFonts w:ascii="Calibri" w:hAnsi="Calibri" w:cs="Calibri"/>
          <w:szCs w:val="24"/>
        </w:rPr>
        <w:t xml:space="preserve">paskirstytus pagal </w:t>
      </w:r>
      <w:r w:rsidR="00077B43" w:rsidRPr="00077B43">
        <w:rPr>
          <w:rFonts w:ascii="Calibri" w:hAnsi="Calibri" w:cs="Calibri"/>
          <w:szCs w:val="24"/>
        </w:rPr>
        <w:t xml:space="preserve">1–6 prieduose nurodytus </w:t>
      </w:r>
      <w:r w:rsidR="00077B43">
        <w:rPr>
          <w:rFonts w:ascii="Calibri" w:hAnsi="Calibri" w:cs="Calibri"/>
          <w:szCs w:val="24"/>
        </w:rPr>
        <w:t>finansavimo šaltinius</w:t>
      </w:r>
      <w:r w:rsidR="00876F8B" w:rsidRPr="00077B43">
        <w:rPr>
          <w:rFonts w:ascii="Calibri" w:hAnsi="Calibri" w:cs="Calibri"/>
          <w:szCs w:val="24"/>
        </w:rPr>
        <w:t>.</w:t>
      </w:r>
    </w:p>
    <w:p w14:paraId="25F52CB8" w14:textId="77777777" w:rsidR="00FF51C2" w:rsidRDefault="00FF51C2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>Nustatyti, kad 2025 m. gruodžio 31 d. planuojama metinė įsiskolinimų (mokėtinų sumų, išskyrus sumas paskoloms grąžinti) pokyčio suma būtų ne didesnė nei 2024 m. gruodžio 31 d.</w:t>
      </w:r>
    </w:p>
    <w:p w14:paraId="48CE4408" w14:textId="36489839" w:rsidR="00DB72D4" w:rsidRDefault="00DB72D4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 xml:space="preserve">Naudoti Kauno miesto savivaldybės 2024 metų biudžeto lėšų likutį – </w:t>
      </w:r>
      <w:r w:rsidR="0013362B">
        <w:rPr>
          <w:rFonts w:ascii="Calibri" w:hAnsi="Calibri" w:cs="Calibri"/>
          <w:szCs w:val="24"/>
        </w:rPr>
        <w:br/>
      </w:r>
      <w:r w:rsidRPr="00DB72D4">
        <w:rPr>
          <w:rFonts w:ascii="Calibri" w:hAnsi="Calibri" w:cs="Calibri"/>
          <w:szCs w:val="24"/>
        </w:rPr>
        <w:t>71</w:t>
      </w:r>
      <w:r w:rsidR="00CD34CD">
        <w:rPr>
          <w:rFonts w:ascii="Calibri" w:hAnsi="Calibri" w:cs="Calibri"/>
          <w:szCs w:val="24"/>
        </w:rPr>
        <w:t xml:space="preserve"> </w:t>
      </w:r>
      <w:r w:rsidRPr="00DB72D4">
        <w:rPr>
          <w:rFonts w:ascii="Calibri" w:hAnsi="Calibri" w:cs="Calibri"/>
          <w:szCs w:val="24"/>
        </w:rPr>
        <w:t xml:space="preserve">849,0 tūkst. eurų 6 priede nustatytoms reikmėms. </w:t>
      </w:r>
    </w:p>
    <w:p w14:paraId="6432AA61" w14:textId="108E1858" w:rsidR="00DB72D4" w:rsidRPr="00CD34CD" w:rsidRDefault="00DB72D4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DB72D4">
        <w:rPr>
          <w:rFonts w:ascii="Calibri" w:hAnsi="Calibri" w:cs="Calibri"/>
          <w:szCs w:val="24"/>
        </w:rPr>
        <w:t>Patvirtinti Kauno miesto savivaldybės 2025 metų biudžeto asignavimus iš skolintų lėšų – 13</w:t>
      </w:r>
      <w:r w:rsidR="00CD34CD">
        <w:rPr>
          <w:rFonts w:ascii="Calibri" w:hAnsi="Calibri" w:cs="Calibri"/>
          <w:szCs w:val="24"/>
        </w:rPr>
        <w:t xml:space="preserve"> </w:t>
      </w:r>
      <w:r w:rsidRPr="00DB72D4">
        <w:rPr>
          <w:rFonts w:ascii="Calibri" w:hAnsi="Calibri" w:cs="Calibri"/>
          <w:szCs w:val="24"/>
        </w:rPr>
        <w:t xml:space="preserve">000,0 tūkst. eurų. </w:t>
      </w:r>
    </w:p>
    <w:p w14:paraId="401E6974" w14:textId="77777777" w:rsidR="00FF51C2" w:rsidRPr="00CD34CD" w:rsidRDefault="00FF51C2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CD34CD">
        <w:rPr>
          <w:rFonts w:ascii="Calibri" w:hAnsi="Calibri" w:cs="Calibri"/>
          <w:szCs w:val="24"/>
        </w:rPr>
        <w:t>Patvirtinti Kauno miesto savivaldybės biudžeto rodiklius 2026 ir 2027 metams:</w:t>
      </w:r>
    </w:p>
    <w:p w14:paraId="69C05630" w14:textId="7D16407A" w:rsidR="00FF51C2" w:rsidRPr="00CD34CD" w:rsidRDefault="00876F8B" w:rsidP="00505F2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planuojamas pajama</w:t>
      </w:r>
      <w:r w:rsidR="0059383A">
        <w:rPr>
          <w:rFonts w:ascii="Calibri" w:hAnsi="Calibri" w:cs="Calibri"/>
          <w:szCs w:val="24"/>
        </w:rPr>
        <w:t xml:space="preserve">s </w:t>
      </w:r>
      <w:r w:rsidR="0059383A" w:rsidRPr="00CD34CD">
        <w:rPr>
          <w:rFonts w:ascii="Calibri" w:hAnsi="Calibri" w:cs="Calibri"/>
          <w:szCs w:val="24"/>
        </w:rPr>
        <w:t xml:space="preserve">2026 m. </w:t>
      </w:r>
      <w:r w:rsidR="0059383A">
        <w:rPr>
          <w:rFonts w:ascii="Calibri" w:hAnsi="Calibri" w:cs="Calibri"/>
          <w:szCs w:val="24"/>
        </w:rPr>
        <w:t xml:space="preserve">– </w:t>
      </w:r>
      <w:r w:rsidR="00FF51C2" w:rsidRPr="00CD34CD">
        <w:rPr>
          <w:rFonts w:ascii="Calibri" w:hAnsi="Calibri" w:cs="Calibri"/>
          <w:szCs w:val="24"/>
        </w:rPr>
        <w:t>706</w:t>
      </w:r>
      <w:r w:rsidR="00CD34CD">
        <w:rPr>
          <w:rFonts w:ascii="Calibri" w:hAnsi="Calibri" w:cs="Calibri"/>
          <w:szCs w:val="24"/>
        </w:rPr>
        <w:t xml:space="preserve"> </w:t>
      </w:r>
      <w:r w:rsidR="00FF51C2" w:rsidRPr="00CD34CD">
        <w:rPr>
          <w:rFonts w:ascii="Calibri" w:hAnsi="Calibri" w:cs="Calibri"/>
          <w:szCs w:val="24"/>
        </w:rPr>
        <w:t xml:space="preserve">802,3 tūkst. </w:t>
      </w:r>
      <w:r>
        <w:rPr>
          <w:rFonts w:ascii="Calibri" w:hAnsi="Calibri" w:cs="Calibri"/>
          <w:szCs w:val="24"/>
        </w:rPr>
        <w:t>e</w:t>
      </w:r>
      <w:r w:rsidR="00FF51C2" w:rsidRPr="00CD34CD">
        <w:rPr>
          <w:rFonts w:ascii="Calibri" w:hAnsi="Calibri" w:cs="Calibri"/>
          <w:szCs w:val="24"/>
        </w:rPr>
        <w:t>urų</w:t>
      </w:r>
      <w:r w:rsidR="0059383A">
        <w:rPr>
          <w:rFonts w:ascii="Calibri" w:hAnsi="Calibri" w:cs="Calibri"/>
          <w:szCs w:val="24"/>
        </w:rPr>
        <w:t xml:space="preserve">, </w:t>
      </w:r>
      <w:r w:rsidR="0059383A" w:rsidRPr="00CD34CD">
        <w:rPr>
          <w:rFonts w:ascii="Calibri" w:hAnsi="Calibri" w:cs="Calibri"/>
          <w:szCs w:val="24"/>
        </w:rPr>
        <w:t>2027 m.</w:t>
      </w:r>
      <w:r w:rsidR="0059383A">
        <w:rPr>
          <w:rFonts w:ascii="Calibri" w:hAnsi="Calibri" w:cs="Calibri"/>
          <w:szCs w:val="24"/>
        </w:rPr>
        <w:t xml:space="preserve"> –</w:t>
      </w:r>
      <w:r w:rsidR="00C004A9" w:rsidRPr="00CD34CD">
        <w:rPr>
          <w:rFonts w:ascii="Calibri" w:hAnsi="Calibri" w:cs="Calibri"/>
          <w:szCs w:val="24"/>
        </w:rPr>
        <w:t xml:space="preserve"> </w:t>
      </w:r>
      <w:r w:rsidR="00FF51C2" w:rsidRPr="00CD34CD">
        <w:rPr>
          <w:rFonts w:ascii="Calibri" w:hAnsi="Calibri" w:cs="Calibri"/>
          <w:szCs w:val="24"/>
        </w:rPr>
        <w:t>734</w:t>
      </w:r>
      <w:r w:rsidR="00CD34CD">
        <w:rPr>
          <w:rFonts w:ascii="Calibri" w:hAnsi="Calibri" w:cs="Calibri"/>
          <w:szCs w:val="24"/>
        </w:rPr>
        <w:t xml:space="preserve"> </w:t>
      </w:r>
      <w:r w:rsidR="0059383A">
        <w:rPr>
          <w:rFonts w:ascii="Calibri" w:hAnsi="Calibri" w:cs="Calibri"/>
          <w:szCs w:val="24"/>
        </w:rPr>
        <w:t>811,2 </w:t>
      </w:r>
      <w:r w:rsidR="00FF51C2" w:rsidRPr="00CD34CD">
        <w:rPr>
          <w:rFonts w:ascii="Calibri" w:hAnsi="Calibri" w:cs="Calibri"/>
          <w:szCs w:val="24"/>
        </w:rPr>
        <w:t>tūkst. eurų</w:t>
      </w:r>
      <w:r>
        <w:rPr>
          <w:rFonts w:ascii="Calibri" w:hAnsi="Calibri" w:cs="Calibri"/>
          <w:szCs w:val="24"/>
        </w:rPr>
        <w:t>;</w:t>
      </w:r>
    </w:p>
    <w:p w14:paraId="12B7617B" w14:textId="2505D4CC" w:rsidR="00FF51C2" w:rsidRPr="00CD34CD" w:rsidRDefault="00876F8B" w:rsidP="00505F28">
      <w:pPr>
        <w:numPr>
          <w:ilvl w:val="1"/>
          <w:numId w:val="1"/>
        </w:numPr>
        <w:tabs>
          <w:tab w:val="left" w:pos="1276"/>
          <w:tab w:val="left" w:pos="1418"/>
          <w:tab w:val="left" w:pos="1560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planuojamus asignavimus </w:t>
      </w:r>
      <w:r w:rsidRPr="00CD34CD">
        <w:rPr>
          <w:rFonts w:ascii="Calibri" w:hAnsi="Calibri" w:cs="Calibri"/>
          <w:szCs w:val="24"/>
        </w:rPr>
        <w:t xml:space="preserve">2026 m. </w:t>
      </w:r>
      <w:r>
        <w:rPr>
          <w:rFonts w:ascii="Calibri" w:hAnsi="Calibri" w:cs="Calibri"/>
          <w:szCs w:val="24"/>
        </w:rPr>
        <w:t xml:space="preserve">– </w:t>
      </w:r>
      <w:r w:rsidR="00FF51C2" w:rsidRPr="00CD34CD">
        <w:rPr>
          <w:rFonts w:ascii="Calibri" w:hAnsi="Calibri" w:cs="Calibri"/>
          <w:szCs w:val="24"/>
        </w:rPr>
        <w:t>776</w:t>
      </w:r>
      <w:r w:rsidR="00CD34CD">
        <w:rPr>
          <w:rFonts w:ascii="Calibri" w:hAnsi="Calibri" w:cs="Calibri"/>
          <w:szCs w:val="24"/>
        </w:rPr>
        <w:t xml:space="preserve"> </w:t>
      </w:r>
      <w:r w:rsidR="00FF51C2" w:rsidRPr="00CD34CD">
        <w:rPr>
          <w:rFonts w:ascii="Calibri" w:hAnsi="Calibri" w:cs="Calibri"/>
          <w:szCs w:val="24"/>
        </w:rPr>
        <w:t xml:space="preserve">726,1 tūkst. </w:t>
      </w:r>
      <w:r>
        <w:rPr>
          <w:rFonts w:ascii="Calibri" w:hAnsi="Calibri" w:cs="Calibri"/>
          <w:szCs w:val="24"/>
        </w:rPr>
        <w:t>e</w:t>
      </w:r>
      <w:r w:rsidR="00FF51C2" w:rsidRPr="00CD34CD">
        <w:rPr>
          <w:rFonts w:ascii="Calibri" w:hAnsi="Calibri" w:cs="Calibri"/>
          <w:szCs w:val="24"/>
        </w:rPr>
        <w:t>urų</w:t>
      </w:r>
      <w:r>
        <w:rPr>
          <w:rFonts w:ascii="Calibri" w:hAnsi="Calibri" w:cs="Calibri"/>
          <w:szCs w:val="24"/>
        </w:rPr>
        <w:t xml:space="preserve">, </w:t>
      </w:r>
      <w:r w:rsidRPr="00077B43">
        <w:rPr>
          <w:rFonts w:ascii="Calibri" w:hAnsi="Calibri" w:cs="Calibri"/>
          <w:szCs w:val="24"/>
        </w:rPr>
        <w:t>2027 m.</w:t>
      </w:r>
      <w:r w:rsidR="00C004A9" w:rsidRPr="00077B43">
        <w:rPr>
          <w:rFonts w:ascii="Calibri" w:hAnsi="Calibri" w:cs="Calibri"/>
          <w:szCs w:val="24"/>
        </w:rPr>
        <w:t xml:space="preserve"> </w:t>
      </w:r>
      <w:r w:rsidR="00C004A9" w:rsidRPr="00CD34CD">
        <w:rPr>
          <w:rFonts w:ascii="Calibri" w:hAnsi="Calibri" w:cs="Calibri"/>
          <w:szCs w:val="24"/>
        </w:rPr>
        <w:t xml:space="preserve">– </w:t>
      </w:r>
      <w:r w:rsidR="00FF51C2" w:rsidRPr="00CD34CD">
        <w:rPr>
          <w:rFonts w:ascii="Calibri" w:hAnsi="Calibri" w:cs="Calibri"/>
          <w:szCs w:val="24"/>
        </w:rPr>
        <w:t>802</w:t>
      </w:r>
      <w:r>
        <w:rPr>
          <w:rFonts w:ascii="Calibri" w:hAnsi="Calibri" w:cs="Calibri"/>
          <w:szCs w:val="24"/>
        </w:rPr>
        <w:t> 885,0 </w:t>
      </w:r>
      <w:r w:rsidR="00FF51C2" w:rsidRPr="00CD34CD">
        <w:rPr>
          <w:rFonts w:ascii="Calibri" w:hAnsi="Calibri" w:cs="Calibri"/>
          <w:szCs w:val="24"/>
        </w:rPr>
        <w:t>tūkst. eurų.</w:t>
      </w:r>
    </w:p>
    <w:p w14:paraId="028D8CDC" w14:textId="623EC3A5" w:rsidR="00DB72D4" w:rsidRPr="00CD34CD" w:rsidRDefault="00DB72D4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CD34CD">
        <w:rPr>
          <w:rFonts w:ascii="Calibri" w:hAnsi="Calibri" w:cs="Calibri"/>
          <w:szCs w:val="24"/>
        </w:rPr>
        <w:t xml:space="preserve">Pavesti Kauno miesto savivaldybės administracijos direktoriui paskirstyti asignavimus iš skolintų lėšų </w:t>
      </w:r>
      <w:r w:rsidR="00876F8B">
        <w:rPr>
          <w:rFonts w:ascii="Calibri" w:hAnsi="Calibri" w:cs="Calibri"/>
          <w:szCs w:val="24"/>
        </w:rPr>
        <w:t>pagal programas ir investicijų</w:t>
      </w:r>
      <w:r w:rsidRPr="00CD34CD">
        <w:rPr>
          <w:rFonts w:ascii="Calibri" w:hAnsi="Calibri" w:cs="Calibri"/>
          <w:szCs w:val="24"/>
        </w:rPr>
        <w:t xml:space="preserve"> projektus. </w:t>
      </w:r>
    </w:p>
    <w:p w14:paraId="55A4CFDE" w14:textId="0B58833B" w:rsidR="00DB72D4" w:rsidRPr="00DB72D4" w:rsidRDefault="00DB72D4" w:rsidP="00505F28">
      <w:pPr>
        <w:numPr>
          <w:ilvl w:val="0"/>
          <w:numId w:val="1"/>
        </w:numPr>
        <w:tabs>
          <w:tab w:val="left" w:pos="1276"/>
          <w:tab w:val="left" w:pos="1418"/>
        </w:tabs>
        <w:spacing w:line="360" w:lineRule="auto"/>
        <w:ind w:left="0" w:firstLine="1134"/>
        <w:jc w:val="both"/>
        <w:rPr>
          <w:rFonts w:ascii="Calibri" w:hAnsi="Calibri" w:cs="Calibri"/>
          <w:szCs w:val="24"/>
        </w:rPr>
      </w:pPr>
      <w:r w:rsidRPr="00CD34CD">
        <w:rPr>
          <w:rFonts w:ascii="Calibri" w:hAnsi="Calibri" w:cs="Calibri"/>
          <w:szCs w:val="24"/>
        </w:rPr>
        <w:lastRenderedPageBreak/>
        <w:t xml:space="preserve">Nustatyti, kad nepanaudotos </w:t>
      </w:r>
      <w:r w:rsidRPr="00DB72D4">
        <w:rPr>
          <w:rFonts w:ascii="Calibri" w:hAnsi="Calibri" w:cs="Calibri"/>
          <w:szCs w:val="24"/>
        </w:rPr>
        <w:t>Kauno miesto savivaldybės biudžeto lėšos piniginei socialinei paramai skaičiuoti ir mokėti naudojamos Lietuvos Respublikos piniginės socialinės paramos nepasiturintiems gyventojams įstatymo 4 straipsnio 5 dalyje nurodytoms socialinės apsaugos sritims finansuoti.</w:t>
      </w:r>
    </w:p>
    <w:p w14:paraId="2A433E1B" w14:textId="635AF9DC" w:rsidR="004805E9" w:rsidRPr="00DB0229" w:rsidRDefault="004805E9">
      <w:pPr>
        <w:ind w:firstLine="1298"/>
        <w:rPr>
          <w:rFonts w:ascii="Calibri" w:hAnsi="Calibri" w:cs="Calibri"/>
        </w:rPr>
        <w:sectPr w:rsidR="004805E9" w:rsidRPr="00DB0229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0B26C3F" w14:textId="77777777" w:rsidR="004805E9" w:rsidRPr="00DB0229" w:rsidRDefault="004805E9">
      <w:pPr>
        <w:keepNext/>
        <w:rPr>
          <w:rFonts w:ascii="Calibri" w:hAnsi="Calibri" w:cs="Calibri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:rsidRPr="00DB0229" w14:paraId="09FD4736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07EF8FF2" w14:textId="67E2CE9C" w:rsidR="00763CA6" w:rsidRPr="00DB0229" w:rsidRDefault="00763CA6" w:rsidP="00321D8D">
            <w:pPr>
              <w:keepNext/>
              <w:spacing w:before="480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DB72D4">
              <w:rPr>
                <w:rFonts w:ascii="Calibri" w:hAnsi="Calibri" w:cs="Calibri"/>
                <w:noProof/>
              </w:rPr>
              <w:t>Savivaldybės meras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0C71EF7D" w14:textId="74853155" w:rsidR="00763CA6" w:rsidRPr="00DB0229" w:rsidRDefault="00763CA6" w:rsidP="00321D8D">
            <w:pPr>
              <w:keepNext/>
              <w:spacing w:before="480"/>
              <w:jc w:val="right"/>
              <w:rPr>
                <w:rFonts w:ascii="Calibri" w:hAnsi="Calibri" w:cs="Calibri"/>
              </w:rPr>
            </w:pPr>
            <w:r w:rsidRPr="00DB0229">
              <w:rPr>
                <w:rFonts w:ascii="Calibri" w:hAnsi="Calibri" w:cs="Calibri"/>
              </w:rP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A32C3">
              <w:rPr>
                <w:rFonts w:ascii="Calibri" w:hAnsi="Calibri" w:cs="Calibri"/>
              </w:rPr>
              <w:t>Visvaldas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2"/>
            <w:r w:rsidRPr="00DB0229">
              <w:rPr>
                <w:rFonts w:ascii="Calibri" w:hAnsi="Calibri" w:cs="Calibri"/>
              </w:rPr>
              <w:t xml:space="preserve"> </w:t>
            </w:r>
            <w:r w:rsidRPr="00DB0229">
              <w:rPr>
                <w:rFonts w:ascii="Calibri" w:hAnsi="Calibri" w:cs="Calibri"/>
              </w:rP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DB0229">
              <w:rPr>
                <w:rFonts w:ascii="Calibri" w:hAnsi="Calibri" w:cs="Calibri"/>
              </w:rPr>
              <w:instrText xml:space="preserve"> FORMTEXT </w:instrText>
            </w:r>
            <w:r w:rsidRPr="00DB0229">
              <w:rPr>
                <w:rFonts w:ascii="Calibri" w:hAnsi="Calibri" w:cs="Calibri"/>
              </w:rPr>
            </w:r>
            <w:r w:rsidRPr="00DB0229">
              <w:rPr>
                <w:rFonts w:ascii="Calibri" w:hAnsi="Calibri" w:cs="Calibri"/>
              </w:rPr>
              <w:fldChar w:fldCharType="separate"/>
            </w:r>
            <w:r w:rsidR="00AA32C3">
              <w:rPr>
                <w:rFonts w:ascii="Calibri" w:hAnsi="Calibri" w:cs="Calibri"/>
              </w:rPr>
              <w:t>Matijošaitis</w:t>
            </w:r>
            <w:r w:rsidRPr="00DB0229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</w:tbl>
    <w:p w14:paraId="54A189F4" w14:textId="77777777" w:rsidR="004805E9" w:rsidRPr="00DB0229" w:rsidRDefault="004805E9">
      <w:pPr>
        <w:keepNext/>
        <w:rPr>
          <w:rFonts w:ascii="Calibri" w:hAnsi="Calibri" w:cs="Calibri"/>
        </w:rPr>
      </w:pPr>
    </w:p>
    <w:sectPr w:rsidR="004805E9" w:rsidRPr="00DB0229">
      <w:footerReference w:type="default" r:id="rId13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72C6E7" w14:textId="77777777" w:rsidR="0046268C" w:rsidRDefault="0046268C">
      <w:r>
        <w:separator/>
      </w:r>
    </w:p>
  </w:endnote>
  <w:endnote w:type="continuationSeparator" w:id="0">
    <w:p w14:paraId="5E0A8FEB" w14:textId="77777777" w:rsidR="0046268C" w:rsidRDefault="0046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76E8D93B" w14:textId="77777777">
      <w:trPr>
        <w:trHeight w:hRule="exact" w:val="794"/>
      </w:trPr>
      <w:tc>
        <w:tcPr>
          <w:tcW w:w="5184" w:type="dxa"/>
        </w:tcPr>
        <w:p w14:paraId="34B951A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447EF95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62F7D5A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5DE2B015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BD7F2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02153C3" w14:textId="77777777">
      <w:trPr>
        <w:trHeight w:hRule="exact" w:val="794"/>
      </w:trPr>
      <w:tc>
        <w:tcPr>
          <w:tcW w:w="5184" w:type="dxa"/>
        </w:tcPr>
        <w:p w14:paraId="28AEED90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9DC843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BC999E1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9971F9B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07F3DD02" w14:textId="77777777">
      <w:trPr>
        <w:trHeight w:hRule="exact" w:val="794"/>
      </w:trPr>
      <w:tc>
        <w:tcPr>
          <w:tcW w:w="5184" w:type="dxa"/>
        </w:tcPr>
        <w:p w14:paraId="1A4068E9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40574A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50592BD8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172398B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A6F98" w14:textId="77777777" w:rsidR="0046268C" w:rsidRDefault="0046268C">
      <w:pPr>
        <w:pStyle w:val="Porat"/>
        <w:spacing w:before="240"/>
      </w:pPr>
    </w:p>
  </w:footnote>
  <w:footnote w:type="continuationSeparator" w:id="0">
    <w:p w14:paraId="1CC5254B" w14:textId="77777777" w:rsidR="0046268C" w:rsidRDefault="0046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956B2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0A1E2C" w14:textId="299CDFDE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CF2EB1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907E1"/>
    <w:multiLevelType w:val="multilevel"/>
    <w:tmpl w:val="0427001F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2752" w:hanging="432"/>
      </w:pPr>
    </w:lvl>
    <w:lvl w:ilvl="2">
      <w:start w:val="1"/>
      <w:numFmt w:val="decimal"/>
      <w:lvlText w:val="%1.%2.%3."/>
      <w:lvlJc w:val="left"/>
      <w:pPr>
        <w:ind w:left="-2320" w:hanging="504"/>
      </w:pPr>
    </w:lvl>
    <w:lvl w:ilvl="3">
      <w:start w:val="1"/>
      <w:numFmt w:val="decimal"/>
      <w:lvlText w:val="%1.%2.%3.%4."/>
      <w:lvlJc w:val="left"/>
      <w:pPr>
        <w:ind w:left="-1816" w:hanging="648"/>
      </w:pPr>
    </w:lvl>
    <w:lvl w:ilvl="4">
      <w:start w:val="1"/>
      <w:numFmt w:val="decimal"/>
      <w:lvlText w:val="%1.%2.%3.%4.%5."/>
      <w:lvlJc w:val="left"/>
      <w:pPr>
        <w:ind w:left="-1312" w:hanging="792"/>
      </w:pPr>
    </w:lvl>
    <w:lvl w:ilvl="5">
      <w:start w:val="1"/>
      <w:numFmt w:val="decimal"/>
      <w:lvlText w:val="%1.%2.%3.%4.%5.%6."/>
      <w:lvlJc w:val="left"/>
      <w:pPr>
        <w:ind w:left="-808" w:hanging="936"/>
      </w:pPr>
    </w:lvl>
    <w:lvl w:ilvl="6">
      <w:start w:val="1"/>
      <w:numFmt w:val="decimal"/>
      <w:lvlText w:val="%1.%2.%3.%4.%5.%6.%7."/>
      <w:lvlJc w:val="left"/>
      <w:pPr>
        <w:ind w:left="-304" w:hanging="1080"/>
      </w:pPr>
    </w:lvl>
    <w:lvl w:ilvl="7">
      <w:start w:val="1"/>
      <w:numFmt w:val="decimal"/>
      <w:lvlText w:val="%1.%2.%3.%4.%5.%6.%7.%8."/>
      <w:lvlJc w:val="left"/>
      <w:pPr>
        <w:ind w:left="200" w:hanging="1224"/>
      </w:pPr>
    </w:lvl>
    <w:lvl w:ilvl="8">
      <w:start w:val="1"/>
      <w:numFmt w:val="decimal"/>
      <w:lvlText w:val="%1.%2.%3.%4.%5.%6.%7.%8.%9."/>
      <w:lvlJc w:val="left"/>
      <w:pPr>
        <w:ind w:left="776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DB72D4"/>
    <w:rsid w:val="000076D6"/>
    <w:rsid w:val="000263EC"/>
    <w:rsid w:val="0003046B"/>
    <w:rsid w:val="0004523A"/>
    <w:rsid w:val="00050B61"/>
    <w:rsid w:val="000727A2"/>
    <w:rsid w:val="00077B43"/>
    <w:rsid w:val="00086977"/>
    <w:rsid w:val="000B409A"/>
    <w:rsid w:val="000F781E"/>
    <w:rsid w:val="0013362B"/>
    <w:rsid w:val="00223245"/>
    <w:rsid w:val="002331D1"/>
    <w:rsid w:val="00266465"/>
    <w:rsid w:val="002913E6"/>
    <w:rsid w:val="002F1183"/>
    <w:rsid w:val="00321D8D"/>
    <w:rsid w:val="003266FB"/>
    <w:rsid w:val="003637E1"/>
    <w:rsid w:val="003837BA"/>
    <w:rsid w:val="003D4DD0"/>
    <w:rsid w:val="004017A4"/>
    <w:rsid w:val="004422A7"/>
    <w:rsid w:val="0046268C"/>
    <w:rsid w:val="00476658"/>
    <w:rsid w:val="004805E9"/>
    <w:rsid w:val="004D4760"/>
    <w:rsid w:val="00505F28"/>
    <w:rsid w:val="00522C9C"/>
    <w:rsid w:val="0054223E"/>
    <w:rsid w:val="00585859"/>
    <w:rsid w:val="0059383A"/>
    <w:rsid w:val="00645B20"/>
    <w:rsid w:val="00665A5D"/>
    <w:rsid w:val="00680016"/>
    <w:rsid w:val="00691F93"/>
    <w:rsid w:val="006A138F"/>
    <w:rsid w:val="006B1DD0"/>
    <w:rsid w:val="00720CBC"/>
    <w:rsid w:val="00732B88"/>
    <w:rsid w:val="00763CA6"/>
    <w:rsid w:val="007B6888"/>
    <w:rsid w:val="007D1D62"/>
    <w:rsid w:val="008141B6"/>
    <w:rsid w:val="00851D77"/>
    <w:rsid w:val="008649D0"/>
    <w:rsid w:val="00876F8B"/>
    <w:rsid w:val="008C7C85"/>
    <w:rsid w:val="008D13CF"/>
    <w:rsid w:val="008E6AE3"/>
    <w:rsid w:val="00936E82"/>
    <w:rsid w:val="009B5814"/>
    <w:rsid w:val="009D5778"/>
    <w:rsid w:val="009E328C"/>
    <w:rsid w:val="009F39E5"/>
    <w:rsid w:val="00A16F33"/>
    <w:rsid w:val="00A73BD5"/>
    <w:rsid w:val="00A8169C"/>
    <w:rsid w:val="00AA32C3"/>
    <w:rsid w:val="00AA6D7E"/>
    <w:rsid w:val="00AD00BC"/>
    <w:rsid w:val="00B06AD8"/>
    <w:rsid w:val="00B105A2"/>
    <w:rsid w:val="00B462C9"/>
    <w:rsid w:val="00B535F7"/>
    <w:rsid w:val="00BB3F5F"/>
    <w:rsid w:val="00BC54EB"/>
    <w:rsid w:val="00BD77D0"/>
    <w:rsid w:val="00C004A9"/>
    <w:rsid w:val="00C06CE3"/>
    <w:rsid w:val="00C10BF5"/>
    <w:rsid w:val="00C55D00"/>
    <w:rsid w:val="00CB5E96"/>
    <w:rsid w:val="00CD34CD"/>
    <w:rsid w:val="00CF2EB1"/>
    <w:rsid w:val="00D13647"/>
    <w:rsid w:val="00D37C82"/>
    <w:rsid w:val="00D86282"/>
    <w:rsid w:val="00DB0229"/>
    <w:rsid w:val="00DB72D4"/>
    <w:rsid w:val="00E30DD8"/>
    <w:rsid w:val="00E87B48"/>
    <w:rsid w:val="00EE42F2"/>
    <w:rsid w:val="00F175BC"/>
    <w:rsid w:val="00F2223C"/>
    <w:rsid w:val="00F45B3B"/>
    <w:rsid w:val="00FB39F8"/>
    <w:rsid w:val="00FE18A3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462A08"/>
  <w15:chartTrackingRefBased/>
  <w15:docId w15:val="{4356C326-3193-464E-81F0-5CA61184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23245"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DB72D4"/>
    <w:rPr>
      <w:sz w:val="24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DB72D4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B72D4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t_T_projektas.dot</Template>
  <TotalTime>0</TotalTime>
  <Pages>2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2025-02-18   SPRENDIMAS   Nr. T-</vt:lpstr>
      <vt:lpstr> </vt:lpstr>
    </vt:vector>
  </TitlesOfParts>
  <Manager>Savivaldybės meras Visvaldas</Manager>
  <Company>KAUNO MIESTO SAVIVALDYBĖ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2025-02-18   SPRENDIMAS   Nr. T-</dc:title>
  <dc:subject>DĖL KAUNO MIESTO SAVIVALDYBĖS 2025 METŲ BIUDŽETO IR PLANUOJAMŲ 2026–2027 METŲ PAJAMŲ IR ASIGNAVIMŲ PATVIRTINIMO</dc:subject>
  <dc:creator>Windows User</dc:creator>
  <cp:keywords/>
  <cp:lastModifiedBy>Audronė Petkienė</cp:lastModifiedBy>
  <cp:revision>2</cp:revision>
  <cp:lastPrinted>2025-01-29T07:55:00Z</cp:lastPrinted>
  <dcterms:created xsi:type="dcterms:W3CDTF">2025-02-18T12:14:00Z</dcterms:created>
  <dcterms:modified xsi:type="dcterms:W3CDTF">2025-02-18T12:14:00Z</dcterms:modified>
</cp:coreProperties>
</file>