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927EF" w14:textId="5FEFB80C" w:rsidR="00672C73" w:rsidRPr="00C64195" w:rsidRDefault="00BB7E61" w:rsidP="00725D17">
      <w:pPr>
        <w:spacing w:after="0"/>
        <w:jc w:val="center"/>
        <w:rPr>
          <w:rFonts w:ascii="Times New Roman" w:hAnsi="Times New Roman"/>
          <w:b/>
          <w:bCs/>
          <w:kern w:val="32"/>
          <w:sz w:val="24"/>
          <w:szCs w:val="24"/>
        </w:rPr>
      </w:pPr>
      <w:r>
        <w:rPr>
          <w:rFonts w:ascii="Times New Roman" w:hAnsi="Times New Roman"/>
          <w:b/>
          <w:bCs/>
          <w:kern w:val="32"/>
          <w:sz w:val="24"/>
          <w:szCs w:val="24"/>
        </w:rPr>
        <w:t>NEGYVENAMŲJŲ PASTATŲ</w:t>
      </w:r>
      <w:r w:rsidR="00AC16E4" w:rsidRPr="00AC16E4">
        <w:rPr>
          <w:rFonts w:ascii="Times New Roman" w:hAnsi="Times New Roman"/>
          <w:b/>
          <w:bCs/>
          <w:kern w:val="32"/>
          <w:sz w:val="24"/>
          <w:szCs w:val="24"/>
        </w:rPr>
        <w:t xml:space="preserve">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 xml:space="preserve">YRA </w:t>
      </w:r>
      <w:r w:rsidR="00601819">
        <w:rPr>
          <w:rFonts w:ascii="Times New Roman" w:hAnsi="Times New Roman"/>
          <w:b/>
          <w:bCs/>
          <w:kern w:val="32"/>
          <w:sz w:val="24"/>
          <w:szCs w:val="24"/>
        </w:rPr>
        <w:t xml:space="preserve">MAŽESNĖ </w:t>
      </w:r>
      <w:r w:rsidR="004C696B" w:rsidRPr="004C696B">
        <w:rPr>
          <w:rFonts w:ascii="Times New Roman" w:hAnsi="Times New Roman"/>
          <w:b/>
          <w:bCs/>
          <w:kern w:val="32"/>
          <w:sz w:val="24"/>
          <w:szCs w:val="24"/>
        </w:rPr>
        <w:t>KAIP 500 TŪKST. EUR BE PVM</w:t>
      </w:r>
      <w:r w:rsidR="004C696B">
        <w:rPr>
          <w:rFonts w:ascii="Times New Roman" w:hAnsi="Times New Roman"/>
          <w:b/>
          <w:bCs/>
          <w:kern w:val="32"/>
          <w:sz w:val="24"/>
          <w:szCs w:val="24"/>
        </w:rPr>
        <w:t>,</w:t>
      </w:r>
      <w:r w:rsidR="00AC16E4"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BF12D0">
        <w:rPr>
          <w:rFonts w:ascii="Times New Roman" w:hAnsi="Times New Roman"/>
          <w:b/>
          <w:bCs/>
          <w:kern w:val="32"/>
          <w:sz w:val="24"/>
          <w:szCs w:val="24"/>
        </w:rPr>
        <w:t xml:space="preserve">CENTRALIZUOTO </w:t>
      </w:r>
      <w:r w:rsidR="00C64195" w:rsidRPr="00C64195">
        <w:rPr>
          <w:rFonts w:ascii="Times New Roman" w:hAnsi="Times New Roman"/>
          <w:b/>
          <w:caps/>
          <w:sz w:val="24"/>
          <w:szCs w:val="24"/>
        </w:rPr>
        <w:t>PIRKIMO</w:t>
      </w:r>
      <w:r w:rsidR="00A22275">
        <w:rPr>
          <w:rFonts w:ascii="Times New Roman" w:hAnsi="Times New Roman"/>
          <w:b/>
          <w:caps/>
          <w:sz w:val="24"/>
          <w:szCs w:val="24"/>
        </w:rPr>
        <w:t xml:space="preserve"> </w:t>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7C6DCD0B" w14:textId="77777777" w:rsidR="003F1C7D" w:rsidRPr="004C6E2E" w:rsidRDefault="003F1C7D" w:rsidP="00725D17">
      <w:pPr>
        <w:spacing w:after="0"/>
        <w:jc w:val="center"/>
        <w:rPr>
          <w:rFonts w:ascii="Times New Roman" w:hAnsi="Times New Roman"/>
          <w:sz w:val="24"/>
          <w:szCs w:val="24"/>
        </w:rPr>
      </w:pPr>
    </w:p>
    <w:p w14:paraId="1B601B4E" w14:textId="0A747CEE" w:rsidR="00B05EA7" w:rsidRPr="004C6E2E" w:rsidRDefault="00B05EA7" w:rsidP="00725D17">
      <w:pPr>
        <w:spacing w:after="0"/>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51044000" w14:textId="77777777" w:rsidR="00B05EA7" w:rsidRPr="004C6E2E" w:rsidRDefault="00B05EA7" w:rsidP="00725D17">
      <w:pPr>
        <w:spacing w:after="0"/>
        <w:jc w:val="center"/>
        <w:rPr>
          <w:rFonts w:ascii="Times New Roman" w:hAnsi="Times New Roman"/>
          <w:sz w:val="24"/>
          <w:szCs w:val="24"/>
        </w:rPr>
      </w:pPr>
      <w:r w:rsidRPr="004C6E2E">
        <w:rPr>
          <w:rFonts w:ascii="Times New Roman" w:hAnsi="Times New Roman"/>
          <w:sz w:val="24"/>
          <w:szCs w:val="24"/>
        </w:rPr>
        <w:t>Kaunas</w:t>
      </w:r>
    </w:p>
    <w:p w14:paraId="2B181079" w14:textId="77777777" w:rsidR="00B770CC" w:rsidRPr="004C6E2E" w:rsidRDefault="00B770CC" w:rsidP="00725D17">
      <w:pPr>
        <w:spacing w:after="0"/>
        <w:rPr>
          <w:rFonts w:ascii="Times New Roman" w:hAnsi="Times New Roman"/>
          <w:sz w:val="24"/>
          <w:szCs w:val="24"/>
        </w:rPr>
      </w:pPr>
    </w:p>
    <w:p w14:paraId="553CCEF1" w14:textId="31E95E66" w:rsidR="00C427B9" w:rsidRPr="004C6E2E" w:rsidRDefault="00FD4078" w:rsidP="00725D17">
      <w:pPr>
        <w:spacing w:after="0"/>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veikiančio</w:t>
      </w:r>
      <w:r w:rsidR="00A22275">
        <w:rPr>
          <w:rFonts w:ascii="Times New Roman" w:hAnsi="Times New Roman"/>
          <w:sz w:val="24"/>
          <w:szCs w:val="24"/>
        </w:rPr>
        <w:t xml:space="preserve"> (-ios)</w:t>
      </w:r>
      <w:r w:rsidRPr="004C6E2E">
        <w:rPr>
          <w:rFonts w:ascii="Times New Roman" w:hAnsi="Times New Roman"/>
          <w:sz w:val="24"/>
          <w:szCs w:val="24"/>
        </w:rPr>
        <w:t xml:space="preserve">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veikiančio</w:t>
      </w:r>
      <w:r w:rsidR="00A22275">
        <w:rPr>
          <w:rFonts w:ascii="Times New Roman" w:hAnsi="Times New Roman"/>
          <w:sz w:val="24"/>
          <w:szCs w:val="24"/>
        </w:rPr>
        <w:t xml:space="preserve"> (-ios)</w:t>
      </w:r>
      <w:r w:rsidR="00A22275" w:rsidRPr="004C6E2E">
        <w:rPr>
          <w:rFonts w:ascii="Times New Roman" w:hAnsi="Times New Roman"/>
          <w:sz w:val="24"/>
          <w:szCs w:val="24"/>
        </w:rPr>
        <w:t xml:space="preserve"> </w:t>
      </w:r>
      <w:r w:rsidRPr="004C6E2E">
        <w:rPr>
          <w:rFonts w:ascii="Times New Roman" w:hAnsi="Times New Roman"/>
          <w:sz w:val="24"/>
          <w:szCs w:val="24"/>
        </w:rPr>
        <w:t xml:space="preserve">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vadinami Šalimis, vadovaudamiesi (-osi)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r w:rsidR="00DA7E32">
        <w:rPr>
          <w:rFonts w:ascii="Times New Roman" w:hAnsi="Times New Roman"/>
          <w:sz w:val="24"/>
          <w:szCs w:val="24"/>
        </w:rPr>
        <w:t xml:space="preserve"> (toliau – Sutartis)</w:t>
      </w:r>
      <w:r w:rsidRPr="004C6E2E">
        <w:rPr>
          <w:rFonts w:ascii="Times New Roman" w:hAnsi="Times New Roman"/>
          <w:sz w:val="24"/>
          <w:szCs w:val="24"/>
        </w:rPr>
        <w:t>.</w:t>
      </w:r>
    </w:p>
    <w:p w14:paraId="18DBDD5A" w14:textId="77777777" w:rsidR="00B770CC" w:rsidRPr="004C6E2E" w:rsidRDefault="00B770CC" w:rsidP="00725D17">
      <w:pPr>
        <w:spacing w:after="0"/>
        <w:jc w:val="both"/>
        <w:rPr>
          <w:rFonts w:ascii="Times New Roman" w:hAnsi="Times New Roman"/>
          <w:sz w:val="24"/>
          <w:szCs w:val="24"/>
        </w:rPr>
      </w:pPr>
    </w:p>
    <w:p w14:paraId="45C78B74" w14:textId="77777777" w:rsidR="006721D4" w:rsidRPr="004C6E2E" w:rsidRDefault="006721D4" w:rsidP="00725D17">
      <w:pPr>
        <w:spacing w:after="0"/>
        <w:jc w:val="center"/>
        <w:rPr>
          <w:rFonts w:ascii="Times New Roman" w:hAnsi="Times New Roman"/>
          <w:b/>
          <w:sz w:val="24"/>
          <w:szCs w:val="24"/>
        </w:rPr>
      </w:pPr>
      <w:r w:rsidRPr="004C6E2E">
        <w:rPr>
          <w:rFonts w:ascii="Times New Roman" w:hAnsi="Times New Roman"/>
          <w:b/>
          <w:sz w:val="24"/>
          <w:szCs w:val="24"/>
        </w:rPr>
        <w:t xml:space="preserve">I SKYRIUS </w:t>
      </w:r>
    </w:p>
    <w:p w14:paraId="133DBF1B" w14:textId="77777777" w:rsidR="006721D4" w:rsidRPr="004C6E2E" w:rsidRDefault="006721D4" w:rsidP="00725D17">
      <w:pPr>
        <w:spacing w:after="0"/>
        <w:jc w:val="center"/>
        <w:rPr>
          <w:rFonts w:ascii="Times New Roman" w:hAnsi="Times New Roman"/>
          <w:b/>
          <w:sz w:val="24"/>
          <w:szCs w:val="24"/>
        </w:rPr>
      </w:pPr>
      <w:r w:rsidRPr="004C6E2E">
        <w:rPr>
          <w:rFonts w:ascii="Times New Roman" w:hAnsi="Times New Roman"/>
          <w:b/>
          <w:sz w:val="24"/>
          <w:szCs w:val="24"/>
        </w:rPr>
        <w:t>SĄVOKOS IR SUTARTIES AIŠKINIMAS</w:t>
      </w:r>
    </w:p>
    <w:p w14:paraId="42D919BE" w14:textId="77777777" w:rsidR="00E90E2B" w:rsidRPr="004C6E2E" w:rsidRDefault="00E90E2B" w:rsidP="00725D17">
      <w:pPr>
        <w:spacing w:after="0"/>
        <w:jc w:val="center"/>
        <w:rPr>
          <w:rFonts w:ascii="Times New Roman" w:hAnsi="Times New Roman"/>
          <w:b/>
          <w:sz w:val="24"/>
          <w:szCs w:val="24"/>
        </w:rPr>
      </w:pPr>
    </w:p>
    <w:p w14:paraId="1DBD6AF0" w14:textId="77777777" w:rsidR="006721D4" w:rsidRPr="004C6E2E" w:rsidRDefault="006721D4" w:rsidP="00725D17">
      <w:pPr>
        <w:spacing w:after="0"/>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06BC35A9" w14:textId="5FDB0899" w:rsidR="00465BC8" w:rsidRPr="00F633CB" w:rsidRDefault="006721D4" w:rsidP="00725D17">
      <w:pPr>
        <w:spacing w:after="0"/>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Konkurs</w:t>
      </w:r>
      <w:r w:rsidR="00DA7E32">
        <w:rPr>
          <w:rFonts w:ascii="Times New Roman" w:hAnsi="Times New Roman"/>
          <w:b/>
          <w:sz w:val="24"/>
          <w:szCs w:val="24"/>
        </w:rPr>
        <w:t>as</w:t>
      </w:r>
      <w:r w:rsidR="00F62CFD">
        <w:rPr>
          <w:rFonts w:ascii="Times New Roman" w:hAnsi="Times New Roman"/>
          <w:b/>
          <w:sz w:val="24"/>
          <w:szCs w:val="24"/>
        </w:rPr>
        <w:t xml:space="preserve"> </w:t>
      </w:r>
      <w:r w:rsidR="00465BC8" w:rsidRPr="00725D17">
        <w:rPr>
          <w:rFonts w:ascii="Times New Roman" w:hAnsi="Times New Roman"/>
          <w:sz w:val="24"/>
          <w:szCs w:val="24"/>
        </w:rPr>
        <w:t>–</w:t>
      </w:r>
      <w:r w:rsidR="00465BC8" w:rsidRPr="00465BC8">
        <w:rPr>
          <w:rFonts w:ascii="Times New Roman" w:hAnsi="Times New Roman"/>
          <w:b/>
          <w:sz w:val="24"/>
          <w:szCs w:val="24"/>
        </w:rPr>
        <w:t xml:space="preserve"> </w:t>
      </w:r>
      <w:r w:rsidR="00465BC8" w:rsidRPr="00F633CB">
        <w:rPr>
          <w:rFonts w:ascii="Times New Roman" w:hAnsi="Times New Roman"/>
          <w:sz w:val="24"/>
          <w:szCs w:val="24"/>
        </w:rPr>
        <w:t xml:space="preserve">Užsakovo </w:t>
      </w:r>
      <w:r w:rsidR="009D5C05" w:rsidRPr="00F633CB">
        <w:rPr>
          <w:rFonts w:ascii="Times New Roman" w:hAnsi="Times New Roman"/>
          <w:sz w:val="24"/>
          <w:szCs w:val="24"/>
        </w:rPr>
        <w:t>202</w:t>
      </w:r>
      <w:r w:rsidR="009D5C05">
        <w:rPr>
          <w:rFonts w:ascii="Times New Roman" w:hAnsi="Times New Roman"/>
          <w:sz w:val="24"/>
          <w:szCs w:val="24"/>
        </w:rPr>
        <w:t>..</w:t>
      </w:r>
      <w:r w:rsidR="009D5C05" w:rsidRPr="00F633CB">
        <w:rPr>
          <w:rFonts w:ascii="Times New Roman" w:hAnsi="Times New Roman"/>
          <w:sz w:val="24"/>
          <w:szCs w:val="24"/>
        </w:rPr>
        <w:t xml:space="preserve"> </w:t>
      </w:r>
      <w:r w:rsidR="00465BC8" w:rsidRPr="00F633CB">
        <w:rPr>
          <w:rFonts w:ascii="Times New Roman" w:hAnsi="Times New Roman"/>
          <w:sz w:val="24"/>
          <w:szCs w:val="24"/>
        </w:rPr>
        <w:t>m.</w:t>
      </w:r>
      <w:r w:rsidR="002D5530" w:rsidRPr="002D5530">
        <w:rPr>
          <w:rFonts w:ascii="Times New Roman" w:hAnsi="Times New Roman"/>
          <w:sz w:val="24"/>
          <w:szCs w:val="24"/>
        </w:rPr>
        <w:t xml:space="preserve"> </w:t>
      </w:r>
      <w:r w:rsidR="002D5530" w:rsidRPr="004C6E2E">
        <w:rPr>
          <w:rFonts w:ascii="Times New Roman" w:hAnsi="Times New Roman"/>
          <w:sz w:val="24"/>
          <w:szCs w:val="24"/>
        </w:rPr>
        <w:t>........................</w:t>
      </w:r>
      <w:r w:rsidR="002D5530">
        <w:rPr>
          <w:rFonts w:ascii="Times New Roman" w:hAnsi="Times New Roman"/>
          <w:sz w:val="24"/>
          <w:szCs w:val="24"/>
        </w:rPr>
        <w:t xml:space="preserve"> </w:t>
      </w:r>
      <w:r w:rsidR="00465BC8" w:rsidRPr="00F633CB">
        <w:rPr>
          <w:rFonts w:ascii="Times New Roman" w:hAnsi="Times New Roman"/>
          <w:sz w:val="24"/>
          <w:szCs w:val="24"/>
        </w:rPr>
        <w:t>d. paskelbt</w:t>
      </w:r>
      <w:r w:rsidR="00DA7E32">
        <w:rPr>
          <w:rFonts w:ascii="Times New Roman" w:hAnsi="Times New Roman"/>
          <w:sz w:val="24"/>
          <w:szCs w:val="24"/>
        </w:rPr>
        <w:t>as</w:t>
      </w:r>
      <w:r w:rsidR="00465BC8" w:rsidRPr="00F633CB">
        <w:rPr>
          <w:rFonts w:ascii="Times New Roman" w:hAnsi="Times New Roman"/>
          <w:sz w:val="24"/>
          <w:szCs w:val="24"/>
        </w:rPr>
        <w:t xml:space="preserve"> </w:t>
      </w:r>
      <w:r w:rsidR="00BB7E61">
        <w:rPr>
          <w:rFonts w:ascii="Times New Roman" w:hAnsi="Times New Roman"/>
          <w:sz w:val="24"/>
          <w:szCs w:val="24"/>
        </w:rPr>
        <w:t>Negyvenamųjų pastatų</w:t>
      </w:r>
      <w:r w:rsidR="00465BC8" w:rsidRPr="00F633CB">
        <w:rPr>
          <w:rFonts w:ascii="Times New Roman" w:hAnsi="Times New Roman"/>
          <w:sz w:val="24"/>
          <w:szCs w:val="24"/>
        </w:rPr>
        <w:t xml:space="preserve"> statybos darbų</w:t>
      </w:r>
      <w:r w:rsidR="004C696B">
        <w:rPr>
          <w:rFonts w:ascii="Times New Roman" w:hAnsi="Times New Roman"/>
          <w:sz w:val="24"/>
          <w:szCs w:val="24"/>
        </w:rPr>
        <w:t xml:space="preserve">, kurių vertė yra </w:t>
      </w:r>
      <w:r w:rsidR="004913A4">
        <w:rPr>
          <w:rFonts w:ascii="Times New Roman" w:hAnsi="Times New Roman"/>
          <w:sz w:val="24"/>
          <w:szCs w:val="24"/>
        </w:rPr>
        <w:t xml:space="preserve">mažesnė </w:t>
      </w:r>
      <w:r w:rsidR="004C696B">
        <w:rPr>
          <w:rFonts w:ascii="Times New Roman" w:hAnsi="Times New Roman"/>
          <w:sz w:val="24"/>
          <w:szCs w:val="24"/>
        </w:rPr>
        <w:t>kaip 500 tūkst. Eur be PVM,</w:t>
      </w:r>
      <w:r w:rsidR="00465BC8" w:rsidRPr="00F633CB">
        <w:rPr>
          <w:rFonts w:ascii="Times New Roman" w:hAnsi="Times New Roman"/>
          <w:sz w:val="24"/>
          <w:szCs w:val="24"/>
        </w:rPr>
        <w:t xml:space="preserve"> techninės priežiūros paslaugų </w:t>
      </w:r>
      <w:r w:rsidR="00DA7E32">
        <w:rPr>
          <w:rFonts w:ascii="Times New Roman" w:hAnsi="Times New Roman"/>
          <w:sz w:val="24"/>
          <w:szCs w:val="24"/>
        </w:rPr>
        <w:t xml:space="preserve">viešojo centralizuoto </w:t>
      </w:r>
      <w:r w:rsidR="00465BC8" w:rsidRPr="00F633CB">
        <w:rPr>
          <w:rFonts w:ascii="Times New Roman" w:hAnsi="Times New Roman"/>
          <w:sz w:val="24"/>
          <w:szCs w:val="24"/>
        </w:rPr>
        <w:t>pirkimo atvir</w:t>
      </w:r>
      <w:r w:rsidR="00DA7E32">
        <w:rPr>
          <w:rFonts w:ascii="Times New Roman" w:hAnsi="Times New Roman"/>
          <w:sz w:val="24"/>
          <w:szCs w:val="24"/>
        </w:rPr>
        <w:t>as</w:t>
      </w:r>
      <w:r w:rsidR="00465BC8" w:rsidRPr="00F633CB">
        <w:rPr>
          <w:rFonts w:ascii="Times New Roman" w:hAnsi="Times New Roman"/>
          <w:sz w:val="24"/>
          <w:szCs w:val="24"/>
        </w:rPr>
        <w:t xml:space="preserve"> konkurs</w:t>
      </w:r>
      <w:r w:rsidR="00DA7E32">
        <w:rPr>
          <w:rFonts w:ascii="Times New Roman" w:hAnsi="Times New Roman"/>
          <w:sz w:val="24"/>
          <w:szCs w:val="24"/>
        </w:rPr>
        <w:t>as</w:t>
      </w:r>
      <w:r w:rsidR="00465BC8" w:rsidRPr="00F633CB">
        <w:rPr>
          <w:rFonts w:ascii="Times New Roman" w:hAnsi="Times New Roman"/>
          <w:sz w:val="24"/>
          <w:szCs w:val="24"/>
        </w:rPr>
        <w:t xml:space="preserve"> (pirkimo Nr.</w:t>
      </w:r>
      <w:r w:rsidR="00DA7E32">
        <w:rPr>
          <w:rFonts w:ascii="Times New Roman" w:hAnsi="Times New Roman"/>
          <w:sz w:val="24"/>
          <w:szCs w:val="24"/>
        </w:rPr>
        <w:t xml:space="preserve"> ...............; </w:t>
      </w:r>
      <w:r w:rsidR="00DA7E32" w:rsidRPr="00DA7E32">
        <w:rPr>
          <w:rFonts w:ascii="Times New Roman" w:hAnsi="Times New Roman"/>
          <w:sz w:val="24"/>
          <w:szCs w:val="24"/>
        </w:rPr>
        <w:t>nuoroda į paskelbtus pirkimo dokumentus ...................................).</w:t>
      </w:r>
    </w:p>
    <w:p w14:paraId="7D6337E8" w14:textId="70E5C8E5" w:rsidR="00DA7E32" w:rsidRPr="00F62CFD" w:rsidRDefault="003925E9" w:rsidP="00725D17">
      <w:pPr>
        <w:spacing w:after="0"/>
        <w:ind w:firstLine="1276"/>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00DA7E32" w:rsidRPr="00DA7E32">
        <w:rPr>
          <w:rFonts w:ascii="Times New Roman" w:hAnsi="Times New Roman"/>
          <w:b/>
          <w:sz w:val="24"/>
          <w:szCs w:val="24"/>
        </w:rPr>
        <w:t xml:space="preserve">Mediana </w:t>
      </w:r>
      <w:r w:rsidR="00DA7E32" w:rsidRPr="00725D17">
        <w:rPr>
          <w:rFonts w:ascii="Times New Roman" w:hAnsi="Times New Roman"/>
          <w:sz w:val="24"/>
          <w:szCs w:val="24"/>
        </w:rPr>
        <w:t>–</w:t>
      </w:r>
      <w:r w:rsidR="00DA7E32" w:rsidRPr="00DA7E32">
        <w:rPr>
          <w:rFonts w:ascii="Times New Roman" w:hAnsi="Times New Roman"/>
          <w:b/>
          <w:sz w:val="24"/>
          <w:szCs w:val="24"/>
        </w:rPr>
        <w:t xml:space="preserve"> </w:t>
      </w:r>
      <w:r w:rsidR="00DA7E32" w:rsidRPr="00F62CFD">
        <w:rPr>
          <w:rFonts w:ascii="Times New Roman" w:hAnsi="Times New Roman"/>
          <w:sz w:val="24"/>
          <w:szCs w:val="24"/>
        </w:rPr>
        <w:t>Nurodytiems darbuotojams mokama mėnesio darbo užmokesčio mediana, ne mažesnė k</w:t>
      </w:r>
      <w:r w:rsidR="00DA7E32" w:rsidRPr="00DA7E32">
        <w:rPr>
          <w:rFonts w:ascii="Times New Roman" w:hAnsi="Times New Roman"/>
          <w:sz w:val="24"/>
          <w:szCs w:val="24"/>
        </w:rPr>
        <w:t>aip Preliminariosios sutarties 3 priedo 2</w:t>
      </w:r>
      <w:r w:rsidR="00DA7E32" w:rsidRPr="00F62CFD">
        <w:rPr>
          <w:rFonts w:ascii="Times New Roman" w:hAnsi="Times New Roman"/>
          <w:sz w:val="24"/>
          <w:szCs w:val="24"/>
        </w:rPr>
        <w:t xml:space="preserve"> lentelėje, nurodyta Sutarties </w:t>
      </w:r>
      <w:r w:rsidR="00933945" w:rsidRPr="00933945">
        <w:rPr>
          <w:rFonts w:ascii="Times New Roman" w:hAnsi="Times New Roman"/>
          <w:sz w:val="24"/>
          <w:szCs w:val="24"/>
        </w:rPr>
        <w:t>20.20</w:t>
      </w:r>
      <w:r w:rsidR="009312F2">
        <w:rPr>
          <w:rFonts w:ascii="Times New Roman" w:hAnsi="Times New Roman"/>
          <w:sz w:val="24"/>
          <w:szCs w:val="24"/>
        </w:rPr>
        <w:t> </w:t>
      </w:r>
      <w:r w:rsidR="00DA7E32" w:rsidRPr="00F62CFD">
        <w:rPr>
          <w:rFonts w:ascii="Times New Roman" w:hAnsi="Times New Roman"/>
          <w:sz w:val="24"/>
          <w:szCs w:val="24"/>
        </w:rPr>
        <w:t>papunktyje.</w:t>
      </w:r>
    </w:p>
    <w:p w14:paraId="6264C33A" w14:textId="3A58FEF0" w:rsidR="00DA7E32" w:rsidRPr="00F62CFD" w:rsidRDefault="00DA7E32" w:rsidP="00725D17">
      <w:pPr>
        <w:spacing w:after="0"/>
        <w:ind w:firstLine="1276"/>
        <w:jc w:val="both"/>
        <w:rPr>
          <w:rFonts w:ascii="Times New Roman" w:hAnsi="Times New Roman"/>
          <w:sz w:val="24"/>
          <w:szCs w:val="24"/>
        </w:rPr>
      </w:pPr>
      <w:r w:rsidRPr="00F62CFD">
        <w:rPr>
          <w:rFonts w:ascii="Times New Roman" w:hAnsi="Times New Roman"/>
          <w:sz w:val="24"/>
          <w:szCs w:val="24"/>
        </w:rPr>
        <w:t>1.3.</w:t>
      </w:r>
      <w:r>
        <w:rPr>
          <w:rFonts w:ascii="Times New Roman" w:hAnsi="Times New Roman"/>
          <w:b/>
          <w:sz w:val="24"/>
          <w:szCs w:val="24"/>
        </w:rPr>
        <w:t xml:space="preserve"> </w:t>
      </w:r>
      <w:r w:rsidRPr="00DA7E32">
        <w:rPr>
          <w:rFonts w:ascii="Times New Roman" w:hAnsi="Times New Roman"/>
          <w:b/>
          <w:sz w:val="24"/>
          <w:szCs w:val="24"/>
        </w:rPr>
        <w:t xml:space="preserve">Nurodyti darbuotojai </w:t>
      </w:r>
      <w:r w:rsidRPr="00725D17">
        <w:rPr>
          <w:rFonts w:ascii="Times New Roman" w:hAnsi="Times New Roman"/>
          <w:sz w:val="24"/>
          <w:szCs w:val="24"/>
        </w:rPr>
        <w:t>–</w:t>
      </w:r>
      <w:r w:rsidRPr="00DA7E32">
        <w:rPr>
          <w:rFonts w:ascii="Times New Roman" w:hAnsi="Times New Roman"/>
          <w:b/>
          <w:sz w:val="24"/>
          <w:szCs w:val="24"/>
        </w:rPr>
        <w:t xml:space="preserve"> </w:t>
      </w:r>
      <w:r w:rsidRPr="00F62CFD">
        <w:rPr>
          <w:rFonts w:ascii="Times New Roman" w:hAnsi="Times New Roman"/>
          <w:sz w:val="24"/>
          <w:szCs w:val="24"/>
        </w:rPr>
        <w:t xml:space="preserve">Užsakovo nurodytas užduotis faktiškai atliksiantys darbuotojai, įskaitant ir subrangovų darbuotojus, </w:t>
      </w:r>
      <w:r w:rsidRPr="00DA7E32">
        <w:rPr>
          <w:rFonts w:ascii="Times New Roman" w:hAnsi="Times New Roman"/>
          <w:sz w:val="24"/>
          <w:szCs w:val="24"/>
        </w:rPr>
        <w:t>tai yra negyvenamųjų pastatų statybos darbų techninės priežiūros paslaugas</w:t>
      </w:r>
      <w:r w:rsidR="00F504B6">
        <w:rPr>
          <w:rFonts w:ascii="Times New Roman" w:hAnsi="Times New Roman"/>
          <w:sz w:val="24"/>
          <w:szCs w:val="24"/>
        </w:rPr>
        <w:t xml:space="preserve"> faktiškai </w:t>
      </w:r>
      <w:r w:rsidRPr="00DA7E32">
        <w:rPr>
          <w:rFonts w:ascii="Times New Roman" w:hAnsi="Times New Roman"/>
          <w:sz w:val="24"/>
          <w:szCs w:val="24"/>
        </w:rPr>
        <w:t>teiksiantys darbuotojai</w:t>
      </w:r>
      <w:r w:rsidR="00F504B6">
        <w:rPr>
          <w:rFonts w:ascii="Times New Roman" w:hAnsi="Times New Roman"/>
          <w:sz w:val="24"/>
          <w:szCs w:val="24"/>
        </w:rPr>
        <w:t xml:space="preserve"> </w:t>
      </w:r>
      <w:r w:rsidR="00F504B6" w:rsidRPr="00F504B6">
        <w:rPr>
          <w:rFonts w:ascii="Times New Roman" w:hAnsi="Times New Roman"/>
          <w:sz w:val="24"/>
          <w:szCs w:val="24"/>
        </w:rPr>
        <w:t xml:space="preserve">(išskyrus Paslaugų teikėjo administracijos darbuotojus, kurie tiesiogiai neteikia </w:t>
      </w:r>
      <w:r w:rsidR="002E4FAF">
        <w:rPr>
          <w:rFonts w:ascii="Times New Roman" w:hAnsi="Times New Roman"/>
          <w:sz w:val="24"/>
          <w:szCs w:val="24"/>
        </w:rPr>
        <w:t xml:space="preserve">perkamų </w:t>
      </w:r>
      <w:r w:rsidR="00F504B6" w:rsidRPr="00F504B6">
        <w:rPr>
          <w:rFonts w:ascii="Times New Roman" w:hAnsi="Times New Roman"/>
          <w:sz w:val="24"/>
          <w:szCs w:val="24"/>
        </w:rPr>
        <w:t>paslaugų)</w:t>
      </w:r>
      <w:r w:rsidRPr="00F62CFD">
        <w:rPr>
          <w:rFonts w:ascii="Times New Roman" w:hAnsi="Times New Roman"/>
          <w:sz w:val="24"/>
          <w:szCs w:val="24"/>
        </w:rPr>
        <w:t>, kurių sąrašas turi būti pateikiamas Užsakovui ne vėliau kaip per 3 darbo dienas nuo Sutarties įsigaliojimo, kaip reikalaujama Sutarties 2</w:t>
      </w:r>
      <w:r w:rsidR="00933945" w:rsidRPr="00F62CFD">
        <w:rPr>
          <w:rFonts w:ascii="Times New Roman" w:hAnsi="Times New Roman"/>
          <w:sz w:val="24"/>
          <w:szCs w:val="24"/>
        </w:rPr>
        <w:t>0</w:t>
      </w:r>
      <w:r w:rsidRPr="00F62CFD">
        <w:rPr>
          <w:rFonts w:ascii="Times New Roman" w:hAnsi="Times New Roman"/>
          <w:sz w:val="24"/>
          <w:szCs w:val="24"/>
        </w:rPr>
        <w:t>.1</w:t>
      </w:r>
      <w:r w:rsidR="00933945" w:rsidRPr="00F62CFD">
        <w:rPr>
          <w:rFonts w:ascii="Times New Roman" w:hAnsi="Times New Roman"/>
          <w:sz w:val="24"/>
          <w:szCs w:val="24"/>
        </w:rPr>
        <w:t>4</w:t>
      </w:r>
      <w:r w:rsidRPr="00F62CFD">
        <w:rPr>
          <w:rFonts w:ascii="Times New Roman" w:hAnsi="Times New Roman"/>
          <w:sz w:val="24"/>
          <w:szCs w:val="24"/>
        </w:rPr>
        <w:t xml:space="preserve"> papunktyje.</w:t>
      </w:r>
    </w:p>
    <w:p w14:paraId="4EA28354" w14:textId="418869F4" w:rsidR="006721D4" w:rsidRPr="004C6E2E" w:rsidRDefault="00DA7E32" w:rsidP="00725D17">
      <w:pPr>
        <w:spacing w:after="0"/>
        <w:ind w:firstLine="1276"/>
        <w:jc w:val="both"/>
        <w:rPr>
          <w:rFonts w:ascii="Times New Roman" w:hAnsi="Times New Roman"/>
          <w:sz w:val="24"/>
          <w:szCs w:val="24"/>
        </w:rPr>
      </w:pPr>
      <w:r w:rsidRPr="00DA7E32">
        <w:rPr>
          <w:rFonts w:ascii="Times New Roman" w:hAnsi="Times New Roman"/>
          <w:sz w:val="24"/>
          <w:szCs w:val="24"/>
        </w:rPr>
        <w:t>1.4</w:t>
      </w:r>
      <w:r w:rsidRPr="00F62CFD">
        <w:rPr>
          <w:rFonts w:ascii="Times New Roman" w:hAnsi="Times New Roman"/>
          <w:sz w:val="24"/>
          <w:szCs w:val="24"/>
        </w:rPr>
        <w:t>.</w:t>
      </w:r>
      <w:r>
        <w:rPr>
          <w:rFonts w:ascii="Times New Roman" w:hAnsi="Times New Roman"/>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BB7E61" w:rsidRPr="0087573B">
        <w:rPr>
          <w:rFonts w:ascii="Times New Roman" w:hAnsi="Times New Roman"/>
          <w:sz w:val="24"/>
          <w:szCs w:val="24"/>
        </w:rPr>
        <w:t>negyvenamųjų pastatų</w:t>
      </w:r>
      <w:r w:rsidR="00AC16E4" w:rsidRPr="0087573B">
        <w:rPr>
          <w:rFonts w:ascii="Times New Roman" w:hAnsi="Times New Roman"/>
          <w:sz w:val="24"/>
          <w:szCs w:val="24"/>
        </w:rPr>
        <w:t xml:space="preserve"> statybos</w:t>
      </w:r>
      <w:r w:rsidR="00AC16E4">
        <w:rPr>
          <w:rFonts w:ascii="Times New Roman" w:hAnsi="Times New Roman"/>
          <w:sz w:val="24"/>
          <w:szCs w:val="24"/>
        </w:rPr>
        <w:t xml:space="preserve"> darbų</w:t>
      </w:r>
      <w:r w:rsidR="00A56213">
        <w:rPr>
          <w:rFonts w:ascii="Times New Roman" w:hAnsi="Times New Roman"/>
          <w:sz w:val="24"/>
          <w:szCs w:val="24"/>
        </w:rPr>
        <w:t>,</w:t>
      </w:r>
      <w:r w:rsidR="004C696B" w:rsidRPr="004C696B">
        <w:t xml:space="preserve"> </w:t>
      </w:r>
      <w:r w:rsidR="004C696B" w:rsidRPr="004C696B">
        <w:rPr>
          <w:rFonts w:ascii="Times New Roman" w:hAnsi="Times New Roman"/>
          <w:sz w:val="24"/>
          <w:szCs w:val="24"/>
        </w:rPr>
        <w:t xml:space="preserve">kurių vertė yra </w:t>
      </w:r>
      <w:r w:rsidR="004913A4">
        <w:rPr>
          <w:rFonts w:ascii="Times New Roman" w:hAnsi="Times New Roman"/>
          <w:sz w:val="24"/>
          <w:szCs w:val="24"/>
        </w:rPr>
        <w:t>mažesnė</w:t>
      </w:r>
      <w:r w:rsidR="004913A4"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w:t>
      </w:r>
      <w:r w:rsidR="006721D4" w:rsidRPr="004C6E2E">
        <w:rPr>
          <w:rFonts w:ascii="Times New Roman" w:hAnsi="Times New Roman"/>
          <w:sz w:val="24"/>
          <w:szCs w:val="24"/>
        </w:rPr>
        <w:t xml:space="preserve">,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4B94FFA3" w14:textId="25031052" w:rsidR="00334393" w:rsidRPr="004C6E2E" w:rsidRDefault="00334393" w:rsidP="00725D17">
      <w:pPr>
        <w:spacing w:after="0"/>
        <w:ind w:firstLine="1276"/>
        <w:jc w:val="both"/>
        <w:rPr>
          <w:rFonts w:ascii="Times New Roman" w:hAnsi="Times New Roman"/>
          <w:sz w:val="24"/>
          <w:szCs w:val="24"/>
        </w:rPr>
      </w:pPr>
      <w:r w:rsidRPr="004C6E2E">
        <w:rPr>
          <w:rFonts w:ascii="Times New Roman" w:hAnsi="Times New Roman"/>
          <w:sz w:val="24"/>
          <w:szCs w:val="24"/>
        </w:rPr>
        <w:lastRenderedPageBreak/>
        <w:t>1.</w:t>
      </w:r>
      <w:r w:rsidR="002936B6">
        <w:rPr>
          <w:rFonts w:ascii="Times New Roman" w:hAnsi="Times New Roman"/>
          <w:sz w:val="24"/>
          <w:szCs w:val="24"/>
        </w:rPr>
        <w:t>5</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2E1FED0D" w14:textId="543A35AA" w:rsidR="006721D4" w:rsidRPr="00CD6AEE" w:rsidRDefault="006721D4" w:rsidP="00725D17">
      <w:pPr>
        <w:spacing w:after="0"/>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6</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Pr="0087573B">
        <w:rPr>
          <w:rFonts w:ascii="Times New Roman" w:hAnsi="Times New Roman"/>
          <w:sz w:val="24"/>
          <w:szCs w:val="24"/>
        </w:rPr>
        <w:t>–</w:t>
      </w:r>
      <w:r w:rsidR="00334393" w:rsidRPr="0087573B">
        <w:rPr>
          <w:rFonts w:ascii="Times New Roman" w:hAnsi="Times New Roman"/>
          <w:sz w:val="24"/>
          <w:szCs w:val="24"/>
        </w:rPr>
        <w:t xml:space="preserve"> </w:t>
      </w:r>
      <w:r w:rsidR="00BB7E61" w:rsidRPr="0087573B">
        <w:rPr>
          <w:rFonts w:ascii="Times New Roman" w:hAnsi="Times New Roman"/>
          <w:sz w:val="24"/>
          <w:szCs w:val="24"/>
        </w:rPr>
        <w:t>negyvenamųjų pastatų</w:t>
      </w:r>
      <w:r w:rsidR="003925E9" w:rsidRPr="0087573B">
        <w:rPr>
          <w:rFonts w:ascii="Times New Roman" w:hAnsi="Times New Roman"/>
          <w:sz w:val="24"/>
          <w:szCs w:val="24"/>
        </w:rPr>
        <w:t xml:space="preserve"> statybos</w:t>
      </w:r>
      <w:r w:rsidR="003925E9" w:rsidRPr="003925E9">
        <w:rPr>
          <w:rFonts w:ascii="Times New Roman" w:hAnsi="Times New Roman"/>
          <w:sz w:val="24"/>
          <w:szCs w:val="24"/>
        </w:rPr>
        <w:t xml:space="preserve">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4913A4">
        <w:rPr>
          <w:rFonts w:ascii="Times New Roman" w:hAnsi="Times New Roman"/>
          <w:sz w:val="24"/>
          <w:szCs w:val="24"/>
        </w:rPr>
        <w:t>mažesnė</w:t>
      </w:r>
      <w:r w:rsidR="004913A4"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3E22337E" w14:textId="65C5207C" w:rsidR="00A50E95" w:rsidRPr="00F633CB" w:rsidRDefault="006721D4" w:rsidP="00725D17">
      <w:pPr>
        <w:tabs>
          <w:tab w:val="left" w:pos="1560"/>
        </w:tabs>
        <w:spacing w:after="0"/>
        <w:ind w:firstLine="1276"/>
        <w:jc w:val="both"/>
        <w:rPr>
          <w:rFonts w:ascii="Times New Roman" w:hAnsi="Times New Roman"/>
          <w:sz w:val="24"/>
          <w:szCs w:val="24"/>
        </w:rPr>
      </w:pPr>
      <w:r w:rsidRPr="00F633CB">
        <w:rPr>
          <w:rFonts w:ascii="Times New Roman" w:hAnsi="Times New Roman"/>
          <w:sz w:val="24"/>
          <w:szCs w:val="24"/>
        </w:rPr>
        <w:t>1</w:t>
      </w:r>
      <w:r w:rsidR="0030523F" w:rsidRPr="00F633CB">
        <w:rPr>
          <w:rFonts w:ascii="Times New Roman" w:hAnsi="Times New Roman"/>
          <w:sz w:val="24"/>
          <w:szCs w:val="24"/>
        </w:rPr>
        <w:t>.</w:t>
      </w:r>
      <w:r w:rsidR="002936B6">
        <w:rPr>
          <w:rFonts w:ascii="Times New Roman" w:hAnsi="Times New Roman"/>
          <w:sz w:val="24"/>
          <w:szCs w:val="24"/>
        </w:rPr>
        <w:t>7</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w:t>
      </w:r>
      <w:r w:rsidR="00BE35FD">
        <w:rPr>
          <w:rFonts w:ascii="Times New Roman" w:hAnsi="Times New Roman"/>
          <w:sz w:val="24"/>
          <w:szCs w:val="24"/>
        </w:rPr>
        <w:t>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411E45FC" w14:textId="6A563530" w:rsidR="006721D4" w:rsidRDefault="0030523F" w:rsidP="00725D17">
      <w:pPr>
        <w:tabs>
          <w:tab w:val="left" w:pos="1418"/>
        </w:tabs>
        <w:spacing w:after="0"/>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8</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BB7E61" w:rsidRPr="00CB073D">
        <w:rPr>
          <w:rFonts w:ascii="Times New Roman" w:hAnsi="Times New Roman"/>
          <w:sz w:val="24"/>
          <w:szCs w:val="24"/>
        </w:rPr>
        <w:t>negyvenamųjų pastatų</w:t>
      </w:r>
      <w:r w:rsidR="00BB7E61" w:rsidRPr="003925E9">
        <w:rPr>
          <w:rFonts w:ascii="Times New Roman" w:hAnsi="Times New Roman"/>
          <w:sz w:val="24"/>
          <w:szCs w:val="24"/>
        </w:rPr>
        <w:t xml:space="preserve"> </w:t>
      </w:r>
      <w:r w:rsidR="00CD6AEE">
        <w:rPr>
          <w:rFonts w:ascii="Times New Roman" w:hAnsi="Times New Roman"/>
          <w:sz w:val="24"/>
          <w:szCs w:val="24"/>
        </w:rPr>
        <w:t>statybos darbų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6835A7">
        <w:rPr>
          <w:rFonts w:ascii="Times New Roman" w:hAnsi="Times New Roman"/>
          <w:sz w:val="24"/>
          <w:szCs w:val="24"/>
        </w:rPr>
        <w:t>mažesnė</w:t>
      </w:r>
      <w:r w:rsidR="006835A7"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F62CFD">
        <w:rPr>
          <w:rFonts w:ascii="Times New Roman" w:hAnsi="Times New Roman"/>
          <w:sz w:val="24"/>
          <w:szCs w:val="24"/>
        </w:rPr>
        <w:t xml:space="preserve">centralizuoto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6721D4" w:rsidRPr="004C6E2E">
        <w:rPr>
          <w:rFonts w:ascii="Times New Roman" w:hAnsi="Times New Roman"/>
          <w:sz w:val="24"/>
          <w:szCs w:val="24"/>
        </w:rPr>
        <w:t>), kuri nustato sąlygas, teikiamas pagrindinėms sutartims, sudarytoms Preliminariosios sutarties galiojimo laikotarpiu.</w:t>
      </w:r>
    </w:p>
    <w:p w14:paraId="416FACE3" w14:textId="0856C46E" w:rsidR="00B03895" w:rsidRPr="009372E5" w:rsidRDefault="00B03895" w:rsidP="00725D17">
      <w:pPr>
        <w:tabs>
          <w:tab w:val="left" w:pos="1560"/>
        </w:tabs>
        <w:spacing w:after="0"/>
        <w:ind w:firstLine="1276"/>
        <w:jc w:val="both"/>
        <w:rPr>
          <w:rFonts w:ascii="Times New Roman" w:hAnsi="Times New Roman"/>
          <w:sz w:val="24"/>
          <w:szCs w:val="24"/>
        </w:rPr>
      </w:pPr>
      <w:r>
        <w:rPr>
          <w:rFonts w:ascii="Times New Roman" w:hAnsi="Times New Roman"/>
          <w:sz w:val="24"/>
          <w:szCs w:val="24"/>
        </w:rPr>
        <w:t>1.</w:t>
      </w:r>
      <w:r w:rsidR="002936B6">
        <w:rPr>
          <w:rFonts w:ascii="Times New Roman" w:hAnsi="Times New Roman"/>
          <w:sz w:val="24"/>
          <w:szCs w:val="24"/>
        </w:rPr>
        <w:t>9</w:t>
      </w:r>
      <w:r>
        <w:rPr>
          <w:rFonts w:ascii="Times New Roman" w:hAnsi="Times New Roman"/>
          <w:sz w:val="24"/>
          <w:szCs w:val="24"/>
        </w:rPr>
        <w:t xml:space="preserve">. </w:t>
      </w:r>
      <w:r w:rsidRPr="009551F7">
        <w:rPr>
          <w:rFonts w:ascii="Times New Roman" w:hAnsi="Times New Roman"/>
          <w:b/>
          <w:sz w:val="24"/>
          <w:szCs w:val="24"/>
        </w:rPr>
        <w:t>SMD vertė</w:t>
      </w:r>
      <w:r>
        <w:rPr>
          <w:rFonts w:ascii="Times New Roman" w:hAnsi="Times New Roman"/>
          <w:sz w:val="24"/>
          <w:szCs w:val="24"/>
        </w:rPr>
        <w:t xml:space="preserve"> – </w:t>
      </w:r>
      <w:r w:rsidR="002E4FAF">
        <w:rPr>
          <w:rFonts w:ascii="Times New Roman" w:hAnsi="Times New Roman"/>
          <w:sz w:val="24"/>
          <w:szCs w:val="24"/>
        </w:rPr>
        <w:t>objekto statybos montavimo darbų</w:t>
      </w:r>
      <w:r w:rsidR="002E4FAF" w:rsidRPr="002E4FAF">
        <w:rPr>
          <w:rFonts w:ascii="Times New Roman" w:hAnsi="Times New Roman"/>
          <w:sz w:val="24"/>
          <w:szCs w:val="24"/>
        </w:rPr>
        <w:t>, tvarkybos darbų ir objekto statybos darbų sutartyje numatytų papildomų darbų, jei tokia galimybė rangos sutartyje buvo numatyta (tyrimų, projektavimo ir pan. paslaugų vertės neįskai</w:t>
      </w:r>
      <w:r w:rsidR="009372E5">
        <w:rPr>
          <w:rFonts w:ascii="Times New Roman" w:hAnsi="Times New Roman"/>
          <w:sz w:val="24"/>
          <w:szCs w:val="24"/>
        </w:rPr>
        <w:t>čiuojamos)</w:t>
      </w:r>
      <w:r w:rsidR="00F41985">
        <w:rPr>
          <w:rFonts w:ascii="Times New Roman" w:hAnsi="Times New Roman"/>
          <w:sz w:val="24"/>
          <w:szCs w:val="24"/>
        </w:rPr>
        <w:t>,</w:t>
      </w:r>
      <w:r w:rsidR="009372E5">
        <w:rPr>
          <w:rFonts w:ascii="Times New Roman" w:hAnsi="Times New Roman"/>
          <w:sz w:val="24"/>
          <w:szCs w:val="24"/>
        </w:rPr>
        <w:t xml:space="preserve"> vertė </w:t>
      </w:r>
      <w:r w:rsidR="00CF30CE">
        <w:rPr>
          <w:rFonts w:ascii="Times New Roman" w:hAnsi="Times New Roman"/>
          <w:sz w:val="24"/>
          <w:szCs w:val="24"/>
        </w:rPr>
        <w:t xml:space="preserve">be </w:t>
      </w:r>
      <w:r w:rsidR="006D3B50" w:rsidRPr="006D3B50">
        <w:rPr>
          <w:rFonts w:ascii="Times New Roman" w:hAnsi="Times New Roman"/>
          <w:sz w:val="24"/>
          <w:szCs w:val="24"/>
        </w:rPr>
        <w:t>pridėtinės vertės mokesčio (toliau – PVM)</w:t>
      </w:r>
      <w:r w:rsidR="00693343">
        <w:rPr>
          <w:rFonts w:ascii="Times New Roman" w:hAnsi="Times New Roman"/>
          <w:sz w:val="24"/>
          <w:szCs w:val="24"/>
        </w:rPr>
        <w:t xml:space="preserve"> yra ...........</w:t>
      </w:r>
      <w:r w:rsidR="00076D03">
        <w:rPr>
          <w:rFonts w:ascii="Times New Roman" w:hAnsi="Times New Roman"/>
          <w:sz w:val="24"/>
          <w:szCs w:val="24"/>
        </w:rPr>
        <w:t xml:space="preserve"> </w:t>
      </w:r>
      <w:r w:rsidR="00693343">
        <w:rPr>
          <w:rFonts w:ascii="Times New Roman" w:hAnsi="Times New Roman"/>
          <w:sz w:val="24"/>
          <w:szCs w:val="24"/>
        </w:rPr>
        <w:t>Eur be PVM (......................</w:t>
      </w:r>
      <w:r w:rsidR="00076D03">
        <w:rPr>
          <w:rFonts w:ascii="Times New Roman" w:hAnsi="Times New Roman"/>
          <w:sz w:val="24"/>
          <w:szCs w:val="24"/>
        </w:rPr>
        <w:t xml:space="preserve"> </w:t>
      </w:r>
      <w:r w:rsidR="00693343">
        <w:rPr>
          <w:rFonts w:ascii="Times New Roman" w:hAnsi="Times New Roman"/>
          <w:sz w:val="24"/>
          <w:szCs w:val="24"/>
        </w:rPr>
        <w:t xml:space="preserve">Eur su PVM) </w:t>
      </w:r>
      <w:r w:rsidR="00693343" w:rsidRPr="0013633A">
        <w:rPr>
          <w:rFonts w:ascii="Times New Roman" w:hAnsi="Times New Roman"/>
          <w:i/>
          <w:sz w:val="24"/>
          <w:szCs w:val="24"/>
        </w:rPr>
        <w:t>(įrašyti)</w:t>
      </w:r>
      <w:r w:rsidR="001C6FF3">
        <w:rPr>
          <w:rFonts w:ascii="Times New Roman" w:hAnsi="Times New Roman"/>
          <w:i/>
          <w:sz w:val="24"/>
          <w:szCs w:val="24"/>
        </w:rPr>
        <w:t xml:space="preserve"> (jei statybos darbų įkainiai buvo peržiūrėti </w:t>
      </w:r>
      <w:r w:rsidR="001D4907">
        <w:rPr>
          <w:rFonts w:ascii="Times New Roman" w:hAnsi="Times New Roman"/>
          <w:i/>
          <w:sz w:val="24"/>
          <w:szCs w:val="24"/>
        </w:rPr>
        <w:t xml:space="preserve">pagal statybos darbų sutartyje nustatytas darbų įkainių peržiūros taisykles, atitinkamai šiame punkte </w:t>
      </w:r>
      <w:r w:rsidR="0044588F">
        <w:rPr>
          <w:rFonts w:ascii="Times New Roman" w:hAnsi="Times New Roman"/>
          <w:i/>
          <w:sz w:val="24"/>
          <w:szCs w:val="24"/>
        </w:rPr>
        <w:t>perskaičiuojama</w:t>
      </w:r>
      <w:r w:rsidR="001D4907">
        <w:rPr>
          <w:rFonts w:ascii="Times New Roman" w:hAnsi="Times New Roman"/>
          <w:i/>
          <w:sz w:val="24"/>
          <w:szCs w:val="24"/>
        </w:rPr>
        <w:t xml:space="preserve"> (didėja arba mažėja) SMD vertė</w:t>
      </w:r>
      <w:r w:rsidR="00FD576A">
        <w:rPr>
          <w:rFonts w:ascii="Times New Roman" w:hAnsi="Times New Roman"/>
          <w:i/>
          <w:sz w:val="24"/>
          <w:szCs w:val="24"/>
        </w:rPr>
        <w:t>.</w:t>
      </w:r>
      <w:r w:rsidR="001D4907">
        <w:rPr>
          <w:rFonts w:ascii="Times New Roman" w:hAnsi="Times New Roman"/>
          <w:i/>
          <w:sz w:val="24"/>
          <w:szCs w:val="24"/>
        </w:rPr>
        <w:t xml:space="preserve"> </w:t>
      </w:r>
      <w:r w:rsidR="009372E5" w:rsidRPr="009372E5">
        <w:t xml:space="preserve"> </w:t>
      </w:r>
      <w:r w:rsidR="009372E5" w:rsidRPr="00725D17">
        <w:rPr>
          <w:rFonts w:ascii="Times New Roman" w:hAnsi="Times New Roman"/>
          <w:sz w:val="24"/>
          <w:szCs w:val="24"/>
        </w:rPr>
        <w:t xml:space="preserve">Suinteresuota </w:t>
      </w:r>
      <w:r w:rsidR="0044588F">
        <w:rPr>
          <w:rFonts w:ascii="Times New Roman" w:hAnsi="Times New Roman"/>
          <w:sz w:val="24"/>
          <w:szCs w:val="24"/>
        </w:rPr>
        <w:t>Š</w:t>
      </w:r>
      <w:r w:rsidR="009372E5" w:rsidRPr="00725D17">
        <w:rPr>
          <w:rFonts w:ascii="Times New Roman" w:hAnsi="Times New Roman"/>
          <w:sz w:val="24"/>
          <w:szCs w:val="24"/>
        </w:rPr>
        <w:t xml:space="preserve">alis raštu turi kreiptis į kitą </w:t>
      </w:r>
      <w:r w:rsidR="00F41985">
        <w:rPr>
          <w:rFonts w:ascii="Times New Roman" w:hAnsi="Times New Roman"/>
          <w:sz w:val="24"/>
          <w:szCs w:val="24"/>
        </w:rPr>
        <w:t>Š</w:t>
      </w:r>
      <w:r w:rsidR="009372E5" w:rsidRPr="00725D17">
        <w:rPr>
          <w:rFonts w:ascii="Times New Roman" w:hAnsi="Times New Roman"/>
          <w:sz w:val="24"/>
          <w:szCs w:val="24"/>
        </w:rPr>
        <w:t xml:space="preserve">alį dėl </w:t>
      </w:r>
      <w:r w:rsidR="0044588F">
        <w:rPr>
          <w:rFonts w:ascii="Times New Roman" w:hAnsi="Times New Roman"/>
          <w:sz w:val="24"/>
          <w:szCs w:val="24"/>
        </w:rPr>
        <w:t>SMD vertės</w:t>
      </w:r>
      <w:r w:rsidR="009372E5" w:rsidRPr="00725D17">
        <w:rPr>
          <w:rFonts w:ascii="Times New Roman" w:hAnsi="Times New Roman"/>
          <w:sz w:val="24"/>
          <w:szCs w:val="24"/>
        </w:rPr>
        <w:t xml:space="preserve"> perskaičiavimo. Susitarimai dėl </w:t>
      </w:r>
      <w:r w:rsidR="0044588F">
        <w:rPr>
          <w:rFonts w:ascii="Times New Roman" w:hAnsi="Times New Roman"/>
          <w:sz w:val="24"/>
          <w:szCs w:val="24"/>
        </w:rPr>
        <w:t>SMD vertės</w:t>
      </w:r>
      <w:r w:rsidR="009372E5" w:rsidRPr="00725D17">
        <w:rPr>
          <w:rFonts w:ascii="Times New Roman" w:hAnsi="Times New Roman"/>
          <w:sz w:val="24"/>
          <w:szCs w:val="24"/>
        </w:rPr>
        <w:t xml:space="preserve"> perskaičiavimo įforminami </w:t>
      </w:r>
      <w:r w:rsidR="00DC49B6">
        <w:rPr>
          <w:rFonts w:ascii="Times New Roman" w:hAnsi="Times New Roman"/>
          <w:sz w:val="24"/>
          <w:szCs w:val="24"/>
        </w:rPr>
        <w:t>Š</w:t>
      </w:r>
      <w:r w:rsidR="009372E5" w:rsidRPr="00725D17">
        <w:rPr>
          <w:rFonts w:ascii="Times New Roman" w:hAnsi="Times New Roman"/>
          <w:sz w:val="24"/>
          <w:szCs w:val="24"/>
        </w:rPr>
        <w:t>alių pasirašomu susitarimu</w:t>
      </w:r>
      <w:r w:rsidR="00DC49B6">
        <w:rPr>
          <w:rFonts w:ascii="Times New Roman" w:hAnsi="Times New Roman"/>
          <w:sz w:val="24"/>
          <w:szCs w:val="24"/>
        </w:rPr>
        <w:t>, kuris yra neatskiriama Sutarties dalis</w:t>
      </w:r>
      <w:r w:rsidR="009372E5" w:rsidRPr="00725D17">
        <w:rPr>
          <w:rFonts w:ascii="Times New Roman" w:hAnsi="Times New Roman"/>
          <w:sz w:val="24"/>
          <w:szCs w:val="24"/>
        </w:rPr>
        <w:t xml:space="preserve">. </w:t>
      </w:r>
    </w:p>
    <w:p w14:paraId="74486038" w14:textId="77777777" w:rsidR="006721D4" w:rsidRPr="004C6E2E" w:rsidRDefault="006721D4" w:rsidP="00725D17">
      <w:pPr>
        <w:spacing w:after="0"/>
        <w:ind w:firstLine="1276"/>
        <w:jc w:val="both"/>
        <w:rPr>
          <w:rFonts w:ascii="Times New Roman" w:hAnsi="Times New Roman"/>
          <w:sz w:val="24"/>
          <w:szCs w:val="24"/>
        </w:rPr>
      </w:pPr>
      <w:r w:rsidRPr="004C6E2E">
        <w:rPr>
          <w:rFonts w:ascii="Times New Roman" w:hAnsi="Times New Roman"/>
          <w:sz w:val="24"/>
          <w:szCs w:val="24"/>
        </w:rPr>
        <w:t>2. Sutartyje neapibrėžtos sąvokos aiškinamos, vadovaujantis Preliminariojoje sutartyje, Konkurso sąlygose ir teisės aktuose nustatytu reglamentavimu.</w:t>
      </w:r>
    </w:p>
    <w:p w14:paraId="17A049CB" w14:textId="77777777" w:rsidR="006721D4" w:rsidRPr="004C6E2E" w:rsidRDefault="006721D4" w:rsidP="00725D17">
      <w:pPr>
        <w:spacing w:after="0"/>
        <w:ind w:firstLine="1276"/>
        <w:jc w:val="both"/>
        <w:rPr>
          <w:rFonts w:ascii="Times New Roman" w:hAnsi="Times New Roman"/>
          <w:sz w:val="24"/>
          <w:szCs w:val="24"/>
        </w:rPr>
      </w:pPr>
      <w:r w:rsidRPr="004C6E2E">
        <w:rPr>
          <w:rFonts w:ascii="Times New Roman" w:hAnsi="Times New Roman"/>
          <w:sz w:val="24"/>
          <w:szCs w:val="24"/>
        </w:rPr>
        <w:t xml:space="preserve">3. Šalių santykių dėl </w:t>
      </w:r>
      <w:r w:rsidR="00CD6AEE" w:rsidRPr="009551F7">
        <w:rPr>
          <w:rFonts w:ascii="Times New Roman" w:hAnsi="Times New Roman"/>
          <w:sz w:val="24"/>
          <w:szCs w:val="24"/>
        </w:rPr>
        <w:t>Paslaugų</w:t>
      </w:r>
      <w:r w:rsidRPr="009551F7">
        <w:rPr>
          <w:rFonts w:ascii="Times New Roman" w:hAnsi="Times New Roman"/>
          <w:sz w:val="24"/>
          <w:szCs w:val="24"/>
        </w:rPr>
        <w:t xml:space="preserve"> t</w:t>
      </w:r>
      <w:r w:rsidR="00CE09B2" w:rsidRPr="009551F7">
        <w:rPr>
          <w:rFonts w:ascii="Times New Roman" w:hAnsi="Times New Roman"/>
          <w:sz w:val="24"/>
          <w:szCs w:val="24"/>
        </w:rPr>
        <w:t>ei</w:t>
      </w:r>
      <w:r w:rsidRPr="009551F7">
        <w:rPr>
          <w:rFonts w:ascii="Times New Roman" w:hAnsi="Times New Roman"/>
          <w:sz w:val="24"/>
          <w:szCs w:val="24"/>
        </w:rPr>
        <w:t xml:space="preserve">kimo </w:t>
      </w:r>
      <w:r w:rsidRPr="004C6E2E">
        <w:rPr>
          <w:rFonts w:ascii="Times New Roman" w:hAnsi="Times New Roman"/>
          <w:sz w:val="24"/>
          <w:szCs w:val="24"/>
        </w:rPr>
        <w:t xml:space="preserve">Preliminariosios sutarties 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7B3BB78D" w14:textId="14F68716" w:rsidR="008A28AB" w:rsidRPr="004C6E2E" w:rsidRDefault="008A28AB" w:rsidP="00725D17">
      <w:pPr>
        <w:spacing w:after="0"/>
        <w:jc w:val="center"/>
        <w:rPr>
          <w:rFonts w:ascii="Times New Roman" w:hAnsi="Times New Roman"/>
          <w:b/>
          <w:bCs/>
          <w:sz w:val="24"/>
          <w:szCs w:val="24"/>
        </w:rPr>
      </w:pPr>
    </w:p>
    <w:p w14:paraId="3CFD8F03" w14:textId="77777777" w:rsidR="006721D4" w:rsidRPr="004C6E2E" w:rsidRDefault="006721D4" w:rsidP="00725D17">
      <w:pPr>
        <w:spacing w:after="0"/>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66644A6B" w14:textId="591BA436" w:rsidR="006721D4" w:rsidRDefault="006721D4" w:rsidP="00725D17">
      <w:pPr>
        <w:spacing w:after="0"/>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14778349" w14:textId="77777777" w:rsidR="009D5C05" w:rsidRPr="004C6E2E" w:rsidRDefault="009D5C05" w:rsidP="00725D17">
      <w:pPr>
        <w:spacing w:after="0"/>
        <w:jc w:val="center"/>
        <w:rPr>
          <w:rFonts w:ascii="Times New Roman" w:hAnsi="Times New Roman"/>
          <w:b/>
          <w:bCs/>
          <w:sz w:val="24"/>
          <w:szCs w:val="24"/>
        </w:rPr>
      </w:pPr>
    </w:p>
    <w:p w14:paraId="64D15D6F" w14:textId="77777777" w:rsidR="006721D4" w:rsidRPr="004C6E2E" w:rsidRDefault="006721D4" w:rsidP="00725D17">
      <w:pPr>
        <w:spacing w:after="0"/>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4EFA47A3" w14:textId="77777777" w:rsidR="00E04291" w:rsidRPr="004C6E2E" w:rsidRDefault="00E04291" w:rsidP="00725D17">
      <w:pPr>
        <w:spacing w:after="0"/>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729B09A9" w14:textId="77777777" w:rsidR="00E04291" w:rsidRPr="004C6E2E" w:rsidRDefault="00E04291" w:rsidP="00725D17">
      <w:pPr>
        <w:spacing w:after="0"/>
        <w:ind w:firstLine="1298"/>
        <w:jc w:val="both"/>
        <w:rPr>
          <w:rFonts w:ascii="Times New Roman" w:hAnsi="Times New Roman"/>
          <w:sz w:val="24"/>
          <w:szCs w:val="24"/>
        </w:rPr>
      </w:pPr>
      <w:r w:rsidRPr="004C6E2E">
        <w:rPr>
          <w:rFonts w:ascii="Times New Roman" w:hAnsi="Times New Roman"/>
          <w:sz w:val="24"/>
          <w:szCs w:val="24"/>
        </w:rPr>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40CE833E" w14:textId="3B50D34B" w:rsidR="00E04291" w:rsidRPr="004C6E2E" w:rsidRDefault="00634BFC" w:rsidP="00725D17">
      <w:pPr>
        <w:spacing w:after="0"/>
        <w:ind w:firstLine="1298"/>
        <w:jc w:val="both"/>
        <w:rPr>
          <w:rFonts w:ascii="Times New Roman" w:hAnsi="Times New Roman"/>
          <w:sz w:val="24"/>
          <w:szCs w:val="24"/>
        </w:rPr>
      </w:pPr>
      <w:r w:rsidRPr="004C6E2E">
        <w:rPr>
          <w:rFonts w:ascii="Times New Roman" w:hAnsi="Times New Roman"/>
          <w:sz w:val="24"/>
          <w:szCs w:val="24"/>
        </w:rPr>
        <w:lastRenderedPageBreak/>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w:t>
      </w:r>
      <w:r w:rsidR="00EC373F">
        <w:rPr>
          <w:rFonts w:ascii="Times New Roman" w:hAnsi="Times New Roman"/>
          <w:sz w:val="24"/>
          <w:szCs w:val="24"/>
        </w:rPr>
        <w:t>ar</w:t>
      </w:r>
      <w:r w:rsidRPr="004C6E2E">
        <w:rPr>
          <w:rFonts w:ascii="Times New Roman" w:hAnsi="Times New Roman"/>
          <w:sz w:val="24"/>
          <w:szCs w:val="24"/>
        </w:rPr>
        <w:t xml:space="preserve">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4D8DBC43" w14:textId="77777777" w:rsidR="00E04291" w:rsidRPr="004C6E2E" w:rsidRDefault="00634BFC" w:rsidP="00725D17">
      <w:pPr>
        <w:spacing w:after="0"/>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517C2EE8" w14:textId="77777777" w:rsidR="00B20E6E" w:rsidRPr="004C6E2E" w:rsidRDefault="006721D4" w:rsidP="00725D17">
      <w:pPr>
        <w:spacing w:after="0"/>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4204895" w14:textId="77777777" w:rsidR="0087573B" w:rsidRDefault="0087573B" w:rsidP="00725D17">
      <w:pPr>
        <w:spacing w:after="0"/>
        <w:rPr>
          <w:rFonts w:ascii="Times New Roman" w:hAnsi="Times New Roman"/>
          <w:b/>
          <w:sz w:val="24"/>
          <w:szCs w:val="24"/>
        </w:rPr>
      </w:pPr>
    </w:p>
    <w:p w14:paraId="058D4EDB" w14:textId="77777777" w:rsidR="00F649B3"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1916C90E" w14:textId="77777777" w:rsidR="00B05EA7"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1A2BD8FB" w14:textId="77777777" w:rsidR="00335510" w:rsidRDefault="00335510" w:rsidP="00725D17">
      <w:pPr>
        <w:spacing w:after="0"/>
        <w:jc w:val="center"/>
        <w:rPr>
          <w:rFonts w:ascii="Times New Roman" w:hAnsi="Times New Roman"/>
          <w:b/>
          <w:sz w:val="24"/>
          <w:szCs w:val="24"/>
        </w:rPr>
      </w:pPr>
    </w:p>
    <w:p w14:paraId="1F2FE62F" w14:textId="278BCA49" w:rsidR="0025234D" w:rsidRPr="004C6E2E" w:rsidRDefault="003925E9" w:rsidP="00725D17">
      <w:pPr>
        <w:spacing w:after="0"/>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 xml:space="preserve">įsipareigoja suteikti šias paslaugas: </w:t>
      </w:r>
      <w:r w:rsidR="00BD4187">
        <w:rPr>
          <w:rFonts w:ascii="Times New Roman" w:hAnsi="Times New Roman"/>
          <w:bCs/>
          <w:sz w:val="24"/>
          <w:szCs w:val="24"/>
        </w:rPr>
        <w:t>statybos darbų</w:t>
      </w:r>
      <w:r w:rsidR="00BD4187" w:rsidRPr="00D653C5">
        <w:rPr>
          <w:rFonts w:ascii="Times New Roman" w:hAnsi="Times New Roman"/>
          <w:bCs/>
          <w:sz w:val="24"/>
          <w:szCs w:val="24"/>
        </w:rPr>
        <w:t xml:space="preserve"> </w:t>
      </w:r>
      <w:r w:rsidR="00735DCC" w:rsidRPr="00D653C5">
        <w:rPr>
          <w:rFonts w:ascii="Times New Roman" w:hAnsi="Times New Roman"/>
          <w:bCs/>
          <w:sz w:val="24"/>
          <w:szCs w:val="24"/>
        </w:rPr>
        <w:t>sutarties (sutarčių) [</w:t>
      </w:r>
      <w:r w:rsidR="00735DCC" w:rsidRPr="00D653C5">
        <w:rPr>
          <w:rFonts w:ascii="Times New Roman" w:hAnsi="Times New Roman"/>
          <w:b/>
          <w:bCs/>
          <w:i/>
          <w:sz w:val="24"/>
          <w:szCs w:val="24"/>
        </w:rPr>
        <w:t>įrašyti sutarties (sutarčių) pavadinimą,</w:t>
      </w:r>
      <w:r w:rsidR="00BD4187">
        <w:rPr>
          <w:rFonts w:ascii="Times New Roman" w:hAnsi="Times New Roman"/>
          <w:b/>
          <w:bCs/>
          <w:i/>
          <w:sz w:val="24"/>
          <w:szCs w:val="24"/>
        </w:rPr>
        <w:t xml:space="preserve"> datą, numerį ir kitą, Vartotojo nuomone</w:t>
      </w:r>
      <w:r w:rsidR="008B15EB">
        <w:rPr>
          <w:rFonts w:ascii="Times New Roman" w:hAnsi="Times New Roman"/>
          <w:b/>
          <w:bCs/>
          <w:i/>
          <w:sz w:val="24"/>
          <w:szCs w:val="24"/>
        </w:rPr>
        <w:t>,</w:t>
      </w:r>
      <w:r w:rsidR="00BD4187">
        <w:rPr>
          <w:rFonts w:ascii="Times New Roman" w:hAnsi="Times New Roman"/>
          <w:b/>
          <w:bCs/>
          <w:i/>
          <w:sz w:val="24"/>
          <w:szCs w:val="24"/>
        </w:rPr>
        <w:t xml:space="preserve"> svarbią informaciją,</w:t>
      </w:r>
      <w:r w:rsidR="00735DCC" w:rsidRPr="00D653C5">
        <w:rPr>
          <w:rFonts w:ascii="Times New Roman" w:hAnsi="Times New Roman"/>
          <w:b/>
          <w:bCs/>
          <w:i/>
          <w:sz w:val="24"/>
          <w:szCs w:val="24"/>
        </w:rPr>
        <w:t xml:space="preserve"> nurodant objektą</w:t>
      </w:r>
      <w:r w:rsidR="00EC373F">
        <w:rPr>
          <w:rFonts w:ascii="Times New Roman" w:hAnsi="Times New Roman"/>
          <w:b/>
          <w:bCs/>
          <w:i/>
          <w:sz w:val="24"/>
          <w:szCs w:val="24"/>
        </w:rPr>
        <w:t xml:space="preserve"> (objektus)</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8B15EB">
        <w:rPr>
          <w:rFonts w:ascii="Times New Roman" w:hAnsi="Times New Roman"/>
          <w:bCs/>
          <w:sz w:val="24"/>
          <w:szCs w:val="24"/>
        </w:rPr>
        <w:t xml:space="preserve">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0B9E5A1E" w14:textId="77777777" w:rsidR="00A22701" w:rsidRPr="004C6E2E" w:rsidRDefault="00A22701" w:rsidP="00725D17">
      <w:pPr>
        <w:spacing w:after="0"/>
        <w:ind w:firstLine="1298"/>
        <w:jc w:val="both"/>
        <w:rPr>
          <w:rFonts w:ascii="Times New Roman" w:hAnsi="Times New Roman"/>
        </w:rPr>
      </w:pPr>
      <w:r w:rsidRPr="004C6E2E">
        <w:rPr>
          <w:rFonts w:ascii="Times New Roman" w:hAnsi="Times New Roman"/>
          <w:sz w:val="24"/>
          <w:szCs w:val="24"/>
        </w:rPr>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54F3D77C" w14:textId="120EBCE6" w:rsidR="00A22701" w:rsidRPr="004C6E2E" w:rsidRDefault="00A22701" w:rsidP="00725D17">
      <w:pPr>
        <w:spacing w:after="0"/>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w:t>
      </w:r>
      <w:r w:rsidR="005F6C86">
        <w:rPr>
          <w:rFonts w:ascii="Times New Roman" w:hAnsi="Times New Roman"/>
          <w:sz w:val="24"/>
          <w:szCs w:val="24"/>
        </w:rPr>
        <w:t>ies 10 punkte</w:t>
      </w:r>
      <w:r w:rsidRPr="004C6E2E">
        <w:rPr>
          <w:rFonts w:ascii="Times New Roman" w:hAnsi="Times New Roman"/>
          <w:sz w:val="24"/>
          <w:szCs w:val="24"/>
        </w:rPr>
        <w:t xml:space="preserv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299E9ECB" w14:textId="77777777" w:rsidR="00BC0E9D" w:rsidRPr="004C6E2E" w:rsidRDefault="00BC0E9D" w:rsidP="00725D17">
      <w:pPr>
        <w:spacing w:after="0"/>
        <w:ind w:firstLine="1134"/>
        <w:jc w:val="both"/>
        <w:rPr>
          <w:rFonts w:ascii="Times New Roman" w:hAnsi="Times New Roman"/>
          <w:sz w:val="24"/>
          <w:szCs w:val="24"/>
        </w:rPr>
      </w:pPr>
    </w:p>
    <w:p w14:paraId="453E970E" w14:textId="77777777" w:rsidR="00F649B3" w:rsidRPr="004C6E2E" w:rsidRDefault="000447A6" w:rsidP="00725D17">
      <w:pPr>
        <w:spacing w:after="0"/>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0D35CE9A" w14:textId="77777777" w:rsidR="009318A3"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 xml:space="preserve"> SUTARTIES KAINA</w:t>
      </w:r>
    </w:p>
    <w:p w14:paraId="6443AD9B" w14:textId="77777777" w:rsidR="00301FE6" w:rsidRDefault="00301FE6" w:rsidP="00725D17">
      <w:pPr>
        <w:pStyle w:val="Pagrindinistekstas"/>
        <w:spacing w:after="0"/>
        <w:ind w:firstLine="1134"/>
        <w:jc w:val="both"/>
        <w:rPr>
          <w:rFonts w:ascii="Times New Roman" w:hAnsi="Times New Roman"/>
          <w:sz w:val="24"/>
          <w:szCs w:val="24"/>
          <w:highlight w:val="yellow"/>
        </w:rPr>
      </w:pPr>
    </w:p>
    <w:p w14:paraId="1367EDFA" w14:textId="60554025" w:rsidR="00301FE6" w:rsidRPr="00DC49B6" w:rsidRDefault="00576E7F" w:rsidP="00725D17">
      <w:pPr>
        <w:spacing w:after="0"/>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apskaičiuo</w:t>
      </w:r>
      <w:r w:rsidR="00FD6FD5">
        <w:rPr>
          <w:rFonts w:ascii="Times New Roman" w:hAnsi="Times New Roman"/>
          <w:sz w:val="24"/>
          <w:szCs w:val="24"/>
        </w:rPr>
        <w:t>jama</w:t>
      </w:r>
      <w:r w:rsidR="0025081E">
        <w:rPr>
          <w:rFonts w:ascii="Times New Roman" w:hAnsi="Times New Roman"/>
          <w:sz w:val="24"/>
          <w:szCs w:val="24"/>
        </w:rPr>
        <w:t xml:space="preserve"> SMD </w:t>
      </w:r>
      <w:r w:rsidR="00D356FA">
        <w:rPr>
          <w:rFonts w:ascii="Times New Roman" w:hAnsi="Times New Roman"/>
          <w:sz w:val="24"/>
          <w:szCs w:val="24"/>
        </w:rPr>
        <w:t>vert</w:t>
      </w:r>
      <w:r w:rsidR="00FD6FD5">
        <w:rPr>
          <w:rFonts w:ascii="Times New Roman" w:hAnsi="Times New Roman"/>
          <w:sz w:val="24"/>
          <w:szCs w:val="24"/>
        </w:rPr>
        <w:t>ę</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daugin</w:t>
      </w:r>
      <w:r w:rsidR="00FD6FD5">
        <w:rPr>
          <w:rFonts w:ascii="Times New Roman" w:hAnsi="Times New Roman"/>
          <w:sz w:val="24"/>
          <w:szCs w:val="24"/>
        </w:rPr>
        <w:t>ant</w:t>
      </w:r>
      <w:r w:rsidR="00D356FA">
        <w:rPr>
          <w:rFonts w:ascii="Times New Roman" w:hAnsi="Times New Roman"/>
          <w:sz w:val="24"/>
          <w:szCs w:val="24"/>
        </w:rPr>
        <w:t xml:space="preserve">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F62CFD">
        <w:rPr>
          <w:rFonts w:ascii="Times New Roman" w:hAnsi="Times New Roman"/>
          <w:sz w:val="24"/>
          <w:szCs w:val="24"/>
        </w:rPr>
        <w:t xml:space="preserve">. </w:t>
      </w:r>
      <w:r w:rsidR="00964CF7">
        <w:rPr>
          <w:rFonts w:ascii="Times New Roman" w:hAnsi="Times New Roman"/>
          <w:sz w:val="24"/>
          <w:szCs w:val="24"/>
        </w:rPr>
        <w:t xml:space="preserve">Paslaugų teikėjo </w:t>
      </w:r>
      <w:r w:rsidR="0065792B">
        <w:rPr>
          <w:rFonts w:ascii="Times New Roman" w:hAnsi="Times New Roman"/>
          <w:sz w:val="24"/>
          <w:szCs w:val="24"/>
        </w:rPr>
        <w:t xml:space="preserve">Pasiūlymo </w:t>
      </w:r>
      <w:r w:rsidR="00964CF7">
        <w:rPr>
          <w:rFonts w:ascii="Times New Roman" w:hAnsi="Times New Roman"/>
          <w:sz w:val="24"/>
          <w:szCs w:val="24"/>
        </w:rPr>
        <w:t>kaina</w:t>
      </w:r>
      <w:r w:rsidR="0065792B">
        <w:rPr>
          <w:rFonts w:ascii="Times New Roman" w:hAnsi="Times New Roman"/>
          <w:sz w:val="24"/>
          <w:szCs w:val="24"/>
        </w:rPr>
        <w:t xml:space="preserve"> – ........</w:t>
      </w:r>
      <w:r w:rsidR="00BE35FD">
        <w:rPr>
          <w:rFonts w:ascii="Times New Roman" w:hAnsi="Times New Roman"/>
          <w:sz w:val="24"/>
          <w:szCs w:val="24"/>
        </w:rPr>
        <w:t xml:space="preserve"> </w:t>
      </w:r>
      <w:r w:rsidR="0065792B">
        <w:rPr>
          <w:rFonts w:ascii="Times New Roman" w:hAnsi="Times New Roman"/>
          <w:sz w:val="24"/>
          <w:szCs w:val="24"/>
        </w:rPr>
        <w:t>Eur su PVM</w:t>
      </w:r>
      <w:r w:rsidR="00EF610D">
        <w:rPr>
          <w:rFonts w:ascii="Times New Roman" w:hAnsi="Times New Roman"/>
          <w:sz w:val="24"/>
          <w:szCs w:val="24"/>
        </w:rPr>
        <w:t xml:space="preserve">. </w:t>
      </w:r>
      <w:r w:rsidR="00EF610D" w:rsidRPr="00EF610D">
        <w:rPr>
          <w:rFonts w:ascii="Times New Roman" w:hAnsi="Times New Roman"/>
          <w:sz w:val="24"/>
          <w:szCs w:val="24"/>
        </w:rPr>
        <w:t>J</w:t>
      </w:r>
      <w:r w:rsidR="008071B5" w:rsidRPr="00EF610D">
        <w:rPr>
          <w:rFonts w:ascii="Times New Roman" w:hAnsi="Times New Roman"/>
          <w:sz w:val="24"/>
          <w:szCs w:val="24"/>
        </w:rPr>
        <w:t xml:space="preserve">ei statybos darbų įkainiai buvo peržiūrėti pagal statybos darbų sutartyje nustatytas darbų įkainių peržiūros taisykles, atitinkamai šiame punkte koreguojama (didėja arba mažėja) </w:t>
      </w:r>
      <w:r w:rsidR="008071B5" w:rsidRPr="00725D17">
        <w:rPr>
          <w:rFonts w:ascii="Times New Roman" w:hAnsi="Times New Roman"/>
          <w:sz w:val="24"/>
          <w:szCs w:val="24"/>
        </w:rPr>
        <w:t>pradinės Sutarties vertė</w:t>
      </w:r>
      <w:r w:rsidR="008071B5" w:rsidRPr="00EF610D">
        <w:rPr>
          <w:rFonts w:ascii="Times New Roman" w:hAnsi="Times New Roman"/>
          <w:sz w:val="24"/>
          <w:szCs w:val="24"/>
        </w:rPr>
        <w:t>.</w:t>
      </w:r>
      <w:r w:rsidR="00DC49B6" w:rsidRPr="00DC49B6">
        <w:t xml:space="preserve"> </w:t>
      </w:r>
      <w:r w:rsidR="00DC49B6" w:rsidRPr="00725D17">
        <w:rPr>
          <w:rFonts w:ascii="Times New Roman" w:hAnsi="Times New Roman"/>
          <w:sz w:val="24"/>
          <w:szCs w:val="24"/>
        </w:rPr>
        <w:t xml:space="preserve">Suinteresuota Šalis raštu turi kreiptis į kitą </w:t>
      </w:r>
      <w:r w:rsidR="008B15EB">
        <w:rPr>
          <w:rFonts w:ascii="Times New Roman" w:hAnsi="Times New Roman"/>
          <w:sz w:val="24"/>
          <w:szCs w:val="24"/>
        </w:rPr>
        <w:t>Š</w:t>
      </w:r>
      <w:r w:rsidR="00DC49B6" w:rsidRPr="00725D17">
        <w:rPr>
          <w:rFonts w:ascii="Times New Roman" w:hAnsi="Times New Roman"/>
          <w:sz w:val="24"/>
          <w:szCs w:val="24"/>
        </w:rPr>
        <w:t xml:space="preserve">alį dėl </w:t>
      </w:r>
      <w:r w:rsidR="008B15EB">
        <w:rPr>
          <w:rFonts w:ascii="Times New Roman" w:hAnsi="Times New Roman"/>
          <w:sz w:val="24"/>
          <w:szCs w:val="24"/>
        </w:rPr>
        <w:t>p</w:t>
      </w:r>
      <w:r w:rsidR="00DC49B6">
        <w:rPr>
          <w:rFonts w:ascii="Times New Roman" w:hAnsi="Times New Roman"/>
          <w:sz w:val="24"/>
          <w:szCs w:val="24"/>
        </w:rPr>
        <w:t>radinės Sutarties</w:t>
      </w:r>
      <w:r w:rsidR="00DC49B6" w:rsidRPr="00725D17">
        <w:rPr>
          <w:rFonts w:ascii="Times New Roman" w:hAnsi="Times New Roman"/>
          <w:sz w:val="24"/>
          <w:szCs w:val="24"/>
        </w:rPr>
        <w:t xml:space="preserve"> vertės perskaičiavimo. Susitarimai dėl </w:t>
      </w:r>
      <w:r w:rsidR="008B15EB">
        <w:rPr>
          <w:rFonts w:ascii="Times New Roman" w:hAnsi="Times New Roman"/>
          <w:sz w:val="24"/>
          <w:szCs w:val="24"/>
        </w:rPr>
        <w:t>p</w:t>
      </w:r>
      <w:r w:rsidR="00DC49B6">
        <w:rPr>
          <w:rFonts w:ascii="Times New Roman" w:hAnsi="Times New Roman"/>
          <w:sz w:val="24"/>
          <w:szCs w:val="24"/>
        </w:rPr>
        <w:t>radinės Sutarties</w:t>
      </w:r>
      <w:r w:rsidR="00DC49B6" w:rsidRPr="00725D17">
        <w:rPr>
          <w:rFonts w:ascii="Times New Roman" w:hAnsi="Times New Roman"/>
          <w:sz w:val="24"/>
          <w:szCs w:val="24"/>
        </w:rPr>
        <w:t xml:space="preserve"> vertės perskaičiavimo įforminami Šalių pasirašomu susitarimu, kuris yra neatskiriama Sutarties dalis.</w:t>
      </w:r>
    </w:p>
    <w:p w14:paraId="15213B0F" w14:textId="671E935C" w:rsidR="00A0102D" w:rsidRDefault="00301FE6" w:rsidP="00725D17">
      <w:pPr>
        <w:pStyle w:val="Pagrindinistekstas"/>
        <w:spacing w:after="0"/>
        <w:ind w:firstLine="1134"/>
        <w:jc w:val="both"/>
        <w:rPr>
          <w:rFonts w:ascii="Times New Roman" w:hAnsi="Times New Roman"/>
          <w:sz w:val="24"/>
          <w:szCs w:val="24"/>
        </w:rPr>
      </w:pPr>
      <w:r w:rsidRPr="00A0102D">
        <w:rPr>
          <w:rFonts w:ascii="Times New Roman" w:hAnsi="Times New Roman"/>
          <w:sz w:val="24"/>
          <w:szCs w:val="24"/>
        </w:rPr>
        <w:t xml:space="preserve">Atnaujinto </w:t>
      </w:r>
      <w:r w:rsidR="0025081E" w:rsidRPr="00A0102D">
        <w:rPr>
          <w:rFonts w:ascii="Times New Roman" w:hAnsi="Times New Roman"/>
          <w:sz w:val="24"/>
          <w:szCs w:val="24"/>
        </w:rPr>
        <w:t>ti</w:t>
      </w:r>
      <w:r w:rsidR="00A0102D">
        <w:rPr>
          <w:rFonts w:ascii="Times New Roman" w:hAnsi="Times New Roman"/>
          <w:sz w:val="24"/>
          <w:szCs w:val="24"/>
        </w:rPr>
        <w:t>e</w:t>
      </w:r>
      <w:r w:rsidRPr="00A0102D">
        <w:rPr>
          <w:rFonts w:ascii="Times New Roman" w:hAnsi="Times New Roman"/>
          <w:sz w:val="24"/>
          <w:szCs w:val="24"/>
        </w:rPr>
        <w:t xml:space="preserve">kėjų varžymosi metu nustatytas siūlomų </w:t>
      </w:r>
      <w:r w:rsidR="00EE3E27">
        <w:rPr>
          <w:rFonts w:ascii="Times New Roman" w:hAnsi="Times New Roman"/>
          <w:sz w:val="24"/>
          <w:szCs w:val="24"/>
        </w:rPr>
        <w:t>P</w:t>
      </w:r>
      <w:r w:rsidRPr="00A0102D">
        <w:rPr>
          <w:rFonts w:ascii="Times New Roman" w:hAnsi="Times New Roman"/>
          <w:sz w:val="24"/>
          <w:szCs w:val="24"/>
        </w:rPr>
        <w:t xml:space="preserve">aslaugų </w:t>
      </w:r>
      <w:r w:rsidR="0025081E" w:rsidRPr="00A0102D">
        <w:rPr>
          <w:rFonts w:ascii="Times New Roman" w:hAnsi="Times New Roman"/>
          <w:sz w:val="24"/>
          <w:szCs w:val="24"/>
        </w:rPr>
        <w:t>įkainis procentine išraiška</w:t>
      </w:r>
      <w:r w:rsidR="006C4329">
        <w:rPr>
          <w:rFonts w:ascii="Times New Roman" w:hAnsi="Times New Roman"/>
          <w:sz w:val="24"/>
          <w:szCs w:val="24"/>
        </w:rPr>
        <w:t xml:space="preserve"> (kai Pagrindinė sutartis</w:t>
      </w:r>
      <w:r w:rsidR="006C4329" w:rsidRPr="006C4329">
        <w:rPr>
          <w:rFonts w:ascii="Times New Roman" w:hAnsi="Times New Roman"/>
          <w:sz w:val="24"/>
          <w:szCs w:val="24"/>
        </w:rPr>
        <w:t xml:space="preserve"> sudaroma </w:t>
      </w:r>
      <w:r w:rsidR="006C4329">
        <w:rPr>
          <w:rFonts w:ascii="Times New Roman" w:hAnsi="Times New Roman"/>
          <w:sz w:val="24"/>
          <w:szCs w:val="24"/>
        </w:rPr>
        <w:t>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w:t>
      </w:r>
      <w:r w:rsidR="0025081E">
        <w:rPr>
          <w:rFonts w:ascii="Times New Roman" w:hAnsi="Times New Roman"/>
          <w:sz w:val="24"/>
          <w:szCs w:val="24"/>
        </w:rPr>
        <w:lastRenderedPageBreak/>
        <w:t>arba Preliminariosios sutarties 3 pried</w:t>
      </w:r>
      <w:r w:rsidR="00FD6FD5">
        <w:rPr>
          <w:rFonts w:ascii="Times New Roman" w:hAnsi="Times New Roman"/>
          <w:sz w:val="24"/>
          <w:szCs w:val="24"/>
        </w:rPr>
        <w:t>o 1 lentelėje</w:t>
      </w:r>
      <w:r w:rsidR="0025081E">
        <w:rPr>
          <w:rFonts w:ascii="Times New Roman" w:hAnsi="Times New Roman"/>
          <w:sz w:val="24"/>
          <w:szCs w:val="24"/>
        </w:rPr>
        <w:t xml:space="preserv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25081E" w:rsidRPr="002936B6">
        <w:rPr>
          <w:rFonts w:ascii="Times New Roman" w:hAnsi="Times New Roman"/>
          <w:sz w:val="24"/>
          <w:szCs w:val="24"/>
        </w:rPr>
        <w:t>)</w:t>
      </w:r>
      <w:r w:rsidR="00A0102D" w:rsidRPr="002936B6">
        <w:rPr>
          <w:rFonts w:ascii="Times New Roman" w:hAnsi="Times New Roman"/>
          <w:sz w:val="24"/>
          <w:szCs w:val="24"/>
        </w:rPr>
        <w:t xml:space="preserve"> </w:t>
      </w:r>
      <w:r w:rsidR="00A0102D" w:rsidRPr="00EC373F">
        <w:rPr>
          <w:rFonts w:ascii="Times New Roman" w:hAnsi="Times New Roman"/>
          <w:i/>
          <w:sz w:val="24"/>
          <w:szCs w:val="24"/>
        </w:rPr>
        <w:t>(pasirinkti reikiamą)</w:t>
      </w:r>
      <w:r w:rsidRPr="00EC373F">
        <w:rPr>
          <w:rFonts w:ascii="Times New Roman" w:hAnsi="Times New Roman"/>
          <w:sz w:val="24"/>
          <w:szCs w:val="24"/>
        </w:rPr>
        <w:t xml:space="preserve">, pagal kurį </w:t>
      </w:r>
      <w:r w:rsidRPr="00A0102D">
        <w:rPr>
          <w:rFonts w:ascii="Times New Roman" w:hAnsi="Times New Roman"/>
          <w:sz w:val="24"/>
          <w:szCs w:val="24"/>
        </w:rPr>
        <w:t xml:space="preserve">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5F6C86">
        <w:rPr>
          <w:rFonts w:ascii="Times New Roman" w:hAnsi="Times New Roman"/>
          <w:sz w:val="24"/>
          <w:szCs w:val="24"/>
        </w:rPr>
        <w:t xml:space="preserve">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w:t>
      </w:r>
      <w:r w:rsidR="001F16C8">
        <w:rPr>
          <w:rFonts w:ascii="Times New Roman" w:hAnsi="Times New Roman"/>
          <w:sz w:val="24"/>
          <w:szCs w:val="24"/>
        </w:rPr>
        <w:t xml:space="preserve">be PVM </w:t>
      </w:r>
      <w:r w:rsidR="00EE3E27" w:rsidRPr="00EE3E27">
        <w:rPr>
          <w:rFonts w:ascii="Times New Roman" w:hAnsi="Times New Roman"/>
          <w:sz w:val="24"/>
          <w:szCs w:val="24"/>
        </w:rPr>
        <w:t xml:space="preserve">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išskyrus 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36E35A82" w14:textId="5E9F62EA" w:rsidR="00C22AE9" w:rsidRPr="00C22AE9" w:rsidRDefault="00F746C7" w:rsidP="00725D17">
      <w:pPr>
        <w:pStyle w:val="Pagrindinistekstas"/>
        <w:spacing w:after="0"/>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4B13FF93" w14:textId="36E6E0F0" w:rsidR="0093654C" w:rsidRDefault="00C22AE9" w:rsidP="00725D17">
      <w:pPr>
        <w:pStyle w:val="Pagrindinistekstas"/>
        <w:spacing w:after="0"/>
        <w:ind w:firstLine="1134"/>
        <w:jc w:val="both"/>
        <w:rPr>
          <w:rFonts w:ascii="Times New Roman" w:hAnsi="Times New Roman"/>
          <w:sz w:val="24"/>
          <w:szCs w:val="24"/>
        </w:rPr>
      </w:pPr>
      <w:r w:rsidRPr="00C22AE9">
        <w:rPr>
          <w:rFonts w:ascii="Times New Roman" w:hAnsi="Times New Roman"/>
          <w:sz w:val="24"/>
          <w:szCs w:val="24"/>
        </w:rPr>
        <w:t>12.</w:t>
      </w:r>
      <w:r w:rsidR="0087573B">
        <w:rPr>
          <w:rFonts w:ascii="Times New Roman" w:hAnsi="Times New Roman"/>
          <w:sz w:val="24"/>
          <w:szCs w:val="24"/>
        </w:rPr>
        <w:t xml:space="preserve"> </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nes objekto SMD vertė, nurodyta Sutarties 1.</w:t>
      </w:r>
      <w:r w:rsidR="00027EDF">
        <w:rPr>
          <w:rFonts w:ascii="Times New Roman" w:hAnsi="Times New Roman"/>
          <w:sz w:val="24"/>
          <w:szCs w:val="24"/>
        </w:rPr>
        <w:t>9</w:t>
      </w:r>
      <w:r w:rsidR="008842AD">
        <w:rPr>
          <w:rFonts w:ascii="Times New Roman" w:hAnsi="Times New Roman"/>
          <w:sz w:val="24"/>
          <w:szCs w:val="24"/>
        </w:rPr>
        <w:t xml:space="preserve"> papunktyje</w:t>
      </w:r>
      <w:r w:rsidR="008B15EB">
        <w:rPr>
          <w:rFonts w:ascii="Times New Roman" w:hAnsi="Times New Roman"/>
          <w:sz w:val="24"/>
          <w:szCs w:val="24"/>
        </w:rPr>
        <w:t>,</w:t>
      </w:r>
      <w:r w:rsidR="008842AD">
        <w:rPr>
          <w:rFonts w:ascii="Times New Roman" w:hAnsi="Times New Roman"/>
          <w:sz w:val="24"/>
          <w:szCs w:val="24"/>
        </w:rPr>
        <w:t xml:space="preserve"> padidėja dėl objekto rangos darbų sutarties apimtyje atliktų papildomų darbų kiekių (apimčių)</w:t>
      </w:r>
      <w:r w:rsidR="008B15EB">
        <w:rPr>
          <w:rFonts w:ascii="Times New Roman" w:hAnsi="Times New Roman"/>
          <w:sz w:val="24"/>
          <w:szCs w:val="24"/>
        </w:rPr>
        <w:t>,</w:t>
      </w:r>
      <w:r w:rsidR="008842AD">
        <w:rPr>
          <w:rFonts w:ascii="Times New Roman" w:hAnsi="Times New Roman"/>
          <w:sz w:val="24"/>
          <w:szCs w:val="24"/>
        </w:rPr>
        <w:t xml:space="preserve"> </w:t>
      </w:r>
      <w:r w:rsidR="0093654C">
        <w:rPr>
          <w:rFonts w:ascii="Times New Roman" w:hAnsi="Times New Roman"/>
          <w:sz w:val="24"/>
          <w:szCs w:val="24"/>
        </w:rPr>
        <w:t>t. y. viršijama pradinės Sutarties vertė, nurodyta Sutarties 10 punkte, Sutartis keičiama L</w:t>
      </w:r>
      <w:r w:rsidR="00174E9D">
        <w:rPr>
          <w:rFonts w:ascii="Times New Roman" w:hAnsi="Times New Roman"/>
          <w:sz w:val="24"/>
          <w:szCs w:val="24"/>
        </w:rPr>
        <w:t xml:space="preserve">ietuvos </w:t>
      </w:r>
      <w:r w:rsidR="0093654C">
        <w:rPr>
          <w:rFonts w:ascii="Times New Roman" w:hAnsi="Times New Roman"/>
          <w:sz w:val="24"/>
          <w:szCs w:val="24"/>
        </w:rPr>
        <w:t>R</w:t>
      </w:r>
      <w:r w:rsidR="00174E9D">
        <w:rPr>
          <w:rFonts w:ascii="Times New Roman" w:hAnsi="Times New Roman"/>
          <w:sz w:val="24"/>
          <w:szCs w:val="24"/>
        </w:rPr>
        <w:t>espublikos</w:t>
      </w:r>
      <w:r w:rsidR="0093654C">
        <w:rPr>
          <w:rFonts w:ascii="Times New Roman" w:hAnsi="Times New Roman"/>
          <w:sz w:val="24"/>
          <w:szCs w:val="24"/>
        </w:rPr>
        <w:t xml:space="preserve"> </w:t>
      </w:r>
      <w:r w:rsidR="00CE09B2" w:rsidRPr="009551F7">
        <w:rPr>
          <w:rFonts w:ascii="Times New Roman" w:hAnsi="Times New Roman"/>
          <w:sz w:val="24"/>
          <w:szCs w:val="24"/>
        </w:rPr>
        <w:t>v</w:t>
      </w:r>
      <w:r w:rsidR="0093654C" w:rsidRPr="0093654C">
        <w:rPr>
          <w:rFonts w:ascii="Times New Roman" w:hAnsi="Times New Roman"/>
          <w:sz w:val="24"/>
          <w:szCs w:val="24"/>
        </w:rPr>
        <w:t xml:space="preserve">iešųjų pirkimų įstatymo (toliau – </w:t>
      </w:r>
      <w:r w:rsidR="001E1A3E">
        <w:rPr>
          <w:rFonts w:ascii="Times New Roman" w:hAnsi="Times New Roman"/>
          <w:sz w:val="24"/>
          <w:szCs w:val="24"/>
        </w:rPr>
        <w:t>VPĮ</w:t>
      </w:r>
      <w:r w:rsidR="0093654C" w:rsidRPr="0093654C">
        <w:rPr>
          <w:rFonts w:ascii="Times New Roman" w:hAnsi="Times New Roman"/>
          <w:sz w:val="24"/>
          <w:szCs w:val="24"/>
        </w:rPr>
        <w:t>) 89</w:t>
      </w:r>
      <w:r w:rsidR="00174E9D">
        <w:rPr>
          <w:rFonts w:ascii="Times New Roman" w:hAnsi="Times New Roman"/>
          <w:sz w:val="24"/>
          <w:szCs w:val="24"/>
        </w:rPr>
        <w:t> </w:t>
      </w:r>
      <w:r w:rsidR="0093654C" w:rsidRPr="0093654C">
        <w:rPr>
          <w:rFonts w:ascii="Times New Roman" w:hAnsi="Times New Roman"/>
          <w:sz w:val="24"/>
          <w:szCs w:val="24"/>
        </w:rPr>
        <w:t>straipsnio 1 d</w:t>
      </w:r>
      <w:r w:rsidR="0093654C">
        <w:rPr>
          <w:rFonts w:ascii="Times New Roman" w:hAnsi="Times New Roman"/>
          <w:sz w:val="24"/>
          <w:szCs w:val="24"/>
        </w:rPr>
        <w:t xml:space="preserve">alies 2–5 punktuose ir 2 dalyje nustatyta tvarka. </w:t>
      </w:r>
      <w:r w:rsidR="0093654C" w:rsidRPr="0093654C">
        <w:rPr>
          <w:rFonts w:ascii="Times New Roman" w:hAnsi="Times New Roman"/>
          <w:sz w:val="24"/>
          <w:szCs w:val="24"/>
        </w:rPr>
        <w:t>Susitarimai dėl kiekio (apimties) keitimo turi būti įforminti raštu</w:t>
      </w:r>
      <w:r w:rsidR="00CA3E7A">
        <w:rPr>
          <w:rFonts w:ascii="Times New Roman" w:hAnsi="Times New Roman"/>
          <w:sz w:val="24"/>
          <w:szCs w:val="24"/>
        </w:rPr>
        <w:t xml:space="preserve"> (susitarimu)</w:t>
      </w:r>
      <w:r w:rsidR="0093654C" w:rsidRPr="0093654C">
        <w:rPr>
          <w:rFonts w:ascii="Times New Roman" w:hAnsi="Times New Roman"/>
          <w:sz w:val="24"/>
          <w:szCs w:val="24"/>
        </w:rPr>
        <w:t xml:space="preserve">, pagrįsti dokumentais, </w:t>
      </w:r>
      <w:r w:rsidR="007617EF">
        <w:rPr>
          <w:rFonts w:ascii="Times New Roman" w:hAnsi="Times New Roman"/>
          <w:sz w:val="24"/>
          <w:szCs w:val="24"/>
        </w:rPr>
        <w:t>Š</w:t>
      </w:r>
      <w:r w:rsidR="0093654C" w:rsidRPr="0093654C">
        <w:rPr>
          <w:rFonts w:ascii="Times New Roman" w:hAnsi="Times New Roman"/>
          <w:sz w:val="24"/>
          <w:szCs w:val="24"/>
        </w:rPr>
        <w:t>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594075C7" w14:textId="77777777" w:rsidR="00027EDF" w:rsidRPr="00027EDF" w:rsidRDefault="0001607C" w:rsidP="00725D17">
      <w:pPr>
        <w:pStyle w:val="Pagrindinistekstas"/>
        <w:spacing w:after="0"/>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027EDF" w:rsidRPr="00027EDF">
        <w:rPr>
          <w:rFonts w:ascii="Times New Roman" w:eastAsia="Times New Roman" w:hAnsi="Times New Roman"/>
          <w:sz w:val="24"/>
          <w:szCs w:val="24"/>
          <w:lang w:eastAsia="lt-LT"/>
        </w:rPr>
        <w:t xml:space="preserve">Paslaugoms taikytino PVM (jei taikomas) perskaičiavimas: </w:t>
      </w:r>
    </w:p>
    <w:p w14:paraId="18F34928" w14:textId="3A17D370" w:rsidR="00027EDF" w:rsidRPr="00027EDF" w:rsidRDefault="00E16501" w:rsidP="00725D17">
      <w:pPr>
        <w:pStyle w:val="Pagrindinisteksta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.1. bet kuriuo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galiojimo laikotarpiu, kai Lietuvos Respublikos teisės aktais pakeičiamas Paslaugoms taikomo PVM tarifo dydis; </w:t>
      </w:r>
    </w:p>
    <w:p w14:paraId="484A52A8" w14:textId="3F1749D4" w:rsidR="00027EDF" w:rsidRPr="00027EDF" w:rsidRDefault="00E16501" w:rsidP="00725D17">
      <w:pPr>
        <w:pStyle w:val="Pagrindinisteksta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.2. PVM pokyčio dydis yra proporcingas PVM tarifo pokyčio dydžiui; </w:t>
      </w:r>
    </w:p>
    <w:p w14:paraId="6651C9AD" w14:textId="7B781132" w:rsidR="00027EDF" w:rsidRPr="00027EDF" w:rsidRDefault="00E16501" w:rsidP="00725D17">
      <w:pPr>
        <w:pStyle w:val="Pagrindinisteksta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.3. suinteresuota Šalis raštu kreipiasi į kitą Šalį dėl PVM tarifo perskaičiavimo ir atitinkamai perskaičiuojama pradinės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vertė be PVM. Susitarimai dėl Paslaugoms taikytino PVM perskaičiavimo įforminami raštu, Šalių suderinami ir laikomi sudėtine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utarties dalimi;</w:t>
      </w:r>
    </w:p>
    <w:p w14:paraId="6AB2D919" w14:textId="48389A6F" w:rsidR="00027EDF" w:rsidRPr="00027EDF" w:rsidRDefault="00E16501" w:rsidP="00725D17">
      <w:pPr>
        <w:pStyle w:val="Pagrindinisteksta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w:t>
      </w:r>
      <w:r w:rsidR="00027EDF" w:rsidRPr="00027EDF">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2BD4B06D" w14:textId="77777777" w:rsidR="00FB1580" w:rsidRDefault="00027EDF" w:rsidP="00725D17">
      <w:pPr>
        <w:autoSpaceDE w:val="0"/>
        <w:autoSpaceDN w:val="0"/>
        <w:adjustRightInd w:val="0"/>
        <w:spacing w:after="0"/>
        <w:ind w:firstLine="1134"/>
        <w:jc w:val="both"/>
        <w:rPr>
          <w:rFonts w:ascii="Times New Roman" w:eastAsia="Times New Roman" w:hAnsi="Times New Roman"/>
          <w:sz w:val="24"/>
          <w:szCs w:val="24"/>
          <w:lang w:eastAsia="lt-LT"/>
        </w:rPr>
      </w:pPr>
      <w:r w:rsidRPr="00027EDF">
        <w:rPr>
          <w:rFonts w:ascii="Times New Roman" w:eastAsia="Times New Roman" w:hAnsi="Times New Roman"/>
          <w:sz w:val="24"/>
          <w:szCs w:val="24"/>
          <w:lang w:eastAsia="lt-LT"/>
        </w:rPr>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33988F32" w14:textId="103DBEFD" w:rsidR="00001BE6" w:rsidRPr="00C57EC8" w:rsidRDefault="00C22AE9" w:rsidP="00725D17">
      <w:pPr>
        <w:autoSpaceDE w:val="0"/>
        <w:autoSpaceDN w:val="0"/>
        <w:adjustRightInd w:val="0"/>
        <w:spacing w:after="0"/>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w:t>
      </w:r>
      <w:r w:rsidR="00027EDF">
        <w:rPr>
          <w:rFonts w:ascii="Times New Roman" w:hAnsi="Times New Roman"/>
          <w:sz w:val="24"/>
          <w:szCs w:val="24"/>
        </w:rPr>
        <w:t>0 punkte</w:t>
      </w:r>
      <w:r w:rsidR="0099542C">
        <w:rPr>
          <w:rFonts w:ascii="Times New Roman" w:hAnsi="Times New Roman"/>
          <w:sz w:val="24"/>
          <w:szCs w:val="24"/>
        </w:rPr>
        <w:t xml:space="preserve"> nustatytą įkainį</w:t>
      </w:r>
      <w:r w:rsidR="0099542C" w:rsidRPr="0099542C">
        <w:rPr>
          <w:rFonts w:ascii="Times New Roman" w:hAnsi="Times New Roman"/>
          <w:sz w:val="24"/>
          <w:szCs w:val="24"/>
        </w:rPr>
        <w:t xml:space="preserve"> sumokėti Paslaugų teikėjui už faktiškai suteiktas Paslaugas.</w:t>
      </w:r>
    </w:p>
    <w:p w14:paraId="7EBA4814" w14:textId="12FF1DA1" w:rsidR="00A92AF7" w:rsidRPr="00C57EC8" w:rsidRDefault="00E16501" w:rsidP="00725D17">
      <w:pPr>
        <w:autoSpaceDE w:val="0"/>
        <w:autoSpaceDN w:val="0"/>
        <w:adjustRightInd w:val="0"/>
        <w:spacing w:after="0"/>
        <w:ind w:firstLine="1134"/>
        <w:jc w:val="both"/>
        <w:rPr>
          <w:rFonts w:ascii="Times New Roman" w:hAnsi="Times New Roman"/>
          <w:sz w:val="24"/>
          <w:szCs w:val="24"/>
        </w:rPr>
      </w:pPr>
      <w:r w:rsidRPr="00C57EC8">
        <w:rPr>
          <w:rFonts w:ascii="Times New Roman" w:hAnsi="Times New Roman"/>
          <w:sz w:val="24"/>
          <w:szCs w:val="24"/>
        </w:rPr>
        <w:lastRenderedPageBreak/>
        <w:t>1</w:t>
      </w:r>
      <w:r w:rsidR="00FB1580">
        <w:rPr>
          <w:rFonts w:ascii="Times New Roman" w:hAnsi="Times New Roman"/>
          <w:sz w:val="24"/>
          <w:szCs w:val="24"/>
        </w:rPr>
        <w:t>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xml:space="preserve">, priklauso nuo </w:t>
      </w:r>
      <w:r w:rsidR="001F16C8">
        <w:rPr>
          <w:rFonts w:ascii="Times New Roman" w:hAnsi="Times New Roman"/>
          <w:sz w:val="24"/>
          <w:szCs w:val="24"/>
        </w:rPr>
        <w:t xml:space="preserve">tinkamai </w:t>
      </w:r>
      <w:r w:rsidR="00AF54D4" w:rsidRPr="00C57EC8">
        <w:rPr>
          <w:rFonts w:ascii="Times New Roman" w:hAnsi="Times New Roman"/>
          <w:sz w:val="24"/>
          <w:szCs w:val="24"/>
        </w:rPr>
        <w:t>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74CCD376" w14:textId="77777777" w:rsidR="00F62CFD" w:rsidRDefault="00F62CFD" w:rsidP="00725D17">
      <w:pPr>
        <w:spacing w:after="0"/>
        <w:jc w:val="center"/>
        <w:rPr>
          <w:rFonts w:ascii="Times New Roman" w:hAnsi="Times New Roman"/>
          <w:b/>
          <w:sz w:val="24"/>
          <w:szCs w:val="24"/>
        </w:rPr>
      </w:pPr>
    </w:p>
    <w:p w14:paraId="0D7E0C00" w14:textId="3A8AAAF2" w:rsidR="00F649B3" w:rsidRPr="004C6E2E" w:rsidRDefault="00E33089" w:rsidP="00725D17">
      <w:pPr>
        <w:spacing w:after="0"/>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379F2295" w14:textId="77777777" w:rsidR="00B05EA7"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 xml:space="preserve"> ATSISKAITYMO TVARKA</w:t>
      </w:r>
    </w:p>
    <w:p w14:paraId="6EFE8C03" w14:textId="77777777" w:rsidR="001302EA" w:rsidRPr="004C6E2E" w:rsidRDefault="001302EA" w:rsidP="00725D17">
      <w:pPr>
        <w:spacing w:after="0"/>
        <w:jc w:val="center"/>
        <w:rPr>
          <w:rFonts w:ascii="Times New Roman" w:hAnsi="Times New Roman"/>
          <w:b/>
          <w:sz w:val="24"/>
          <w:szCs w:val="24"/>
        </w:rPr>
      </w:pPr>
    </w:p>
    <w:p w14:paraId="364E3FC8" w14:textId="308BA081" w:rsidR="0099542C" w:rsidRPr="0099542C" w:rsidRDefault="00E16501" w:rsidP="00725D17">
      <w:pPr>
        <w:widowControl w:val="0"/>
        <w:adjustRightInd w:val="0"/>
        <w:spacing w:after="0"/>
        <w:ind w:firstLine="1134"/>
        <w:jc w:val="both"/>
        <w:textAlignment w:val="baseline"/>
        <w:rPr>
          <w:rFonts w:ascii="Times New Roman" w:hAnsi="Times New Roman"/>
          <w:sz w:val="24"/>
          <w:szCs w:val="24"/>
        </w:rPr>
      </w:pPr>
      <w:r w:rsidRPr="00BF13C2">
        <w:rPr>
          <w:rFonts w:ascii="Times New Roman" w:hAnsi="Times New Roman"/>
          <w:sz w:val="24"/>
          <w:szCs w:val="24"/>
        </w:rPr>
        <w:t>1</w:t>
      </w:r>
      <w:r w:rsidR="00FB1580">
        <w:rPr>
          <w:rFonts w:ascii="Times New Roman" w:hAnsi="Times New Roman"/>
          <w:sz w:val="24"/>
          <w:szCs w:val="24"/>
        </w:rPr>
        <w:t>6</w:t>
      </w:r>
      <w:r w:rsidR="0064112D" w:rsidRPr="00BF13C2">
        <w:rPr>
          <w:rFonts w:ascii="Times New Roman" w:hAnsi="Times New Roman"/>
          <w:sz w:val="24"/>
          <w:szCs w:val="24"/>
        </w:rPr>
        <w:t>.</w:t>
      </w:r>
      <w:r w:rsidR="000A7C3B"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w:t>
      </w:r>
      <w:r w:rsidR="003E4B48">
        <w:rPr>
          <w:rFonts w:ascii="Times New Roman" w:hAnsi="Times New Roman"/>
          <w:sz w:val="24"/>
          <w:szCs w:val="24"/>
        </w:rPr>
        <w:t>įkainio (</w:t>
      </w:r>
      <w:r w:rsidR="0099542C" w:rsidRPr="0099542C">
        <w:rPr>
          <w:rFonts w:ascii="Times New Roman" w:hAnsi="Times New Roman"/>
          <w:sz w:val="24"/>
          <w:szCs w:val="24"/>
        </w:rPr>
        <w:t>procento</w:t>
      </w:r>
      <w:r w:rsidR="003E4B48">
        <w:rPr>
          <w:rFonts w:ascii="Times New Roman" w:hAnsi="Times New Roman"/>
          <w:sz w:val="24"/>
          <w:szCs w:val="24"/>
        </w:rPr>
        <w:t>)</w:t>
      </w:r>
      <w:r w:rsidR="0099542C" w:rsidRPr="0099542C">
        <w:rPr>
          <w:rFonts w:ascii="Times New Roman" w:hAnsi="Times New Roman"/>
          <w:sz w:val="24"/>
          <w:szCs w:val="24"/>
        </w:rPr>
        <w:t xml:space="preserve">,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616888F3" w14:textId="254807DD" w:rsidR="00F62CFD" w:rsidRDefault="00E16501" w:rsidP="00725D17">
      <w:pPr>
        <w:widowControl w:val="0"/>
        <w:adjustRightInd w:val="0"/>
        <w:spacing w:after="0"/>
        <w:ind w:firstLine="1134"/>
        <w:jc w:val="both"/>
        <w:textAlignment w:val="baseline"/>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7</w:t>
      </w:r>
      <w:r w:rsidR="00C57EC8">
        <w:rPr>
          <w:rFonts w:ascii="Times New Roman" w:hAnsi="Times New Roman"/>
          <w:sz w:val="24"/>
          <w:szCs w:val="24"/>
        </w:rPr>
        <w:t xml:space="preserve">.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iki kiekvieno mėnesio 5 dienos </w:t>
      </w:r>
      <w:r w:rsidR="000D1838">
        <w:rPr>
          <w:rFonts w:ascii="Times New Roman" w:hAnsi="Times New Roman"/>
          <w:sz w:val="24"/>
          <w:szCs w:val="24"/>
        </w:rPr>
        <w:t>Vartotojui</w:t>
      </w:r>
      <w:r w:rsidR="000D1838" w:rsidRPr="000D1838">
        <w:rPr>
          <w:rFonts w:ascii="Times New Roman" w:hAnsi="Times New Roman"/>
          <w:sz w:val="24"/>
          <w:szCs w:val="24"/>
        </w:rPr>
        <w:t xml:space="preserve"> pateikia 4</w:t>
      </w:r>
      <w:r w:rsidR="00AE62AC">
        <w:rPr>
          <w:rFonts w:ascii="Times New Roman" w:hAnsi="Times New Roman"/>
          <w:sz w:val="24"/>
          <w:szCs w:val="24"/>
        </w:rPr>
        <w:t xml:space="preserve"> (keturis) </w:t>
      </w:r>
      <w:r w:rsidR="000D1838" w:rsidRPr="000D1838">
        <w:rPr>
          <w:rFonts w:ascii="Times New Roman" w:hAnsi="Times New Roman"/>
          <w:sz w:val="24"/>
          <w:szCs w:val="24"/>
        </w:rPr>
        <w:t xml:space="preserve"> faktiškai per praėjusį mėnesį </w:t>
      </w:r>
      <w:r w:rsidR="000D1838">
        <w:rPr>
          <w:rFonts w:ascii="Times New Roman" w:hAnsi="Times New Roman"/>
          <w:sz w:val="24"/>
          <w:szCs w:val="24"/>
        </w:rPr>
        <w:t>suteiktų</w:t>
      </w:r>
      <w:r w:rsidR="000D1838" w:rsidRPr="000D1838">
        <w:rPr>
          <w:rFonts w:ascii="Times New Roman" w:hAnsi="Times New Roman"/>
          <w:sz w:val="24"/>
          <w:szCs w:val="24"/>
        </w:rPr>
        <w:t xml:space="preserve"> </w:t>
      </w:r>
      <w:r w:rsidR="000D1838">
        <w:rPr>
          <w:rFonts w:ascii="Times New Roman" w:hAnsi="Times New Roman"/>
          <w:sz w:val="24"/>
          <w:szCs w:val="24"/>
        </w:rPr>
        <w:t>Paslaugų</w:t>
      </w:r>
      <w:r w:rsidR="000D1838" w:rsidRPr="000D1838">
        <w:rPr>
          <w:rFonts w:ascii="Times New Roman" w:hAnsi="Times New Roman"/>
          <w:sz w:val="24"/>
          <w:szCs w:val="24"/>
        </w:rPr>
        <w:t xml:space="preserve"> perdavimo ir priėmimo aktų egzempliorius, kurie, nenustačius trūkumų arba per </w:t>
      </w:r>
      <w:r w:rsidR="000D1838">
        <w:rPr>
          <w:rFonts w:ascii="Times New Roman" w:hAnsi="Times New Roman"/>
          <w:sz w:val="24"/>
          <w:szCs w:val="24"/>
        </w:rPr>
        <w:t>Vartotojo</w:t>
      </w:r>
      <w:r w:rsidR="000D1838" w:rsidRPr="000D1838">
        <w:rPr>
          <w:rFonts w:ascii="Times New Roman" w:hAnsi="Times New Roman"/>
          <w:sz w:val="24"/>
          <w:szCs w:val="24"/>
        </w:rPr>
        <w:t xml:space="preserve"> nustatytą terminą juos pašalinus, per 5 darbo dienas suderinami ir abiejų Šalių pasirašomi. Pagal suderintus su </w:t>
      </w:r>
      <w:r w:rsidR="000D1838">
        <w:rPr>
          <w:rFonts w:ascii="Times New Roman" w:hAnsi="Times New Roman"/>
          <w:sz w:val="24"/>
          <w:szCs w:val="24"/>
        </w:rPr>
        <w:t>Vartotoju</w:t>
      </w:r>
      <w:r w:rsidR="000D1838" w:rsidRPr="000D1838">
        <w:rPr>
          <w:rFonts w:ascii="Times New Roman" w:hAnsi="Times New Roman"/>
          <w:sz w:val="24"/>
          <w:szCs w:val="24"/>
        </w:rPr>
        <w:t xml:space="preserve"> faktiškai per praėjusį mėnesį </w:t>
      </w:r>
      <w:r w:rsidR="000D1838">
        <w:rPr>
          <w:rFonts w:ascii="Times New Roman" w:hAnsi="Times New Roman"/>
          <w:sz w:val="24"/>
          <w:szCs w:val="24"/>
        </w:rPr>
        <w:t>suteiktų Paslaugų</w:t>
      </w:r>
      <w:r w:rsidR="000D1838" w:rsidRPr="000D1838">
        <w:rPr>
          <w:rFonts w:ascii="Times New Roman" w:hAnsi="Times New Roman"/>
          <w:sz w:val="24"/>
          <w:szCs w:val="24"/>
        </w:rPr>
        <w:t xml:space="preserve"> perdavimo ir priėmimo aktus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išrašo ir per 10</w:t>
      </w:r>
      <w:r w:rsidR="00AE62AC">
        <w:rPr>
          <w:rFonts w:ascii="Times New Roman" w:hAnsi="Times New Roman"/>
          <w:sz w:val="24"/>
          <w:szCs w:val="24"/>
        </w:rPr>
        <w:t xml:space="preserve"> (dešimt) </w:t>
      </w:r>
      <w:r w:rsidR="000D1838" w:rsidRPr="000D1838">
        <w:rPr>
          <w:rFonts w:ascii="Times New Roman" w:hAnsi="Times New Roman"/>
          <w:sz w:val="24"/>
          <w:szCs w:val="24"/>
        </w:rPr>
        <w:t xml:space="preserve"> kalendorinių dienų pateikia </w:t>
      </w:r>
      <w:r w:rsidR="000D1838">
        <w:rPr>
          <w:rFonts w:ascii="Times New Roman" w:hAnsi="Times New Roman"/>
          <w:sz w:val="24"/>
          <w:szCs w:val="24"/>
        </w:rPr>
        <w:t>Vartotojui</w:t>
      </w:r>
      <w:r w:rsidR="000D1838" w:rsidRPr="000D1838">
        <w:rPr>
          <w:rFonts w:ascii="Times New Roman" w:hAnsi="Times New Roman"/>
          <w:sz w:val="24"/>
          <w:szCs w:val="24"/>
        </w:rPr>
        <w:t xml:space="preserve"> sąskaitą faktūrą.</w:t>
      </w:r>
    </w:p>
    <w:p w14:paraId="3EE08E65" w14:textId="52502E41" w:rsidR="000D1838" w:rsidRPr="000D1838" w:rsidRDefault="00E16501" w:rsidP="00725D17">
      <w:pPr>
        <w:widowControl w:val="0"/>
        <w:adjustRightInd w:val="0"/>
        <w:spacing w:after="0"/>
        <w:ind w:firstLine="1134"/>
        <w:jc w:val="both"/>
        <w:textAlignment w:val="baseline"/>
        <w:rPr>
          <w:rFonts w:ascii="Times New Roman" w:hAnsi="Times New Roman"/>
          <w:sz w:val="24"/>
          <w:szCs w:val="24"/>
        </w:rPr>
      </w:pPr>
      <w:r>
        <w:rPr>
          <w:rFonts w:ascii="Times New Roman" w:hAnsi="Times New Roman"/>
          <w:sz w:val="24"/>
          <w:szCs w:val="24"/>
          <w:lang w:eastAsia="lt-LT"/>
        </w:rPr>
        <w:t>1</w:t>
      </w:r>
      <w:r w:rsidR="00FB1580">
        <w:rPr>
          <w:rFonts w:ascii="Times New Roman" w:hAnsi="Times New Roman"/>
          <w:sz w:val="24"/>
          <w:szCs w:val="24"/>
          <w:lang w:eastAsia="lt-LT"/>
        </w:rPr>
        <w:t>8</w:t>
      </w:r>
      <w:r w:rsidR="00C57EC8">
        <w:rPr>
          <w:rFonts w:ascii="Times New Roman" w:hAnsi="Times New Roman"/>
          <w:sz w:val="24"/>
          <w:szCs w:val="24"/>
          <w:lang w:eastAsia="lt-LT"/>
        </w:rPr>
        <w:t xml:space="preserve">.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0D1838" w:rsidRPr="000D1838">
        <w:rPr>
          <w:rFonts w:ascii="Times New Roman" w:hAnsi="Times New Roman"/>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AE62AC">
        <w:rPr>
          <w:rFonts w:ascii="Times New Roman" w:hAnsi="Times New Roman"/>
          <w:sz w:val="24"/>
          <w:szCs w:val="24"/>
        </w:rPr>
        <w:t>Paslaugų teikėjo</w:t>
      </w:r>
      <w:r w:rsidR="000D1838" w:rsidRPr="000D1838">
        <w:rPr>
          <w:rFonts w:ascii="Times New Roman" w:hAnsi="Times New Roman"/>
          <w:sz w:val="24"/>
          <w:szCs w:val="24"/>
        </w:rPr>
        <w:t xml:space="preserve"> pasirinktomis elektroninėmis priemonėmis. Europos elektroninių sąskaitų faktūrų standarto neatitinkančios elektroninės sąskaitos faktūros gali būti teikiamos tik naudojantis informacinės sistemos „E. sąskaita“ priemonėmis (elektroninės paslaugos ,,E. sąskaita“ svetainė pasiekiama adresu www.esaskaita.eu). </w:t>
      </w:r>
    </w:p>
    <w:p w14:paraId="47C3863E" w14:textId="690B4FFF" w:rsidR="000D1838" w:rsidRDefault="000D1838" w:rsidP="00725D17">
      <w:pPr>
        <w:widowControl w:val="0"/>
        <w:adjustRightInd w:val="0"/>
        <w:spacing w:after="0"/>
        <w:ind w:firstLine="1134"/>
        <w:jc w:val="both"/>
        <w:textAlignment w:val="baseline"/>
        <w:rPr>
          <w:rFonts w:ascii="Times New Roman" w:hAnsi="Times New Roman"/>
          <w:sz w:val="24"/>
          <w:szCs w:val="24"/>
        </w:rPr>
      </w:pPr>
      <w:r w:rsidRPr="000D1838">
        <w:rPr>
          <w:rFonts w:ascii="Times New Roman" w:hAnsi="Times New Roman"/>
          <w:sz w:val="24"/>
          <w:szCs w:val="24"/>
        </w:rPr>
        <w:t>Elektroninės sąskaitos faktūros priimamos ir apdorojamos naudojantis informacinės sistemos „E. sąskaita“ priemonėmis, išskyrus Lietuvos Respublikos viešųjų pirkimų įstatymo (toliau</w:t>
      </w:r>
      <w:r w:rsidR="00AE62AC">
        <w:rPr>
          <w:rFonts w:ascii="Times New Roman" w:hAnsi="Times New Roman"/>
          <w:sz w:val="24"/>
          <w:szCs w:val="24"/>
        </w:rPr>
        <w:t> </w:t>
      </w:r>
      <w:r w:rsidRPr="000D1838">
        <w:rPr>
          <w:rFonts w:ascii="Times New Roman" w:hAnsi="Times New Roman"/>
          <w:sz w:val="24"/>
          <w:szCs w:val="24"/>
        </w:rPr>
        <w:t>– VPĮ) 22 straipsnio 12 dalyje nustatytus atvejus. Elektroninė sąskaita faktūra suprantama kaip sąskaita faktūra, išrašyta, perduota ir gauta tokiu elektroniniu formatu, kuris sudaro galimybę ją apdoroti automatiniu ir elektroniniu būdu.</w:t>
      </w:r>
    </w:p>
    <w:p w14:paraId="67ED2B96" w14:textId="07E1CD2A" w:rsidR="00001BE6" w:rsidRDefault="0099542C" w:rsidP="00725D17">
      <w:pPr>
        <w:widowControl w:val="0"/>
        <w:adjustRightInd w:val="0"/>
        <w:spacing w:after="0"/>
        <w:ind w:firstLine="1134"/>
        <w:jc w:val="both"/>
        <w:textAlignment w:val="baseline"/>
        <w:rPr>
          <w:rFonts w:ascii="Times New Roman" w:hAnsi="Times New Roman"/>
          <w:sz w:val="24"/>
          <w:szCs w:val="24"/>
        </w:rPr>
      </w:pPr>
      <w:r>
        <w:rPr>
          <w:rFonts w:ascii="Times New Roman" w:hAnsi="Times New Roman"/>
          <w:color w:val="262626" w:themeColor="text1" w:themeTint="D9"/>
          <w:sz w:val="24"/>
          <w:szCs w:val="24"/>
        </w:rPr>
        <w:t>Vartotojas</w:t>
      </w:r>
      <w:r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0D1838">
        <w:rPr>
          <w:rFonts w:ascii="Times New Roman" w:hAnsi="Times New Roman"/>
          <w:color w:val="262626" w:themeColor="text1" w:themeTint="D9"/>
          <w:sz w:val="24"/>
          <w:szCs w:val="24"/>
        </w:rPr>
        <w:t xml:space="preserve">tinkamai </w:t>
      </w:r>
      <w:r>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7C88751C" w14:textId="77777777" w:rsidR="00AE62AC" w:rsidRPr="007222D9" w:rsidRDefault="00AE62AC" w:rsidP="00725D17">
      <w:pPr>
        <w:widowControl w:val="0"/>
        <w:adjustRightInd w:val="0"/>
        <w:spacing w:after="0"/>
        <w:ind w:firstLine="1134"/>
        <w:jc w:val="both"/>
        <w:textAlignment w:val="baseline"/>
        <w:rPr>
          <w:rFonts w:ascii="Times New Roman" w:hAnsi="Times New Roman"/>
          <w:color w:val="FF0000"/>
          <w:sz w:val="24"/>
          <w:szCs w:val="24"/>
        </w:rPr>
      </w:pPr>
    </w:p>
    <w:p w14:paraId="7CE9AF36" w14:textId="77777777" w:rsidR="00F649B3" w:rsidRPr="004C6E2E" w:rsidRDefault="00B05EA7" w:rsidP="00725D17">
      <w:pPr>
        <w:widowControl w:val="0"/>
        <w:adjustRightInd w:val="0"/>
        <w:spacing w:after="0"/>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2BF3A042" w14:textId="77777777" w:rsidR="00B05EA7"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ŠALIŲ ĮSIPAREIGOJIMAI</w:t>
      </w:r>
    </w:p>
    <w:p w14:paraId="3C57BE59" w14:textId="77777777" w:rsidR="001302EA" w:rsidRPr="004C6E2E" w:rsidRDefault="001302EA" w:rsidP="00725D17">
      <w:pPr>
        <w:spacing w:after="0"/>
        <w:jc w:val="center"/>
        <w:rPr>
          <w:rFonts w:ascii="Times New Roman" w:hAnsi="Times New Roman"/>
          <w:b/>
          <w:sz w:val="24"/>
          <w:szCs w:val="24"/>
        </w:rPr>
      </w:pPr>
    </w:p>
    <w:p w14:paraId="0D2E22EB" w14:textId="5482C480" w:rsidR="009318A3"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3DFE48E5" w14:textId="37B93585" w:rsidR="00C1082F"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C03D7" w:rsidRPr="004C6E2E">
        <w:rPr>
          <w:rFonts w:ascii="Times New Roman" w:hAnsi="Times New Roman"/>
          <w:sz w:val="24"/>
          <w:szCs w:val="24"/>
        </w:rPr>
        <w:t>.</w:t>
      </w:r>
      <w:r w:rsidR="00C26B14">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5F3F4385" w14:textId="7208E86A" w:rsidR="00EB0860"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10</w:t>
      </w:r>
      <w:r w:rsidR="00AE62AC">
        <w:rPr>
          <w:rFonts w:ascii="Times New Roman" w:hAnsi="Times New Roman"/>
          <w:sz w:val="24"/>
          <w:szCs w:val="24"/>
        </w:rPr>
        <w:t>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190E265A" w14:textId="5CB28421" w:rsidR="00C26B14" w:rsidRDefault="00E16501" w:rsidP="00725D17">
      <w:pPr>
        <w:spacing w:after="0"/>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w:t>
      </w:r>
      <w:r w:rsidR="001F16C8">
        <w:rPr>
          <w:rFonts w:ascii="Times New Roman" w:hAnsi="Times New Roman"/>
          <w:sz w:val="24"/>
          <w:szCs w:val="24"/>
        </w:rPr>
        <w:t xml:space="preserve">be PVM </w:t>
      </w:r>
      <w:r w:rsidR="008A12B7" w:rsidRPr="004C6E2E">
        <w:rPr>
          <w:rFonts w:ascii="Times New Roman" w:hAnsi="Times New Roman"/>
          <w:sz w:val="24"/>
          <w:szCs w:val="24"/>
        </w:rPr>
        <w:t>už kiekvieną uždelstą dieną;</w:t>
      </w:r>
    </w:p>
    <w:p w14:paraId="4EE206CA" w14:textId="4783DED9" w:rsidR="00C26B14" w:rsidRDefault="00E16501"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sidR="00C26B14">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502B40C8" w14:textId="29090426" w:rsidR="00C6749E" w:rsidRPr="00C26B14" w:rsidRDefault="00E16501"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26612AD9" w14:textId="59F0ED0F" w:rsidR="009318A3" w:rsidRPr="004C6E2E" w:rsidRDefault="00FB1580" w:rsidP="00725D17">
      <w:pPr>
        <w:tabs>
          <w:tab w:val="left" w:pos="1080"/>
        </w:tabs>
        <w:spacing w:after="0"/>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78B599C6" w14:textId="0AC34EB1" w:rsidR="00231E46" w:rsidRDefault="00FB1580" w:rsidP="00725D17">
      <w:pPr>
        <w:spacing w:after="0"/>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w:t>
      </w:r>
      <w:r w:rsidR="001E1A3E">
        <w:rPr>
          <w:rFonts w:ascii="Times New Roman" w:hAnsi="Times New Roman"/>
          <w:sz w:val="24"/>
          <w:szCs w:val="24"/>
        </w:rPr>
        <w:t>ir</w:t>
      </w:r>
      <w:r w:rsidR="00EC7E19" w:rsidRPr="00EC7E19">
        <w:rPr>
          <w:rFonts w:ascii="Times New Roman" w:hAnsi="Times New Roman"/>
          <w:sz w:val="24"/>
          <w:szCs w:val="24"/>
        </w:rPr>
        <w:t xml:space="preserve"> sąskaita </w:t>
      </w:r>
      <w:r w:rsidR="001F16C8">
        <w:rPr>
          <w:rFonts w:ascii="Times New Roman" w:hAnsi="Times New Roman"/>
          <w:sz w:val="24"/>
          <w:szCs w:val="24"/>
        </w:rPr>
        <w:t xml:space="preserve">tinkamai </w:t>
      </w:r>
      <w:r w:rsidR="00EC7E19" w:rsidRPr="00EC7E19">
        <w:rPr>
          <w:rFonts w:ascii="Times New Roman" w:hAnsi="Times New Roman"/>
          <w:sz w:val="24"/>
          <w:szCs w:val="24"/>
        </w:rPr>
        <w:t xml:space="preserve">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69D9440D" w14:textId="01AE818B" w:rsidR="007033A2" w:rsidRPr="00D535E9" w:rsidRDefault="00FB1580" w:rsidP="00725D17">
      <w:pPr>
        <w:spacing w:after="0"/>
        <w:ind w:firstLine="1134"/>
        <w:jc w:val="both"/>
        <w:rPr>
          <w:rFonts w:ascii="Times New Roman" w:hAnsi="Times New Roman"/>
          <w:sz w:val="24"/>
          <w:szCs w:val="24"/>
        </w:rPr>
      </w:pPr>
      <w:r>
        <w:rPr>
          <w:rFonts w:ascii="Times New Roman" w:hAnsi="Times New Roman"/>
          <w:sz w:val="24"/>
          <w:szCs w:val="24"/>
        </w:rPr>
        <w:t>20</w:t>
      </w:r>
      <w:r w:rsidR="00E214B5">
        <w:rPr>
          <w:rFonts w:ascii="Times New Roman" w:hAnsi="Times New Roman"/>
          <w:sz w:val="24"/>
          <w:szCs w:val="24"/>
        </w:rPr>
        <w:t xml:space="preserve">.2. </w:t>
      </w:r>
      <w:r w:rsidR="00E214B5" w:rsidRPr="00E214B5">
        <w:rPr>
          <w:rFonts w:ascii="Times New Roman" w:hAnsi="Times New Roman"/>
          <w:sz w:val="24"/>
          <w:szCs w:val="24"/>
        </w:rPr>
        <w:t>užtikrinti,</w:t>
      </w:r>
      <w:r w:rsidR="00E214B5">
        <w:rPr>
          <w:rFonts w:ascii="Times New Roman" w:hAnsi="Times New Roman"/>
          <w:sz w:val="24"/>
          <w:szCs w:val="24"/>
        </w:rPr>
        <w:t xml:space="preserve"> </w:t>
      </w:r>
      <w:r w:rsidR="00E214B5" w:rsidRPr="00E214B5">
        <w:rPr>
          <w:rFonts w:ascii="Times New Roman" w:hAnsi="Times New Roman"/>
          <w:sz w:val="24"/>
          <w:szCs w:val="24"/>
        </w:rPr>
        <w:t xml:space="preserve">kad </w:t>
      </w:r>
      <w:r w:rsidR="00D41EC9">
        <w:rPr>
          <w:rFonts w:ascii="Times New Roman" w:hAnsi="Times New Roman"/>
          <w:sz w:val="24"/>
          <w:szCs w:val="24"/>
        </w:rPr>
        <w:t xml:space="preserve">kiekvieno </w:t>
      </w:r>
      <w:r w:rsidR="00E214B5" w:rsidRPr="00E214B5">
        <w:rPr>
          <w:rFonts w:ascii="Times New Roman" w:hAnsi="Times New Roman"/>
          <w:sz w:val="24"/>
          <w:szCs w:val="24"/>
        </w:rPr>
        <w:t>Paslaugas teiksia</w:t>
      </w:r>
      <w:r w:rsidR="00E214B5">
        <w:rPr>
          <w:rFonts w:ascii="Times New Roman" w:hAnsi="Times New Roman"/>
          <w:sz w:val="24"/>
          <w:szCs w:val="24"/>
        </w:rPr>
        <w:t>nčio statinio statybos techninės priežiūros vadovo</w:t>
      </w:r>
      <w:r w:rsidR="00EE0380">
        <w:rPr>
          <w:rFonts w:ascii="Times New Roman" w:hAnsi="Times New Roman"/>
          <w:sz w:val="24"/>
          <w:szCs w:val="24"/>
        </w:rPr>
        <w:t xml:space="preserve"> </w:t>
      </w:r>
      <w:r w:rsidR="00E214B5" w:rsidRPr="00D535E9">
        <w:rPr>
          <w:rFonts w:ascii="Times New Roman" w:hAnsi="Times New Roman"/>
          <w:sz w:val="24"/>
          <w:szCs w:val="24"/>
        </w:rPr>
        <w:t>vienu metu prižiūrimų objektų skaičius neviršytų 10 (dešimt</w:t>
      </w:r>
      <w:r w:rsidR="009551F7">
        <w:rPr>
          <w:rFonts w:ascii="Times New Roman" w:hAnsi="Times New Roman"/>
          <w:sz w:val="24"/>
          <w:szCs w:val="24"/>
        </w:rPr>
        <w:t>ies</w:t>
      </w:r>
      <w:r w:rsidR="00E214B5" w:rsidRPr="00D535E9">
        <w:rPr>
          <w:rFonts w:ascii="Times New Roman" w:hAnsi="Times New Roman"/>
          <w:sz w:val="24"/>
          <w:szCs w:val="24"/>
        </w:rPr>
        <w:t>) vienetų</w:t>
      </w:r>
      <w:r w:rsidR="001D2C5C" w:rsidRPr="00D535E9">
        <w:rPr>
          <w:rFonts w:ascii="Times New Roman" w:hAnsi="Times New Roman"/>
          <w:sz w:val="24"/>
          <w:szCs w:val="24"/>
        </w:rPr>
        <w:t>, įskaitant šios sutarties objektą</w:t>
      </w:r>
      <w:r w:rsidR="00E214B5" w:rsidRPr="00D535E9">
        <w:rPr>
          <w:rFonts w:ascii="Times New Roman" w:hAnsi="Times New Roman"/>
          <w:sz w:val="24"/>
          <w:szCs w:val="24"/>
        </w:rPr>
        <w:t>;</w:t>
      </w:r>
    </w:p>
    <w:p w14:paraId="4F14A221" w14:textId="1897B0D2" w:rsidR="009E1461" w:rsidRDefault="00FB1580" w:rsidP="00725D17">
      <w:pPr>
        <w:spacing w:after="0"/>
        <w:ind w:firstLine="1134"/>
        <w:jc w:val="both"/>
        <w:rPr>
          <w:rFonts w:ascii="Times New Roman" w:hAnsi="Times New Roman"/>
          <w:sz w:val="24"/>
          <w:szCs w:val="24"/>
        </w:rPr>
      </w:pPr>
      <w:r>
        <w:rPr>
          <w:rFonts w:ascii="Times New Roman" w:hAnsi="Times New Roman"/>
          <w:sz w:val="24"/>
          <w:szCs w:val="24"/>
        </w:rPr>
        <w:t>20</w:t>
      </w:r>
      <w:r w:rsidR="00E214B5" w:rsidRPr="00D535E9">
        <w:rPr>
          <w:rFonts w:ascii="Times New Roman" w:hAnsi="Times New Roman"/>
          <w:sz w:val="24"/>
          <w:szCs w:val="24"/>
        </w:rPr>
        <w:t>.3</w:t>
      </w:r>
      <w:r w:rsidR="009E1461" w:rsidRPr="00D535E9">
        <w:rPr>
          <w:rFonts w:ascii="Times New Roman" w:hAnsi="Times New Roman"/>
          <w:sz w:val="24"/>
          <w:szCs w:val="24"/>
        </w:rPr>
        <w:t xml:space="preserve">. </w:t>
      </w:r>
      <w:r w:rsidR="00EB43F6" w:rsidRPr="00D535E9">
        <w:rPr>
          <w:rFonts w:ascii="Times New Roman" w:hAnsi="Times New Roman"/>
          <w:sz w:val="24"/>
          <w:szCs w:val="24"/>
        </w:rPr>
        <w:t xml:space="preserve">per </w:t>
      </w:r>
      <w:r w:rsidR="00814FD4">
        <w:rPr>
          <w:rFonts w:ascii="Times New Roman" w:hAnsi="Times New Roman"/>
          <w:sz w:val="24"/>
          <w:szCs w:val="24"/>
        </w:rPr>
        <w:t>3</w:t>
      </w:r>
      <w:r w:rsidR="00EB43F6" w:rsidRPr="00D535E9">
        <w:rPr>
          <w:rFonts w:ascii="Times New Roman" w:hAnsi="Times New Roman"/>
          <w:sz w:val="24"/>
          <w:szCs w:val="24"/>
        </w:rPr>
        <w:t xml:space="preserve"> (</w:t>
      </w:r>
      <w:r w:rsidR="00814FD4">
        <w:rPr>
          <w:rFonts w:ascii="Times New Roman" w:hAnsi="Times New Roman"/>
          <w:sz w:val="24"/>
          <w:szCs w:val="24"/>
        </w:rPr>
        <w:t>tris</w:t>
      </w:r>
      <w:r w:rsidR="00EB43F6" w:rsidRPr="00D535E9">
        <w:rPr>
          <w:rFonts w:ascii="Times New Roman" w:hAnsi="Times New Roman"/>
          <w:sz w:val="24"/>
          <w:szCs w:val="24"/>
        </w:rPr>
        <w:t>) darbo dienas nuo Sutarties pasirašymo</w:t>
      </w:r>
      <w:r w:rsidR="00E214B5" w:rsidRPr="00D535E9">
        <w:rPr>
          <w:rFonts w:ascii="Times New Roman" w:hAnsi="Times New Roman"/>
          <w:sz w:val="24"/>
          <w:szCs w:val="24"/>
        </w:rPr>
        <w:t xml:space="preserve"> suderinti su Vartotoju ir jam </w:t>
      </w:r>
      <w:r w:rsidR="007F57FA" w:rsidRPr="00D535E9">
        <w:rPr>
          <w:rFonts w:ascii="Times New Roman" w:hAnsi="Times New Roman"/>
          <w:sz w:val="24"/>
          <w:szCs w:val="24"/>
        </w:rPr>
        <w:t xml:space="preserve">pateikti </w:t>
      </w:r>
      <w:r w:rsidR="00E214B5" w:rsidRPr="00D535E9">
        <w:rPr>
          <w:rFonts w:ascii="Times New Roman" w:hAnsi="Times New Roman"/>
          <w:sz w:val="24"/>
          <w:szCs w:val="24"/>
        </w:rPr>
        <w:t xml:space="preserve">visų statybos techninės priežiūros vadovų (specialistų), įskaitant </w:t>
      </w:r>
      <w:r w:rsidR="00743310">
        <w:rPr>
          <w:rFonts w:ascii="Times New Roman" w:hAnsi="Times New Roman"/>
          <w:sz w:val="24"/>
          <w:szCs w:val="24"/>
        </w:rPr>
        <w:t>ir</w:t>
      </w:r>
      <w:r w:rsidR="00E214B5" w:rsidRPr="00D535E9">
        <w:rPr>
          <w:rFonts w:ascii="Times New Roman" w:hAnsi="Times New Roman"/>
          <w:sz w:val="24"/>
          <w:szCs w:val="24"/>
        </w:rPr>
        <w:t xml:space="preserve"> </w:t>
      </w:r>
      <w:r w:rsidR="00B23DA1" w:rsidRPr="00D535E9">
        <w:rPr>
          <w:rFonts w:ascii="Times New Roman" w:hAnsi="Times New Roman"/>
          <w:sz w:val="24"/>
          <w:szCs w:val="24"/>
        </w:rPr>
        <w:t xml:space="preserve">kultūros paveldo apsaugos </w:t>
      </w:r>
      <w:r w:rsidR="002D5A05" w:rsidRPr="00D535E9">
        <w:rPr>
          <w:rFonts w:ascii="Times New Roman" w:hAnsi="Times New Roman"/>
          <w:sz w:val="24"/>
          <w:szCs w:val="24"/>
        </w:rPr>
        <w:t>specialist</w:t>
      </w:r>
      <w:r w:rsidR="002D5A05">
        <w:rPr>
          <w:rFonts w:ascii="Times New Roman" w:hAnsi="Times New Roman"/>
          <w:sz w:val="24"/>
          <w:szCs w:val="24"/>
        </w:rPr>
        <w:t>ą</w:t>
      </w:r>
      <w:r w:rsidR="002D5A05" w:rsidRPr="00D535E9">
        <w:rPr>
          <w:rFonts w:ascii="Times New Roman" w:hAnsi="Times New Roman"/>
          <w:sz w:val="24"/>
          <w:szCs w:val="24"/>
        </w:rPr>
        <w:t xml:space="preserve"> </w:t>
      </w:r>
      <w:r w:rsidR="00B23DA1" w:rsidRPr="00D535E9">
        <w:rPr>
          <w:rFonts w:ascii="Times New Roman" w:hAnsi="Times New Roman"/>
          <w:sz w:val="24"/>
          <w:szCs w:val="24"/>
        </w:rPr>
        <w:t>(jei tokie specialistai reikalaujami</w:t>
      </w:r>
      <w:r w:rsidR="00E214B5" w:rsidRPr="00D535E9">
        <w:rPr>
          <w:rFonts w:ascii="Times New Roman" w:hAnsi="Times New Roman"/>
          <w:sz w:val="24"/>
          <w:szCs w:val="24"/>
        </w:rPr>
        <w:t>)</w:t>
      </w:r>
      <w:r w:rsidR="002D5A05">
        <w:rPr>
          <w:rFonts w:ascii="Times New Roman" w:hAnsi="Times New Roman"/>
          <w:sz w:val="24"/>
          <w:szCs w:val="24"/>
        </w:rPr>
        <w:t>,</w:t>
      </w:r>
      <w:r w:rsidR="00E214B5"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00E214B5" w:rsidRPr="0013633A">
        <w:rPr>
          <w:rFonts w:ascii="Times New Roman" w:hAnsi="Times New Roman"/>
          <w:sz w:val="24"/>
          <w:szCs w:val="24"/>
        </w:rPr>
        <w:t>paskirt</w:t>
      </w:r>
      <w:r w:rsidR="00EB43F6" w:rsidRPr="00D535E9">
        <w:rPr>
          <w:rFonts w:ascii="Times New Roman" w:hAnsi="Times New Roman"/>
          <w:sz w:val="24"/>
          <w:szCs w:val="24"/>
        </w:rPr>
        <w:t xml:space="preserve">i </w:t>
      </w:r>
      <w:r w:rsidR="00E214B5" w:rsidRPr="00D535E9">
        <w:rPr>
          <w:rFonts w:ascii="Times New Roman" w:hAnsi="Times New Roman"/>
          <w:sz w:val="24"/>
          <w:szCs w:val="24"/>
        </w:rPr>
        <w:t>vykdyti sutartinius Paslaugų teikėjo įsipareigojimus, sąrašą, kuriame būtų nurodyta minėtiems specialistams numatoma priskirti veiklos sritis, specialisto kvalifikacija</w:t>
      </w:r>
      <w:r w:rsidR="00E214B5" w:rsidRPr="00121B19">
        <w:rPr>
          <w:rFonts w:ascii="Times New Roman" w:hAnsi="Times New Roman"/>
          <w:sz w:val="24"/>
          <w:szCs w:val="24"/>
        </w:rPr>
        <w:t xml:space="preserve">, </w:t>
      </w:r>
      <w:r w:rsidR="00E214B5" w:rsidRPr="00D535E9">
        <w:rPr>
          <w:rFonts w:ascii="Times New Roman" w:hAnsi="Times New Roman"/>
          <w:sz w:val="24"/>
          <w:szCs w:val="24"/>
        </w:rPr>
        <w:t>reikalinga tinkamai suteikti Paslaugas, ir specialistų kvalifikaciją</w:t>
      </w:r>
      <w:r w:rsidR="00EE0380" w:rsidRPr="00D535E9">
        <w:rPr>
          <w:rFonts w:ascii="Times New Roman" w:hAnsi="Times New Roman"/>
          <w:sz w:val="24"/>
          <w:szCs w:val="24"/>
        </w:rPr>
        <w:t xml:space="preserve"> patvirtinančių dokumentų (</w:t>
      </w:r>
      <w:r w:rsidR="00EE0380" w:rsidRPr="0013633A">
        <w:rPr>
          <w:rFonts w:ascii="Times New Roman" w:hAnsi="Times New Roman"/>
          <w:sz w:val="24"/>
          <w:szCs w:val="24"/>
        </w:rPr>
        <w:t>atestatų</w:t>
      </w:r>
      <w:r w:rsidR="00EE0380" w:rsidRPr="00D535E9">
        <w:rPr>
          <w:rFonts w:ascii="Times New Roman" w:hAnsi="Times New Roman"/>
          <w:sz w:val="24"/>
          <w:szCs w:val="24"/>
        </w:rPr>
        <w:t xml:space="preserve">) </w:t>
      </w:r>
      <w:r w:rsidR="00E214B5" w:rsidRPr="00D535E9">
        <w:rPr>
          <w:rFonts w:ascii="Times New Roman" w:hAnsi="Times New Roman"/>
          <w:sz w:val="24"/>
          <w:szCs w:val="24"/>
        </w:rPr>
        <w:t>kopijas;</w:t>
      </w:r>
    </w:p>
    <w:p w14:paraId="659CAC0B" w14:textId="583FC3E5" w:rsidR="00B82DEB" w:rsidRPr="00A25172" w:rsidRDefault="00FB1580" w:rsidP="00725D17">
      <w:pPr>
        <w:spacing w:after="0"/>
        <w:ind w:firstLine="1134"/>
        <w:jc w:val="both"/>
        <w:rPr>
          <w:rFonts w:ascii="Times New Roman" w:hAnsi="Times New Roman"/>
          <w:strike/>
          <w:spacing w:val="-1"/>
          <w:sz w:val="24"/>
          <w:szCs w:val="24"/>
        </w:rPr>
      </w:pPr>
      <w:r w:rsidRPr="007B3CE6">
        <w:rPr>
          <w:rFonts w:ascii="Times New Roman" w:hAnsi="Times New Roman"/>
          <w:spacing w:val="-1"/>
          <w:sz w:val="24"/>
          <w:szCs w:val="24"/>
        </w:rPr>
        <w:t>20</w:t>
      </w:r>
      <w:r w:rsidR="00C26B14" w:rsidRPr="007B3CE6">
        <w:rPr>
          <w:rFonts w:ascii="Times New Roman" w:hAnsi="Times New Roman"/>
          <w:spacing w:val="-1"/>
          <w:sz w:val="24"/>
          <w:szCs w:val="24"/>
        </w:rPr>
        <w:t>.</w:t>
      </w:r>
      <w:r w:rsidR="00E214B5" w:rsidRPr="007B3CE6">
        <w:rPr>
          <w:rFonts w:ascii="Times New Roman" w:hAnsi="Times New Roman"/>
          <w:spacing w:val="-1"/>
          <w:sz w:val="24"/>
          <w:szCs w:val="24"/>
        </w:rPr>
        <w:t>4</w:t>
      </w:r>
      <w:r w:rsidR="00B82DEB" w:rsidRPr="00D8523B">
        <w:rPr>
          <w:rFonts w:ascii="Times New Roman" w:hAnsi="Times New Roman"/>
          <w:spacing w:val="-1"/>
          <w:sz w:val="24"/>
          <w:szCs w:val="24"/>
        </w:rPr>
        <w:t>. užtikrinti tinkamą</w:t>
      </w:r>
      <w:r w:rsidR="00B82DEB" w:rsidRPr="00E605DB">
        <w:rPr>
          <w:rFonts w:ascii="Times New Roman" w:hAnsi="Times New Roman"/>
          <w:spacing w:val="-1"/>
          <w:sz w:val="24"/>
          <w:szCs w:val="24"/>
        </w:rPr>
        <w:t xml:space="preserve"> Paslaugų teikimą visu atliekamų statybos darbų sutartinių įsipareigojimų vykdymo metu</w:t>
      </w:r>
      <w:r w:rsidR="00271AA3" w:rsidRPr="002D5A05">
        <w:rPr>
          <w:rFonts w:ascii="Times New Roman" w:hAnsi="Times New Roman"/>
          <w:spacing w:val="-1"/>
          <w:sz w:val="24"/>
          <w:szCs w:val="24"/>
        </w:rPr>
        <w:t>;</w:t>
      </w:r>
      <w:r w:rsidR="00B82DEB" w:rsidRPr="007033A2">
        <w:rPr>
          <w:rFonts w:ascii="Times New Roman" w:hAnsi="Times New Roman"/>
          <w:spacing w:val="-1"/>
          <w:sz w:val="24"/>
          <w:szCs w:val="24"/>
        </w:rPr>
        <w:t xml:space="preserve"> </w:t>
      </w:r>
    </w:p>
    <w:p w14:paraId="46811CF4" w14:textId="214B12F7" w:rsidR="00EC7E19" w:rsidRDefault="00FB1580" w:rsidP="00725D17">
      <w:pPr>
        <w:spacing w:after="0"/>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214B5">
        <w:rPr>
          <w:rFonts w:ascii="Times New Roman" w:hAnsi="Times New Roman"/>
          <w:sz w:val="24"/>
          <w:szCs w:val="24"/>
        </w:rPr>
        <w:t>5</w:t>
      </w:r>
      <w:r w:rsidR="00EC7E19">
        <w:rPr>
          <w:rFonts w:ascii="Times New Roman" w:hAnsi="Times New Roman"/>
          <w:sz w:val="24"/>
          <w:szCs w:val="24"/>
        </w:rPr>
        <w:t xml:space="preserve">. </w:t>
      </w:r>
      <w:r w:rsidR="00EC7E19" w:rsidRPr="00EC7E19">
        <w:rPr>
          <w:rFonts w:ascii="Times New Roman" w:hAnsi="Times New Roman"/>
          <w:sz w:val="24"/>
          <w:szCs w:val="24"/>
        </w:rPr>
        <w:t xml:space="preserve"> savarankiškai apsirūpinti </w:t>
      </w:r>
      <w:r w:rsidR="00EC7E19">
        <w:rPr>
          <w:rFonts w:ascii="Times New Roman" w:hAnsi="Times New Roman"/>
          <w:sz w:val="24"/>
          <w:szCs w:val="24"/>
        </w:rPr>
        <w:t>P</w:t>
      </w:r>
      <w:r w:rsidR="00EC7E19" w:rsidRPr="00EC7E19">
        <w:rPr>
          <w:rFonts w:ascii="Times New Roman" w:hAnsi="Times New Roman"/>
          <w:sz w:val="24"/>
          <w:szCs w:val="24"/>
        </w:rPr>
        <w:t xml:space="preserve">aslaugoms teikti reikalingais materialiniais ištekliais, atsakyti už blogą </w:t>
      </w:r>
      <w:r w:rsidR="00EC7E19">
        <w:rPr>
          <w:rFonts w:ascii="Times New Roman" w:hAnsi="Times New Roman"/>
          <w:sz w:val="24"/>
          <w:szCs w:val="24"/>
        </w:rPr>
        <w:t>P</w:t>
      </w:r>
      <w:r w:rsidR="00EC7E19" w:rsidRPr="00EC7E19">
        <w:rPr>
          <w:rFonts w:ascii="Times New Roman" w:hAnsi="Times New Roman"/>
          <w:sz w:val="24"/>
          <w:szCs w:val="24"/>
        </w:rPr>
        <w:t>aslaugų kokybę;</w:t>
      </w:r>
    </w:p>
    <w:p w14:paraId="62409940" w14:textId="58236159" w:rsidR="009E1461"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C26B14">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63441992" w14:textId="605A8871" w:rsidR="009D66CB"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E146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4695D067" w14:textId="5C1364BC" w:rsidR="008F1A21"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7B3CE6">
        <w:rPr>
          <w:rFonts w:ascii="Times New Roman" w:eastAsia="Times New Roman" w:hAnsi="Times New Roman"/>
          <w:sz w:val="24"/>
          <w:szCs w:val="24"/>
          <w:lang w:eastAsia="lt-LT"/>
        </w:rPr>
        <w:t>,</w:t>
      </w:r>
      <w:r w:rsidR="00EC7E19" w:rsidRPr="009D66CB">
        <w:rPr>
          <w:rFonts w:ascii="Times New Roman" w:eastAsia="Times New Roman" w:hAnsi="Times New Roman"/>
          <w:sz w:val="24"/>
          <w:szCs w:val="24"/>
          <w:lang w:eastAsia="lt-LT"/>
        </w:rPr>
        <w:t xml:space="preserve"> naudojantis priimtomis ir visuotinai pripažintomis sistemomis;</w:t>
      </w:r>
    </w:p>
    <w:p w14:paraId="7C68DB80" w14:textId="5B60509F" w:rsidR="008F1A21"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bet kokių teisinių nuostatų pažeidimus;</w:t>
      </w:r>
    </w:p>
    <w:p w14:paraId="5DB9C6C4" w14:textId="0E672642" w:rsidR="008F1A21"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w:t>
      </w:r>
      <w:r w:rsidR="007B3CE6">
        <w:rPr>
          <w:rFonts w:ascii="Times New Roman" w:eastAsia="Times New Roman" w:hAnsi="Times New Roman"/>
          <w:sz w:val="24"/>
          <w:szCs w:val="24"/>
          <w:lang w:eastAsia="lt-LT"/>
        </w:rPr>
        <w:t>ir</w:t>
      </w:r>
      <w:r w:rsidR="007B3CE6"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 xml:space="preserve">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3B0B446A" w14:textId="74465DEE" w:rsidR="008F1A21" w:rsidRPr="008F1A21"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8F1A2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r w:rsidR="00743310">
        <w:rPr>
          <w:rFonts w:ascii="Times New Roman" w:eastAsia="Times New Roman" w:hAnsi="Times New Roman"/>
          <w:sz w:val="24"/>
          <w:szCs w:val="24"/>
          <w:lang w:eastAsia="lt-LT"/>
        </w:rPr>
        <w:t xml:space="preserve"> ir pateikti tai patvirtinančius dokumentus</w:t>
      </w:r>
      <w:r w:rsidR="00B96767" w:rsidRPr="008F1A21">
        <w:rPr>
          <w:rFonts w:ascii="Times New Roman" w:eastAsia="Times New Roman" w:hAnsi="Times New Roman"/>
          <w:sz w:val="24"/>
          <w:szCs w:val="24"/>
          <w:lang w:eastAsia="lt-LT"/>
        </w:rPr>
        <w:t>;</w:t>
      </w:r>
    </w:p>
    <w:p w14:paraId="3A4C6FF9" w14:textId="4A8E78AF" w:rsidR="00E8163F" w:rsidRPr="008F1A21" w:rsidRDefault="00FB1580" w:rsidP="00725D17">
      <w:pPr>
        <w:spacing w:after="0"/>
        <w:ind w:firstLine="1134"/>
        <w:jc w:val="both"/>
        <w:rPr>
          <w:rFonts w:ascii="Times New Roman" w:eastAsia="Times New Roman" w:hAnsi="Times New Roman"/>
          <w:sz w:val="24"/>
          <w:szCs w:val="24"/>
          <w:lang w:eastAsia="lt-LT"/>
        </w:rPr>
      </w:pPr>
      <w:r w:rsidRPr="00D8523B">
        <w:rPr>
          <w:rFonts w:ascii="Times New Roman" w:eastAsia="Times New Roman" w:hAnsi="Times New Roman"/>
          <w:sz w:val="24"/>
          <w:szCs w:val="24"/>
          <w:lang w:eastAsia="lt-LT"/>
        </w:rPr>
        <w:t>20</w:t>
      </w:r>
      <w:r w:rsidR="008F1A21" w:rsidRPr="00D8523B">
        <w:rPr>
          <w:rFonts w:ascii="Times New Roman" w:eastAsia="Times New Roman" w:hAnsi="Times New Roman"/>
          <w:sz w:val="24"/>
          <w:szCs w:val="24"/>
          <w:lang w:eastAsia="lt-LT"/>
        </w:rPr>
        <w:t>.</w:t>
      </w:r>
      <w:r w:rsidR="00E214B5" w:rsidRPr="00D8523B">
        <w:rPr>
          <w:rFonts w:ascii="Times New Roman" w:eastAsia="Times New Roman" w:hAnsi="Times New Roman"/>
          <w:sz w:val="24"/>
          <w:szCs w:val="24"/>
          <w:lang w:eastAsia="lt-LT"/>
        </w:rPr>
        <w:t>12</w:t>
      </w:r>
      <w:r w:rsidR="00B96767" w:rsidRPr="00E605DB">
        <w:rPr>
          <w:rFonts w:ascii="Times New Roman" w:eastAsia="Times New Roman" w:hAnsi="Times New Roman"/>
          <w:sz w:val="24"/>
          <w:szCs w:val="24"/>
          <w:lang w:eastAsia="lt-LT"/>
        </w:rPr>
        <w:t>. ataskaitas parengti vadovaujantis techninėje specifikacijoje</w:t>
      </w:r>
      <w:r w:rsidR="004C528A" w:rsidRPr="007B3CE6">
        <w:rPr>
          <w:rFonts w:ascii="Times New Roman" w:eastAsia="Times New Roman" w:hAnsi="Times New Roman"/>
          <w:sz w:val="24"/>
          <w:szCs w:val="24"/>
          <w:lang w:eastAsia="lt-LT"/>
        </w:rPr>
        <w:t xml:space="preserve"> (Sutarties 1 priedas)</w:t>
      </w:r>
      <w:r w:rsidR="00B96767" w:rsidRPr="007B3CE6">
        <w:rPr>
          <w:rFonts w:ascii="Times New Roman" w:eastAsia="Times New Roman" w:hAnsi="Times New Roman"/>
          <w:sz w:val="24"/>
          <w:szCs w:val="24"/>
          <w:lang w:eastAsia="lt-LT"/>
        </w:rPr>
        <w:t xml:space="preserve"> nustatytais reikalavimais ir pateikti </w:t>
      </w:r>
      <w:r w:rsidR="004C528A" w:rsidRPr="007B3CE6">
        <w:rPr>
          <w:rFonts w:ascii="Times New Roman" w:eastAsia="Times New Roman" w:hAnsi="Times New Roman"/>
          <w:sz w:val="24"/>
          <w:szCs w:val="24"/>
          <w:lang w:eastAsia="lt-LT"/>
        </w:rPr>
        <w:t xml:space="preserve">Vartotojui </w:t>
      </w:r>
      <w:r w:rsidR="00B96767" w:rsidRPr="007B3CE6">
        <w:rPr>
          <w:rFonts w:ascii="Times New Roman" w:eastAsia="Times New Roman" w:hAnsi="Times New Roman"/>
          <w:sz w:val="24"/>
          <w:szCs w:val="24"/>
          <w:lang w:eastAsia="lt-LT"/>
        </w:rPr>
        <w:t>techninėje specifikacijoje nustatyta tvarka bei terminais;</w:t>
      </w:r>
    </w:p>
    <w:p w14:paraId="217078A7" w14:textId="56B8A9EA" w:rsidR="00E8163F" w:rsidRPr="00E8163F"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67DA5936" w14:textId="46A11403" w:rsidR="00F62CFD"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sudarius Sutartį, bet ne vėliau kaip per 3 darbo dienas nuo Sutarties įsigaliojimo, pateikti Užsakovui Nurodytų darbuotojų sąrašą</w:t>
      </w:r>
      <w:r w:rsidR="00814FD4">
        <w:rPr>
          <w:rFonts w:ascii="Times New Roman" w:eastAsia="Times New Roman" w:hAnsi="Times New Roman"/>
          <w:sz w:val="24"/>
          <w:szCs w:val="24"/>
          <w:lang w:eastAsia="lt-LT"/>
        </w:rPr>
        <w:t xml:space="preserve">, jame </w:t>
      </w:r>
      <w:r>
        <w:rPr>
          <w:rFonts w:ascii="Times New Roman" w:eastAsia="Times New Roman" w:hAnsi="Times New Roman"/>
          <w:sz w:val="24"/>
          <w:szCs w:val="24"/>
          <w:lang w:eastAsia="lt-LT"/>
        </w:rPr>
        <w:t xml:space="preserve">nurodant </w:t>
      </w:r>
      <w:r w:rsidR="00810E7B" w:rsidRPr="00810E7B">
        <w:rPr>
          <w:rFonts w:ascii="Times New Roman" w:eastAsia="Times New Roman" w:hAnsi="Times New Roman"/>
          <w:sz w:val="24"/>
          <w:szCs w:val="24"/>
          <w:lang w:eastAsia="lt-LT"/>
        </w:rPr>
        <w:t>vardus, pavardes, gimimo datas</w:t>
      </w:r>
      <w:r w:rsidR="00814FD4">
        <w:rPr>
          <w:rFonts w:ascii="Times New Roman" w:eastAsia="Times New Roman" w:hAnsi="Times New Roman"/>
          <w:sz w:val="24"/>
          <w:szCs w:val="24"/>
          <w:lang w:eastAsia="lt-LT"/>
        </w:rPr>
        <w:t>, kiekvieno darbuotojo funkcijas (pareigas) vykdant šią konkrečią Sutartį</w:t>
      </w:r>
      <w:r w:rsidR="00810E7B" w:rsidRPr="00810E7B">
        <w:rPr>
          <w:rFonts w:ascii="Times New Roman" w:eastAsia="Times New Roman" w:hAnsi="Times New Roman"/>
          <w:sz w:val="24"/>
          <w:szCs w:val="24"/>
          <w:lang w:eastAsia="lt-LT"/>
        </w:rPr>
        <w:t xml:space="preserve"> ir jiems siūlomo mokėti darbo užmokesčio mėnesio medianą. </w:t>
      </w:r>
      <w:r w:rsidR="00814FD4">
        <w:rPr>
          <w:rFonts w:ascii="Times New Roman" w:eastAsia="Times New Roman" w:hAnsi="Times New Roman"/>
          <w:sz w:val="24"/>
          <w:szCs w:val="24"/>
          <w:lang w:eastAsia="lt-LT"/>
        </w:rPr>
        <w:t>Paslaugų teikėjo sąraše</w:t>
      </w:r>
      <w:r w:rsidR="00814FD4"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Nurodytų darbuotojų Mediana turi būti ne mažesnė, kaip nurod</w:t>
      </w:r>
      <w:r w:rsidR="00810E7B">
        <w:rPr>
          <w:rFonts w:ascii="Times New Roman" w:eastAsia="Times New Roman" w:hAnsi="Times New Roman"/>
          <w:sz w:val="24"/>
          <w:szCs w:val="24"/>
          <w:lang w:eastAsia="lt-LT"/>
        </w:rPr>
        <w:t>yta Preliminariosios sutarties 3</w:t>
      </w:r>
      <w:r w:rsidR="00810E7B" w:rsidRPr="00810E7B">
        <w:rPr>
          <w:rFonts w:ascii="Times New Roman" w:eastAsia="Times New Roman" w:hAnsi="Times New Roman"/>
          <w:sz w:val="24"/>
          <w:szCs w:val="24"/>
          <w:lang w:eastAsia="lt-LT"/>
        </w:rPr>
        <w:t xml:space="preserve"> priedo </w:t>
      </w:r>
      <w:r w:rsidR="00810E7B">
        <w:rPr>
          <w:rFonts w:ascii="Times New Roman" w:eastAsia="Times New Roman" w:hAnsi="Times New Roman"/>
          <w:sz w:val="24"/>
          <w:szCs w:val="24"/>
          <w:lang w:eastAsia="lt-LT"/>
        </w:rPr>
        <w:t>2</w:t>
      </w:r>
      <w:r>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 xml:space="preserve">lentelėje. Sutarties vykdymo metu, pasikeitus nurodytai informacijai, </w:t>
      </w:r>
      <w:r w:rsidR="004D266B">
        <w:rPr>
          <w:rFonts w:ascii="Times New Roman" w:eastAsia="Times New Roman" w:hAnsi="Times New Roman"/>
          <w:sz w:val="24"/>
          <w:szCs w:val="24"/>
          <w:lang w:eastAsia="lt-LT"/>
        </w:rPr>
        <w:t>Paslaugų teikėjas</w:t>
      </w:r>
      <w:r w:rsidR="004D266B"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 xml:space="preserve">nedelsdamas privalo informuoti </w:t>
      </w:r>
      <w:r w:rsidR="004D266B">
        <w:rPr>
          <w:rFonts w:ascii="Times New Roman" w:eastAsia="Times New Roman" w:hAnsi="Times New Roman"/>
          <w:sz w:val="24"/>
          <w:szCs w:val="24"/>
          <w:lang w:eastAsia="lt-LT"/>
        </w:rPr>
        <w:t>Vartotoją</w:t>
      </w:r>
      <w:r w:rsidR="004D266B"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 xml:space="preserve">ir pateikti atnaujintą Nurodytų darbuotojų sąrašą </w:t>
      </w:r>
      <w:r w:rsidR="00810E7B" w:rsidRPr="00F62CFD">
        <w:rPr>
          <w:rFonts w:ascii="Times New Roman" w:eastAsia="Times New Roman" w:hAnsi="Times New Roman"/>
          <w:i/>
          <w:sz w:val="24"/>
          <w:szCs w:val="24"/>
          <w:lang w:eastAsia="lt-LT"/>
        </w:rPr>
        <w:t xml:space="preserve">(ši nuostata taikoma, jeigu </w:t>
      </w:r>
      <w:r w:rsidR="004D266B">
        <w:rPr>
          <w:rFonts w:ascii="Times New Roman" w:eastAsia="Times New Roman" w:hAnsi="Times New Roman"/>
          <w:i/>
          <w:sz w:val="24"/>
          <w:szCs w:val="24"/>
          <w:lang w:eastAsia="lt-LT"/>
        </w:rPr>
        <w:t>Paslaugų teikėjui</w:t>
      </w:r>
      <w:r w:rsidR="004D266B" w:rsidRPr="00F62CFD">
        <w:rPr>
          <w:rFonts w:ascii="Times New Roman" w:eastAsia="Times New Roman" w:hAnsi="Times New Roman"/>
          <w:i/>
          <w:sz w:val="24"/>
          <w:szCs w:val="24"/>
          <w:lang w:eastAsia="lt-LT"/>
        </w:rPr>
        <w:t xml:space="preserve"> </w:t>
      </w:r>
      <w:r w:rsidR="00810E7B" w:rsidRPr="00F62CFD">
        <w:rPr>
          <w:rFonts w:ascii="Times New Roman" w:eastAsia="Times New Roman" w:hAnsi="Times New Roman"/>
          <w:i/>
          <w:sz w:val="24"/>
          <w:szCs w:val="24"/>
          <w:lang w:eastAsia="lt-LT"/>
        </w:rPr>
        <w:t>už socialinį kriterijų buvo paskirta daugiau kaip 0 balų)</w:t>
      </w:r>
      <w:r w:rsidR="00810E7B" w:rsidRPr="00810E7B">
        <w:rPr>
          <w:rFonts w:ascii="Times New Roman" w:eastAsia="Times New Roman" w:hAnsi="Times New Roman"/>
          <w:sz w:val="24"/>
          <w:szCs w:val="24"/>
          <w:lang w:eastAsia="lt-LT"/>
        </w:rPr>
        <w:t>;</w:t>
      </w:r>
    </w:p>
    <w:p w14:paraId="664E6453" w14:textId="4C1B209D" w:rsidR="00E8163F"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 xml:space="preserve">ybos techninės priežiūros vadovas / </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ir patirties </w:t>
      </w:r>
      <w:r w:rsidR="00AA6EA6" w:rsidRPr="00AA6EA6">
        <w:rPr>
          <w:rFonts w:ascii="Times New Roman" w:eastAsia="Times New Roman" w:hAnsi="Times New Roman"/>
          <w:sz w:val="24"/>
          <w:szCs w:val="24"/>
          <w:lang w:eastAsia="lt-LT"/>
        </w:rPr>
        <w:t>(patirties reikalavimas taikomas statybos techninės prieži</w:t>
      </w:r>
      <w:r w:rsidR="00AA6EA6">
        <w:rPr>
          <w:rFonts w:ascii="Times New Roman" w:eastAsia="Times New Roman" w:hAnsi="Times New Roman"/>
          <w:sz w:val="24"/>
          <w:szCs w:val="24"/>
          <w:lang w:eastAsia="lt-LT"/>
        </w:rPr>
        <w:t>ūros vadovams</w:t>
      </w:r>
      <w:r w:rsidR="00AA6EA6" w:rsidRPr="00AA6EA6">
        <w:rPr>
          <w:rFonts w:ascii="Times New Roman" w:eastAsia="Times New Roman" w:hAnsi="Times New Roman"/>
          <w:sz w:val="24"/>
          <w:szCs w:val="24"/>
          <w:lang w:eastAsia="lt-LT"/>
        </w:rPr>
        <w:t>)</w:t>
      </w:r>
      <w:r w:rsidR="00B96767" w:rsidRPr="00E8163F">
        <w:rPr>
          <w:rFonts w:ascii="Times New Roman" w:eastAsia="Times New Roman" w:hAnsi="Times New Roman"/>
          <w:sz w:val="24"/>
          <w:szCs w:val="24"/>
          <w:lang w:eastAsia="lt-LT"/>
        </w:rPr>
        <w:t xml:space="preserve"> 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686BA196" w14:textId="47BF12DB" w:rsidR="00E8163F" w:rsidRDefault="00FB1580" w:rsidP="00725D17">
      <w:pPr>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xml:space="preserve">, pakeisti juos lygiaverčiais (ne žemesnės kvalifikacijos) specialistais. </w:t>
      </w:r>
      <w:r w:rsidR="00AA6EA6" w:rsidRPr="00AA6EA6">
        <w:rPr>
          <w:rFonts w:ascii="Times New Roman" w:eastAsia="Times New Roman" w:hAnsi="Times New Roman"/>
          <w:sz w:val="24"/>
          <w:szCs w:val="24"/>
          <w:lang w:eastAsia="lt-LT"/>
        </w:rPr>
        <w:t>Keičiamo / pasitelkiamo Paslaugas teiksia</w:t>
      </w:r>
      <w:r w:rsidR="00AA6EA6">
        <w:rPr>
          <w:rFonts w:ascii="Times New Roman" w:eastAsia="Times New Roman" w:hAnsi="Times New Roman"/>
          <w:sz w:val="24"/>
          <w:szCs w:val="24"/>
          <w:lang w:eastAsia="lt-LT"/>
        </w:rPr>
        <w:t>nčio statinio statybos techninės priežiūros vadovo</w:t>
      </w:r>
      <w:r w:rsidR="00EE0380">
        <w:rPr>
          <w:rFonts w:ascii="Times New Roman" w:eastAsia="Times New Roman" w:hAnsi="Times New Roman"/>
          <w:sz w:val="24"/>
          <w:szCs w:val="24"/>
          <w:lang w:eastAsia="lt-LT"/>
        </w:rPr>
        <w:t xml:space="preserve"> </w:t>
      </w:r>
      <w:r w:rsidR="00AA6EA6" w:rsidRPr="00AA6EA6">
        <w:rPr>
          <w:rFonts w:ascii="Times New Roman" w:eastAsia="Times New Roman" w:hAnsi="Times New Roman"/>
          <w:sz w:val="24"/>
          <w:szCs w:val="24"/>
          <w:lang w:eastAsia="lt-LT"/>
        </w:rPr>
        <w:lastRenderedPageBreak/>
        <w:t xml:space="preserve">keitimo / pasitelkimo momentu vienu metu prižiūrimų objektų skaičius negali </w:t>
      </w:r>
      <w:r w:rsidR="00AA6EA6" w:rsidRPr="00D535E9">
        <w:rPr>
          <w:rFonts w:ascii="Times New Roman" w:eastAsia="Times New Roman" w:hAnsi="Times New Roman"/>
          <w:sz w:val="24"/>
          <w:szCs w:val="24"/>
          <w:lang w:eastAsia="lt-LT"/>
        </w:rPr>
        <w:t>viršyti 9</w:t>
      </w:r>
      <w:r w:rsidR="00EB43F6" w:rsidRPr="00D535E9">
        <w:rPr>
          <w:rFonts w:ascii="Times New Roman" w:eastAsia="Times New Roman" w:hAnsi="Times New Roman"/>
          <w:sz w:val="24"/>
          <w:szCs w:val="24"/>
          <w:lang w:eastAsia="lt-LT"/>
        </w:rPr>
        <w:t xml:space="preserve"> (neskaičiuojant šios Sutarties objekto)</w:t>
      </w:r>
      <w:r w:rsidR="00AA6EA6" w:rsidRPr="00D535E9">
        <w:rPr>
          <w:rFonts w:ascii="Times New Roman" w:eastAsia="Times New Roman" w:hAnsi="Times New Roman"/>
          <w:sz w:val="24"/>
          <w:szCs w:val="24"/>
          <w:lang w:eastAsia="lt-LT"/>
        </w:rPr>
        <w:t xml:space="preserve">.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0422E4BE" w14:textId="339315F0" w:rsidR="00E8163F" w:rsidRPr="003663A3" w:rsidRDefault="00FB1580" w:rsidP="00725D17">
      <w:pPr>
        <w:spacing w:after="0"/>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7</w:t>
      </w:r>
      <w:r w:rsidR="00E8163F">
        <w:rPr>
          <w:rFonts w:ascii="Times New Roman" w:hAnsi="Times New Roman"/>
          <w:sz w:val="24"/>
          <w:szCs w:val="24"/>
        </w:rPr>
        <w:t>.</w:t>
      </w:r>
      <w:r w:rsidR="003D6374">
        <w:rPr>
          <w:rFonts w:ascii="Times New Roman" w:hAnsi="Times New Roman"/>
          <w:sz w:val="24"/>
          <w:szCs w:val="24"/>
        </w:rPr>
        <w:t xml:space="preserve"> </w:t>
      </w:r>
      <w:r w:rsidR="003663A3" w:rsidRPr="003663A3">
        <w:rPr>
          <w:rFonts w:ascii="Times New Roman" w:hAnsi="Times New Roman"/>
          <w:sz w:val="24"/>
          <w:szCs w:val="24"/>
        </w:rPr>
        <w:t xml:space="preserve">iki Paslaugų teikimo pradžios pateikti Vartotojui įrodymą, kad Paslaugų teikėjas yra apdraudęs savo civilinę atsakomybę </w:t>
      </w:r>
      <w:r w:rsidR="0043122D">
        <w:rPr>
          <w:rFonts w:ascii="Times New Roman" w:hAnsi="Times New Roman"/>
          <w:sz w:val="24"/>
          <w:szCs w:val="24"/>
        </w:rPr>
        <w:t xml:space="preserve">43 400 </w:t>
      </w:r>
      <w:r w:rsidR="003663A3">
        <w:rPr>
          <w:rFonts w:ascii="Times New Roman" w:hAnsi="Times New Roman"/>
          <w:sz w:val="24"/>
          <w:szCs w:val="24"/>
        </w:rPr>
        <w:t>Eur dydžio sumai</w:t>
      </w:r>
      <w:r w:rsidR="0043122D">
        <w:rPr>
          <w:rFonts w:ascii="Times New Roman" w:hAnsi="Times New Roman"/>
          <w:sz w:val="24"/>
          <w:szCs w:val="24"/>
        </w:rPr>
        <w:t xml:space="preserve">, </w:t>
      </w:r>
      <w:r w:rsidR="009328F4">
        <w:rPr>
          <w:rFonts w:ascii="Times New Roman" w:hAnsi="Times New Roman"/>
          <w:sz w:val="24"/>
          <w:szCs w:val="24"/>
        </w:rPr>
        <w:t xml:space="preserve">kaip </w:t>
      </w:r>
      <w:r w:rsidR="0043122D" w:rsidRPr="0043122D">
        <w:rPr>
          <w:rFonts w:ascii="Times New Roman" w:hAnsi="Times New Roman"/>
          <w:sz w:val="24"/>
          <w:szCs w:val="24"/>
        </w:rPr>
        <w:t>nustatyta Lietuvos Respublikos statybos įstatyme</w:t>
      </w:r>
      <w:r w:rsidR="0043122D">
        <w:rPr>
          <w:rFonts w:ascii="Times New Roman" w:hAnsi="Times New Roman"/>
          <w:sz w:val="24"/>
          <w:szCs w:val="24"/>
        </w:rPr>
        <w:t>.</w:t>
      </w:r>
      <w:r w:rsidR="003663A3">
        <w:rPr>
          <w:rFonts w:ascii="Times New Roman" w:hAnsi="Times New Roman"/>
          <w:sz w:val="24"/>
          <w:szCs w:val="24"/>
        </w:rPr>
        <w:t xml:space="preserve"> </w:t>
      </w:r>
      <w:r w:rsidR="00D84A2C">
        <w:rPr>
          <w:rFonts w:ascii="Times New Roman" w:hAnsi="Times New Roman"/>
          <w:sz w:val="24"/>
          <w:szCs w:val="24"/>
        </w:rPr>
        <w:t>Draudimas turi galioti</w:t>
      </w:r>
      <w:r w:rsidR="0075451D">
        <w:rPr>
          <w:rFonts w:ascii="Times New Roman" w:hAnsi="Times New Roman"/>
          <w:sz w:val="24"/>
          <w:szCs w:val="24"/>
        </w:rPr>
        <w:t>,</w:t>
      </w:r>
      <w:r w:rsidR="00D84A2C">
        <w:rPr>
          <w:rFonts w:ascii="Times New Roman" w:hAnsi="Times New Roman"/>
          <w:sz w:val="24"/>
          <w:szCs w:val="24"/>
        </w:rPr>
        <w:t xml:space="preserve"> iki </w:t>
      </w:r>
      <w:r w:rsidR="00D84A2C" w:rsidRPr="00D84A2C">
        <w:rPr>
          <w:rFonts w:ascii="Times New Roman" w:hAnsi="Times New Roman"/>
          <w:sz w:val="24"/>
          <w:szCs w:val="24"/>
        </w:rPr>
        <w:t xml:space="preserve">bus įvykdyti visi pagal </w:t>
      </w:r>
      <w:r w:rsidR="00D84A2C">
        <w:rPr>
          <w:rFonts w:ascii="Times New Roman" w:hAnsi="Times New Roman"/>
          <w:sz w:val="24"/>
          <w:szCs w:val="24"/>
        </w:rPr>
        <w:t>rangos</w:t>
      </w:r>
      <w:r w:rsidR="00D84A2C" w:rsidRPr="00D84A2C">
        <w:rPr>
          <w:rFonts w:ascii="Times New Roman" w:hAnsi="Times New Roman"/>
          <w:sz w:val="24"/>
          <w:szCs w:val="24"/>
        </w:rPr>
        <w:t xml:space="preserve"> darbų sutartį prisiimti įsipareigojimai, t. y. surašomas statybos darbų užbaigimo dokumenta</w:t>
      </w:r>
      <w:r w:rsidR="00D84A2C" w:rsidRPr="00C12C17">
        <w:rPr>
          <w:rFonts w:ascii="Times New Roman" w:hAnsi="Times New Roman"/>
          <w:sz w:val="24"/>
          <w:szCs w:val="24"/>
        </w:rPr>
        <w:t>s</w:t>
      </w:r>
      <w:r w:rsidR="00BF7D60" w:rsidRPr="00C12C17">
        <w:rPr>
          <w:rFonts w:ascii="Times New Roman" w:hAnsi="Times New Roman"/>
          <w:sz w:val="24"/>
          <w:szCs w:val="24"/>
        </w:rPr>
        <w:t>;</w:t>
      </w:r>
    </w:p>
    <w:p w14:paraId="49ADFA0E" w14:textId="1794E283" w:rsidR="00D11D86" w:rsidRPr="004C6E2E" w:rsidRDefault="00FB1580" w:rsidP="00725D17">
      <w:pPr>
        <w:spacing w:after="0"/>
        <w:ind w:firstLine="1134"/>
        <w:jc w:val="both"/>
        <w:rPr>
          <w:rFonts w:ascii="Times New Roman" w:hAnsi="Times New Roman"/>
          <w:spacing w:val="-1"/>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76B6721D" w14:textId="45C270A4" w:rsidR="00F62CFD" w:rsidRDefault="00FB1580" w:rsidP="00725D17">
      <w:pPr>
        <w:spacing w:after="0"/>
        <w:ind w:firstLine="1134"/>
        <w:jc w:val="both"/>
        <w:rPr>
          <w:rFonts w:ascii="Times New Roman" w:hAnsi="Times New Roman"/>
          <w:i/>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9</w:t>
      </w:r>
      <w:r w:rsidR="003C7100" w:rsidRPr="004C6E2E">
        <w:rPr>
          <w:rFonts w:ascii="Times New Roman" w:hAnsi="Times New Roman"/>
          <w:sz w:val="24"/>
          <w:szCs w:val="24"/>
        </w:rPr>
        <w:t xml:space="preserve">. </w:t>
      </w:r>
      <w:r w:rsidR="00F62CFD" w:rsidRPr="00F62CFD">
        <w:rPr>
          <w:rFonts w:ascii="Times New Roman" w:hAnsi="Times New Roman"/>
          <w:i/>
          <w:sz w:val="24"/>
          <w:szCs w:val="24"/>
        </w:rPr>
        <w:t>(Taikoma, kai pradinės Sutarties vertė yra 10 000 Eur ar didesnė)</w:t>
      </w:r>
      <w:r w:rsidR="00F62CFD" w:rsidRPr="00725D17">
        <w:rPr>
          <w:rFonts w:ascii="Times New Roman" w:hAnsi="Times New Roman"/>
          <w:sz w:val="24"/>
          <w:szCs w:val="24"/>
        </w:rPr>
        <w:t>:</w:t>
      </w:r>
    </w:p>
    <w:p w14:paraId="325ECB4C" w14:textId="65F2FDEC" w:rsidR="0033227F" w:rsidRPr="0033227F" w:rsidRDefault="0033227F" w:rsidP="00725D17">
      <w:pPr>
        <w:spacing w:after="0"/>
        <w:ind w:firstLine="1134"/>
        <w:jc w:val="both"/>
        <w:rPr>
          <w:rFonts w:ascii="Times New Roman" w:hAnsi="Times New Roman"/>
          <w:sz w:val="24"/>
          <w:szCs w:val="24"/>
        </w:rPr>
      </w:pPr>
      <w:r w:rsidRPr="0033227F">
        <w:rPr>
          <w:rFonts w:ascii="Times New Roman" w:hAnsi="Times New Roman"/>
          <w:sz w:val="24"/>
          <w:szCs w:val="24"/>
        </w:rPr>
        <w:t xml:space="preserve">per 5 (penkias) darbo dienas nuo Sutarties pasirašymo dienos pateikti </w:t>
      </w:r>
      <w:r>
        <w:rPr>
          <w:rFonts w:ascii="Times New Roman" w:hAnsi="Times New Roman"/>
          <w:sz w:val="24"/>
          <w:szCs w:val="24"/>
        </w:rPr>
        <w:t>Vartotojui</w:t>
      </w:r>
      <w:r w:rsidRPr="0033227F">
        <w:rPr>
          <w:rFonts w:ascii="Times New Roman" w:hAnsi="Times New Roman"/>
          <w:sz w:val="24"/>
          <w:szCs w:val="24"/>
        </w:rPr>
        <w:t xml:space="preserve"> </w:t>
      </w:r>
      <w:r>
        <w:rPr>
          <w:rFonts w:ascii="Times New Roman" w:hAnsi="Times New Roman"/>
          <w:sz w:val="24"/>
          <w:szCs w:val="24"/>
        </w:rPr>
        <w:t xml:space="preserve"> </w:t>
      </w:r>
      <w:r w:rsidR="00F62CFD">
        <w:rPr>
          <w:rFonts w:ascii="Times New Roman" w:hAnsi="Times New Roman"/>
          <w:sz w:val="24"/>
          <w:szCs w:val="24"/>
        </w:rPr>
        <w:t xml:space="preserve">                          </w:t>
      </w:r>
      <w:r>
        <w:rPr>
          <w:rFonts w:ascii="Times New Roman" w:hAnsi="Times New Roman"/>
          <w:sz w:val="24"/>
          <w:szCs w:val="24"/>
        </w:rPr>
        <w:t xml:space="preserve"> </w:t>
      </w:r>
      <w:r w:rsidRPr="0033227F">
        <w:rPr>
          <w:rFonts w:ascii="Times New Roman" w:hAnsi="Times New Roman"/>
          <w:sz w:val="24"/>
          <w:szCs w:val="24"/>
        </w:rPr>
        <w:t>5 procentų nuo Sutarties 10 punkte nurodytos pradinės Sutarties vertės dydžio Sutarties įvykdymo užtikrinimą, išduotą banko, kredito unijos, kito turinčio teisę teikti šias paslaugas garantuotojo (toliau</w:t>
      </w:r>
      <w:r w:rsidR="00714F09">
        <w:rPr>
          <w:rFonts w:ascii="Times New Roman" w:hAnsi="Times New Roman"/>
          <w:sz w:val="24"/>
          <w:szCs w:val="24"/>
        </w:rPr>
        <w:t> </w:t>
      </w:r>
      <w:r w:rsidRPr="0033227F">
        <w:rPr>
          <w:rFonts w:ascii="Times New Roman" w:hAnsi="Times New Roman"/>
          <w:sz w:val="24"/>
          <w:szCs w:val="24"/>
        </w:rPr>
        <w:t xml:space="preserve">– ir garantas) ar draudimo bendrovės (toliau – ir laiduotojas), galiojantį iki Sutarties galiojimo termino pabaigos, ir jo apmokėjimą patvirtinantį dokumentą (jeigu </w:t>
      </w:r>
      <w:r>
        <w:rPr>
          <w:rFonts w:ascii="Times New Roman" w:hAnsi="Times New Roman"/>
          <w:sz w:val="24"/>
          <w:szCs w:val="24"/>
        </w:rPr>
        <w:t>Paslaugų teikėjas</w:t>
      </w:r>
      <w:r w:rsidRPr="0033227F">
        <w:rPr>
          <w:rFonts w:ascii="Times New Roman" w:hAnsi="Times New Roman"/>
          <w:sz w:val="24"/>
          <w:szCs w:val="24"/>
        </w:rPr>
        <w:t xml:space="preserve"> pateikia draudimo bendrovės išduotą Sutarties įvykdymo užtikrinimą).</w:t>
      </w:r>
    </w:p>
    <w:p w14:paraId="79A9DEC6" w14:textId="36044331" w:rsidR="0033227F" w:rsidRPr="0033227F" w:rsidRDefault="0033227F" w:rsidP="00725D17">
      <w:pPr>
        <w:spacing w:after="0"/>
        <w:ind w:firstLine="1134"/>
        <w:jc w:val="both"/>
        <w:rPr>
          <w:rFonts w:ascii="Times New Roman" w:hAnsi="Times New Roman"/>
          <w:sz w:val="24"/>
          <w:szCs w:val="24"/>
        </w:rPr>
      </w:pPr>
      <w:r w:rsidRPr="004D1940">
        <w:rPr>
          <w:rFonts w:ascii="Times New Roman" w:hAnsi="Times New Roman"/>
          <w:sz w:val="24"/>
          <w:szCs w:val="24"/>
        </w:rPr>
        <w:t xml:space="preserve">Sutarties užtikrinimu garantas (laiduotojas) privalo neatšaukiamai ir besąlygiškai įsipareigoti ne vėliau kaip per 15 (penkiolika) kalendorinių dienų nuo rašytinio pranešimo iš Vartotojo gavimo apie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Sutartyje nustatytų įsipareigojimų dalinį ar visišką jų nevykdymą arba netinkamą vykdymą ir (ar) Sutarties nutraukimą dėl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padaryto esminio Sutarties pažeidimo sumokėti </w:t>
      </w:r>
      <w:r w:rsidR="004D3C70" w:rsidRPr="004D1940">
        <w:rPr>
          <w:rFonts w:ascii="Times New Roman" w:hAnsi="Times New Roman"/>
          <w:sz w:val="24"/>
          <w:szCs w:val="24"/>
        </w:rPr>
        <w:t>Vartotojui</w:t>
      </w:r>
      <w:r w:rsidRPr="004D1940">
        <w:rPr>
          <w:rFonts w:ascii="Times New Roman" w:hAnsi="Times New Roman"/>
          <w:sz w:val="24"/>
          <w:szCs w:val="24"/>
        </w:rPr>
        <w:t xml:space="preserve"> Sutarties įvykdymo užtikrinimo sumą, pinigus pervedant į </w:t>
      </w:r>
      <w:r w:rsidR="004D3C70" w:rsidRPr="004D1940">
        <w:rPr>
          <w:rFonts w:ascii="Times New Roman" w:hAnsi="Times New Roman"/>
          <w:sz w:val="24"/>
          <w:szCs w:val="24"/>
        </w:rPr>
        <w:t>Vartotojo</w:t>
      </w:r>
      <w:r w:rsidRPr="004D1940">
        <w:rPr>
          <w:rFonts w:ascii="Times New Roman" w:hAnsi="Times New Roman"/>
          <w:sz w:val="24"/>
          <w:szCs w:val="24"/>
        </w:rPr>
        <w:t xml:space="preserve"> nurodytą sąskaitą. Negali būti nurodyta, kad garantas (laiduotojas) atsako tik už tiesioginių nuostolių atlyginimą. Garantas (laiduotojas) neturi teisės reikalauti, kad </w:t>
      </w:r>
      <w:r w:rsidR="004D3C70" w:rsidRPr="004D1940">
        <w:rPr>
          <w:rFonts w:ascii="Times New Roman" w:hAnsi="Times New Roman"/>
          <w:sz w:val="24"/>
          <w:szCs w:val="24"/>
        </w:rPr>
        <w:t>Vartotojas</w:t>
      </w:r>
      <w:r w:rsidRPr="004D1940">
        <w:rPr>
          <w:rFonts w:ascii="Times New Roman" w:hAnsi="Times New Roman"/>
          <w:sz w:val="24"/>
          <w:szCs w:val="24"/>
        </w:rPr>
        <w:t xml:space="preserve"> pagrįstų savo reikalavimą, negali užtikrinimo sumos </w:t>
      </w:r>
      <w:r w:rsidR="00184CB3" w:rsidRPr="004D1940">
        <w:rPr>
          <w:rFonts w:ascii="Times New Roman" w:hAnsi="Times New Roman"/>
          <w:sz w:val="24"/>
          <w:szCs w:val="24"/>
        </w:rPr>
        <w:t>išmokėjim</w:t>
      </w:r>
      <w:r w:rsidR="00184CB3">
        <w:rPr>
          <w:rFonts w:ascii="Times New Roman" w:hAnsi="Times New Roman"/>
          <w:sz w:val="24"/>
          <w:szCs w:val="24"/>
        </w:rPr>
        <w:t>o</w:t>
      </w:r>
      <w:r w:rsidR="00184CB3" w:rsidRPr="004D1940">
        <w:rPr>
          <w:rFonts w:ascii="Times New Roman" w:hAnsi="Times New Roman"/>
          <w:sz w:val="24"/>
          <w:szCs w:val="24"/>
        </w:rPr>
        <w:t xml:space="preserve"> </w:t>
      </w:r>
      <w:r w:rsidRPr="004D1940">
        <w:rPr>
          <w:rFonts w:ascii="Times New Roman" w:hAnsi="Times New Roman"/>
          <w:sz w:val="24"/>
          <w:szCs w:val="24"/>
        </w:rPr>
        <w:t xml:space="preserve">sieti su </w:t>
      </w:r>
      <w:r w:rsidR="004D3C70" w:rsidRPr="004D1940">
        <w:rPr>
          <w:rFonts w:ascii="Times New Roman" w:hAnsi="Times New Roman"/>
          <w:sz w:val="24"/>
          <w:szCs w:val="24"/>
        </w:rPr>
        <w:t>Vartotojo</w:t>
      </w:r>
      <w:r w:rsidRPr="004D1940">
        <w:rPr>
          <w:rFonts w:ascii="Times New Roman" w:hAnsi="Times New Roman"/>
          <w:sz w:val="24"/>
          <w:szCs w:val="24"/>
        </w:rPr>
        <w:t xml:space="preserve"> veiksmais, vykdant Sutartį. Jei teikiamas draudimo bendrovės išduotas dokumentas, jame turi būti nurodyta sąlyga, kad, esant prieštaravimams tarp šio dokumento teksto ir dr</w:t>
      </w:r>
      <w:r w:rsidRPr="0033227F">
        <w:rPr>
          <w:rFonts w:ascii="Times New Roman" w:hAnsi="Times New Roman"/>
          <w:sz w:val="24"/>
          <w:szCs w:val="24"/>
        </w:rPr>
        <w:t>audimo bendrovės taisyklių nuostatų, pirmumo teisė bus teikiama šio dokumento tekstui.</w:t>
      </w:r>
    </w:p>
    <w:p w14:paraId="04D44CAB" w14:textId="77777777" w:rsidR="0033227F" w:rsidRPr="0033227F" w:rsidRDefault="004D3C70" w:rsidP="00725D17">
      <w:pPr>
        <w:spacing w:after="0"/>
        <w:ind w:firstLine="1134"/>
        <w:jc w:val="both"/>
        <w:rPr>
          <w:rFonts w:ascii="Times New Roman" w:hAnsi="Times New Roman"/>
          <w:sz w:val="24"/>
          <w:szCs w:val="24"/>
        </w:rPr>
      </w:pPr>
      <w:r>
        <w:rPr>
          <w:rFonts w:ascii="Times New Roman" w:hAnsi="Times New Roman"/>
          <w:sz w:val="24"/>
          <w:szCs w:val="24"/>
        </w:rPr>
        <w:t>Vartotojas</w:t>
      </w:r>
      <w:r w:rsidR="0033227F" w:rsidRPr="0033227F">
        <w:rPr>
          <w:rFonts w:ascii="Times New Roman" w:hAnsi="Times New Roman"/>
          <w:sz w:val="24"/>
          <w:szCs w:val="24"/>
        </w:rPr>
        <w:t xml:space="preserve"> pranešime garantui (laiduotojui) nurodys, kad Sutarties užtikrinimo suma jam priklauso dėl to, kad </w:t>
      </w:r>
      <w:r>
        <w:rPr>
          <w:rFonts w:ascii="Times New Roman" w:hAnsi="Times New Roman"/>
          <w:sz w:val="24"/>
          <w:szCs w:val="24"/>
        </w:rPr>
        <w:t>Paslaugų teikėjas</w:t>
      </w:r>
      <w:r w:rsidR="0033227F" w:rsidRPr="0033227F">
        <w:rPr>
          <w:rFonts w:ascii="Times New Roman" w:hAnsi="Times New Roman"/>
          <w:sz w:val="24"/>
          <w:szCs w:val="24"/>
        </w:rPr>
        <w:t xml:space="preserve"> iš dalies ar visiškai neįvykdė Sutarties ir (arba) ji buvo nutraukta dėl </w:t>
      </w:r>
      <w:r>
        <w:rPr>
          <w:rFonts w:ascii="Times New Roman" w:hAnsi="Times New Roman"/>
          <w:sz w:val="24"/>
          <w:szCs w:val="24"/>
        </w:rPr>
        <w:t>Paslaugų teikėjo</w:t>
      </w:r>
      <w:r w:rsidR="0033227F" w:rsidRPr="0033227F">
        <w:rPr>
          <w:rFonts w:ascii="Times New Roman" w:hAnsi="Times New Roman"/>
          <w:sz w:val="24"/>
          <w:szCs w:val="24"/>
        </w:rPr>
        <w:t xml:space="preserve"> padaryto </w:t>
      </w:r>
      <w:r w:rsidR="0033227F">
        <w:rPr>
          <w:rFonts w:ascii="Times New Roman" w:hAnsi="Times New Roman"/>
          <w:sz w:val="24"/>
          <w:szCs w:val="24"/>
        </w:rPr>
        <w:t>e</w:t>
      </w:r>
      <w:r w:rsidR="0033227F" w:rsidRPr="0033227F">
        <w:rPr>
          <w:rFonts w:ascii="Times New Roman" w:hAnsi="Times New Roman"/>
          <w:sz w:val="24"/>
          <w:szCs w:val="24"/>
        </w:rPr>
        <w:t>sminio Sutarties pažeidimo. Sutarties užtikrinimas, neatitinkantis šiame Sutarties skyriuje nustatytų reikalavimų, nebus priimamas.</w:t>
      </w:r>
    </w:p>
    <w:p w14:paraId="5F8DDD9D" w14:textId="77777777" w:rsidR="0033227F" w:rsidRPr="0033227F" w:rsidRDefault="0033227F" w:rsidP="00725D17">
      <w:pPr>
        <w:spacing w:after="0"/>
        <w:ind w:firstLine="1134"/>
        <w:jc w:val="both"/>
        <w:rPr>
          <w:rFonts w:ascii="Times New Roman" w:hAnsi="Times New Roman"/>
          <w:sz w:val="24"/>
          <w:szCs w:val="24"/>
        </w:rPr>
      </w:pPr>
      <w:r w:rsidRPr="0033227F">
        <w:rPr>
          <w:rFonts w:ascii="Times New Roman" w:hAnsi="Times New Roman"/>
          <w:sz w:val="24"/>
          <w:szCs w:val="24"/>
        </w:rPr>
        <w:t xml:space="preserve">Jei Sutarties vykdymo metu užtikrinimą išdavęs juridinis asmuo negali įvykdyti savo įsipareigojimų, </w:t>
      </w:r>
      <w:r w:rsidR="004D3C70">
        <w:rPr>
          <w:rFonts w:ascii="Times New Roman" w:hAnsi="Times New Roman"/>
          <w:sz w:val="24"/>
          <w:szCs w:val="24"/>
        </w:rPr>
        <w:t>Vartotojas</w:t>
      </w:r>
      <w:r w:rsidRPr="0033227F">
        <w:rPr>
          <w:rFonts w:ascii="Times New Roman" w:hAnsi="Times New Roman"/>
          <w:sz w:val="24"/>
          <w:szCs w:val="24"/>
        </w:rPr>
        <w:t xml:space="preserve"> raštu pareikalauja </w:t>
      </w:r>
      <w:r w:rsidR="004D3C70">
        <w:rPr>
          <w:rFonts w:ascii="Times New Roman" w:hAnsi="Times New Roman"/>
          <w:sz w:val="24"/>
          <w:szCs w:val="24"/>
        </w:rPr>
        <w:t>Paslaugų teikėjo</w:t>
      </w:r>
      <w:r w:rsidRPr="0033227F">
        <w:rPr>
          <w:rFonts w:ascii="Times New Roman" w:hAnsi="Times New Roman"/>
          <w:sz w:val="24"/>
          <w:szCs w:val="24"/>
        </w:rPr>
        <w:t xml:space="preserve"> per 5 (penkias) darbo dienas nuo </w:t>
      </w:r>
      <w:r w:rsidR="004D3C70">
        <w:rPr>
          <w:rFonts w:ascii="Times New Roman" w:hAnsi="Times New Roman"/>
          <w:sz w:val="24"/>
          <w:szCs w:val="24"/>
        </w:rPr>
        <w:t>Vartotojo</w:t>
      </w:r>
      <w:r w:rsidRPr="0033227F">
        <w:rPr>
          <w:rFonts w:ascii="Times New Roman" w:hAnsi="Times New Roman"/>
          <w:sz w:val="24"/>
          <w:szCs w:val="24"/>
        </w:rPr>
        <w:t xml:space="preserve"> rašto gavimo dienos pateikti naują Sutarties įvykdymo užtikrinimą tokiomis pačiomis sąlygomis kaip ir ankstesnysis. </w:t>
      </w:r>
    </w:p>
    <w:p w14:paraId="607BB14A" w14:textId="77777777" w:rsidR="0033227F" w:rsidRPr="0033227F" w:rsidRDefault="0033227F" w:rsidP="00725D17">
      <w:pPr>
        <w:spacing w:after="0"/>
        <w:ind w:firstLine="1134"/>
        <w:jc w:val="both"/>
        <w:rPr>
          <w:rFonts w:ascii="Times New Roman" w:hAnsi="Times New Roman"/>
          <w:sz w:val="24"/>
          <w:szCs w:val="24"/>
        </w:rPr>
      </w:pPr>
      <w:r w:rsidRPr="0033227F">
        <w:rPr>
          <w:rFonts w:ascii="Times New Roman" w:hAnsi="Times New Roman"/>
          <w:sz w:val="24"/>
          <w:szCs w:val="24"/>
        </w:rPr>
        <w:lastRenderedPageBreak/>
        <w:t xml:space="preserve">Jei </w:t>
      </w:r>
      <w:r w:rsidR="004D3C70">
        <w:rPr>
          <w:rFonts w:ascii="Times New Roman" w:hAnsi="Times New Roman"/>
          <w:sz w:val="24"/>
          <w:szCs w:val="24"/>
        </w:rPr>
        <w:t>Paslaugų teikėjas</w:t>
      </w:r>
      <w:r w:rsidRPr="0033227F">
        <w:rPr>
          <w:rFonts w:ascii="Times New Roman" w:hAnsi="Times New Roman"/>
          <w:sz w:val="24"/>
          <w:szCs w:val="24"/>
        </w:rPr>
        <w:t xml:space="preserve"> nepateikia naujo Sutarties įvykdymo užtikrinimo ir jo apmokėjimą patvirtinančio dokumento (jeigu pateikiamas draudimo bendrovės išduotas Sutarties įvykdymo užtikrinimo dokumentas), </w:t>
      </w:r>
      <w:r w:rsidR="004D3C70">
        <w:rPr>
          <w:rFonts w:ascii="Times New Roman" w:hAnsi="Times New Roman"/>
          <w:sz w:val="24"/>
          <w:szCs w:val="24"/>
        </w:rPr>
        <w:t>Vartotojas</w:t>
      </w:r>
      <w:r w:rsidRPr="0033227F">
        <w:rPr>
          <w:rFonts w:ascii="Times New Roman" w:hAnsi="Times New Roman"/>
          <w:sz w:val="24"/>
          <w:szCs w:val="24"/>
        </w:rPr>
        <w:t xml:space="preserve"> turi teisę nutraukti Sutartį ir pareikalauti garanto (laiduotojo) sumokėti Sutarties įvykdymo užtikrinimo sumą. </w:t>
      </w:r>
    </w:p>
    <w:p w14:paraId="044D5B3F" w14:textId="2CBD6717" w:rsidR="0033227F" w:rsidRDefault="0033227F" w:rsidP="00725D17">
      <w:pPr>
        <w:spacing w:after="0"/>
        <w:ind w:firstLine="1134"/>
        <w:jc w:val="both"/>
        <w:rPr>
          <w:rFonts w:ascii="Times New Roman" w:hAnsi="Times New Roman"/>
          <w:sz w:val="24"/>
          <w:szCs w:val="24"/>
        </w:rPr>
      </w:pPr>
      <w:r w:rsidRPr="0033227F">
        <w:rPr>
          <w:rFonts w:ascii="Times New Roman" w:hAnsi="Times New Roman"/>
          <w:sz w:val="24"/>
          <w:szCs w:val="24"/>
        </w:rPr>
        <w:t>Sutarties įvykdymo užtikrinimas yra neatskiriama Sutarties dalis</w:t>
      </w:r>
      <w:r w:rsidR="002E547C">
        <w:rPr>
          <w:rFonts w:ascii="Times New Roman" w:hAnsi="Times New Roman"/>
          <w:sz w:val="24"/>
          <w:szCs w:val="24"/>
        </w:rPr>
        <w:t>;</w:t>
      </w:r>
    </w:p>
    <w:p w14:paraId="1F71910D" w14:textId="2D0B0109" w:rsidR="003C7100" w:rsidRDefault="00FB1580" w:rsidP="00725D17">
      <w:pPr>
        <w:spacing w:after="0"/>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810E7B">
        <w:rPr>
          <w:rFonts w:ascii="Times New Roman" w:hAnsi="Times New Roman"/>
          <w:sz w:val="24"/>
          <w:szCs w:val="24"/>
        </w:rPr>
        <w:t xml:space="preserve">.20. </w:t>
      </w:r>
      <w:r w:rsidR="00810E7B" w:rsidRPr="00810E7B">
        <w:t xml:space="preserve"> </w:t>
      </w:r>
      <w:r w:rsidR="00810E7B" w:rsidRPr="00810E7B">
        <w:rPr>
          <w:rFonts w:ascii="Times New Roman" w:hAnsi="Times New Roman"/>
          <w:sz w:val="24"/>
          <w:szCs w:val="24"/>
        </w:rPr>
        <w:t xml:space="preserve">visą Sutarties vykdymo laikotarpį mokėti Nurodytiems darbuotojams ne mažesnio nei .......... Eur dydžio darbo užmokesčio mėnesio medianą </w:t>
      </w:r>
      <w:r w:rsidR="00810E7B" w:rsidRPr="00F62CFD">
        <w:rPr>
          <w:rFonts w:ascii="Times New Roman" w:hAnsi="Times New Roman"/>
          <w:i/>
          <w:sz w:val="24"/>
          <w:szCs w:val="24"/>
        </w:rPr>
        <w:t>(nurodo</w:t>
      </w:r>
      <w:r w:rsidR="00810E7B" w:rsidRPr="00810E7B">
        <w:rPr>
          <w:rFonts w:ascii="Times New Roman" w:hAnsi="Times New Roman"/>
          <w:i/>
          <w:sz w:val="24"/>
          <w:szCs w:val="24"/>
        </w:rPr>
        <w:t xml:space="preserve">mas </w:t>
      </w:r>
      <w:r w:rsidR="00CA3E7A">
        <w:rPr>
          <w:rFonts w:ascii="Times New Roman" w:hAnsi="Times New Roman"/>
          <w:i/>
          <w:sz w:val="24"/>
          <w:szCs w:val="24"/>
        </w:rPr>
        <w:t xml:space="preserve">ne mažesnis nei </w:t>
      </w:r>
      <w:r w:rsidR="00810E7B" w:rsidRPr="00810E7B">
        <w:rPr>
          <w:rFonts w:ascii="Times New Roman" w:hAnsi="Times New Roman"/>
          <w:i/>
          <w:sz w:val="24"/>
          <w:szCs w:val="24"/>
        </w:rPr>
        <w:t>Preliminariosios sutarties 3 priedo 2</w:t>
      </w:r>
      <w:r w:rsidR="00810E7B" w:rsidRPr="00F62CFD">
        <w:rPr>
          <w:rFonts w:ascii="Times New Roman" w:hAnsi="Times New Roman"/>
          <w:i/>
          <w:sz w:val="24"/>
          <w:szCs w:val="24"/>
        </w:rPr>
        <w:t xml:space="preserve"> lentelėje nurodytas dydis)</w:t>
      </w:r>
      <w:r w:rsidR="00810E7B" w:rsidRPr="00810E7B">
        <w:rPr>
          <w:rFonts w:ascii="Times New Roman" w:hAnsi="Times New Roman"/>
          <w:sz w:val="24"/>
          <w:szCs w:val="24"/>
        </w:rPr>
        <w:t xml:space="preserve">. </w:t>
      </w:r>
      <w:bookmarkStart w:id="0" w:name="_GoBack"/>
      <w:bookmarkEnd w:id="0"/>
    </w:p>
    <w:p w14:paraId="678DE65C" w14:textId="5BBCDA41" w:rsidR="00421233" w:rsidRDefault="00537D0D" w:rsidP="00725D17">
      <w:pPr>
        <w:spacing w:after="0"/>
        <w:ind w:firstLine="1134"/>
        <w:jc w:val="both"/>
        <w:rPr>
          <w:rFonts w:ascii="Times New Roman" w:hAnsi="Times New Roman"/>
          <w:sz w:val="24"/>
          <w:szCs w:val="24"/>
        </w:rPr>
      </w:pPr>
      <w:r w:rsidRPr="00537D0D">
        <w:rPr>
          <w:rFonts w:ascii="Times New Roman" w:hAnsi="Times New Roman"/>
          <w:sz w:val="24"/>
          <w:szCs w:val="24"/>
        </w:rPr>
        <w:t xml:space="preserve">Jei </w:t>
      </w:r>
      <w:r>
        <w:rPr>
          <w:rFonts w:ascii="Times New Roman" w:hAnsi="Times New Roman"/>
          <w:sz w:val="24"/>
          <w:szCs w:val="24"/>
        </w:rPr>
        <w:t>šiame papunktyje</w:t>
      </w:r>
      <w:r w:rsidRPr="00537D0D">
        <w:rPr>
          <w:rFonts w:ascii="Times New Roman" w:hAnsi="Times New Roman"/>
          <w:sz w:val="24"/>
          <w:szCs w:val="24"/>
        </w:rPr>
        <w:t xml:space="preserve"> nurodyto Paslaugų teikėjo įsipareigojimo nevykdymo atvejis nustatomas daugiau kaip 2 (du)</w:t>
      </w:r>
      <w:r>
        <w:rPr>
          <w:rFonts w:ascii="Times New Roman" w:hAnsi="Times New Roman"/>
          <w:sz w:val="24"/>
          <w:szCs w:val="24"/>
        </w:rPr>
        <w:t xml:space="preserve"> kartus ar Paslaugų </w:t>
      </w:r>
      <w:r w:rsidR="00FD576A">
        <w:rPr>
          <w:rFonts w:ascii="Times New Roman" w:hAnsi="Times New Roman"/>
          <w:sz w:val="24"/>
          <w:szCs w:val="24"/>
        </w:rPr>
        <w:t xml:space="preserve">teikėjas (-ai) </w:t>
      </w:r>
      <w:r>
        <w:rPr>
          <w:rFonts w:ascii="Times New Roman" w:hAnsi="Times New Roman"/>
          <w:sz w:val="24"/>
          <w:szCs w:val="24"/>
        </w:rPr>
        <w:t>nevykdo 20.14</w:t>
      </w:r>
      <w:r w:rsidR="00421233">
        <w:rPr>
          <w:rFonts w:ascii="Times New Roman" w:hAnsi="Times New Roman"/>
          <w:sz w:val="24"/>
          <w:szCs w:val="24"/>
        </w:rPr>
        <w:t xml:space="preserve"> ir / ar 20.21</w:t>
      </w:r>
      <w:r w:rsidRPr="00537D0D">
        <w:rPr>
          <w:rFonts w:ascii="Times New Roman" w:hAnsi="Times New Roman"/>
          <w:sz w:val="24"/>
          <w:szCs w:val="24"/>
        </w:rPr>
        <w:t xml:space="preserve"> papunk</w:t>
      </w:r>
      <w:r w:rsidR="00421233">
        <w:rPr>
          <w:rFonts w:ascii="Times New Roman" w:hAnsi="Times New Roman"/>
          <w:sz w:val="24"/>
          <w:szCs w:val="24"/>
        </w:rPr>
        <w:t>čiuose</w:t>
      </w:r>
      <w:r w:rsidRPr="00537D0D">
        <w:rPr>
          <w:rFonts w:ascii="Times New Roman" w:hAnsi="Times New Roman"/>
          <w:sz w:val="24"/>
          <w:szCs w:val="24"/>
        </w:rPr>
        <w:t xml:space="preserve"> nurodyt</w:t>
      </w:r>
      <w:r w:rsidR="00421233">
        <w:rPr>
          <w:rFonts w:ascii="Times New Roman" w:hAnsi="Times New Roman"/>
          <w:sz w:val="24"/>
          <w:szCs w:val="24"/>
        </w:rPr>
        <w:t>ų</w:t>
      </w:r>
      <w:r w:rsidRPr="00537D0D">
        <w:rPr>
          <w:rFonts w:ascii="Times New Roman" w:hAnsi="Times New Roman"/>
          <w:sz w:val="24"/>
          <w:szCs w:val="24"/>
        </w:rPr>
        <w:t xml:space="preserve"> įsipareigojim</w:t>
      </w:r>
      <w:r w:rsidR="00421233">
        <w:rPr>
          <w:rFonts w:ascii="Times New Roman" w:hAnsi="Times New Roman"/>
          <w:sz w:val="24"/>
          <w:szCs w:val="24"/>
        </w:rPr>
        <w:t>ų</w:t>
      </w:r>
      <w:r w:rsidRPr="00537D0D">
        <w:rPr>
          <w:rFonts w:ascii="Times New Roman" w:hAnsi="Times New Roman"/>
          <w:sz w:val="24"/>
          <w:szCs w:val="24"/>
        </w:rPr>
        <w:t xml:space="preserve">, </w:t>
      </w:r>
      <w:r>
        <w:rPr>
          <w:rFonts w:ascii="Times New Roman" w:hAnsi="Times New Roman"/>
          <w:sz w:val="24"/>
          <w:szCs w:val="24"/>
        </w:rPr>
        <w:t>Vartotojas</w:t>
      </w:r>
      <w:r w:rsidRPr="00537D0D">
        <w:rPr>
          <w:rFonts w:ascii="Times New Roman" w:hAnsi="Times New Roman"/>
          <w:sz w:val="24"/>
          <w:szCs w:val="24"/>
        </w:rPr>
        <w:t xml:space="preserve"> turi teisę vienašališkai nutraukti </w:t>
      </w:r>
      <w:r>
        <w:rPr>
          <w:rFonts w:ascii="Times New Roman" w:hAnsi="Times New Roman"/>
          <w:sz w:val="24"/>
          <w:szCs w:val="24"/>
        </w:rPr>
        <w:t>S</w:t>
      </w:r>
      <w:r w:rsidRPr="00537D0D">
        <w:rPr>
          <w:rFonts w:ascii="Times New Roman" w:hAnsi="Times New Roman"/>
          <w:sz w:val="24"/>
          <w:szCs w:val="24"/>
        </w:rPr>
        <w:t xml:space="preserve">utartį su tokiu Paslaugų teikėju, nes tokie pažeidimai laikomi esminiais </w:t>
      </w:r>
      <w:r>
        <w:rPr>
          <w:rFonts w:ascii="Times New Roman" w:hAnsi="Times New Roman"/>
          <w:sz w:val="24"/>
          <w:szCs w:val="24"/>
        </w:rPr>
        <w:t>S</w:t>
      </w:r>
      <w:r w:rsidRPr="00537D0D">
        <w:rPr>
          <w:rFonts w:ascii="Times New Roman" w:hAnsi="Times New Roman"/>
          <w:sz w:val="24"/>
          <w:szCs w:val="24"/>
        </w:rPr>
        <w:t>utarties pažeidimais</w:t>
      </w:r>
      <w:r w:rsidR="00421233">
        <w:rPr>
          <w:rFonts w:ascii="Times New Roman" w:hAnsi="Times New Roman"/>
          <w:sz w:val="24"/>
          <w:szCs w:val="24"/>
        </w:rPr>
        <w:t>;</w:t>
      </w:r>
    </w:p>
    <w:p w14:paraId="79F52DDC" w14:textId="6B2919CB" w:rsidR="002E547C" w:rsidRDefault="00421233" w:rsidP="00725D17">
      <w:pPr>
        <w:spacing w:after="0"/>
        <w:ind w:firstLine="1134"/>
        <w:jc w:val="both"/>
        <w:rPr>
          <w:rFonts w:ascii="Times New Roman" w:hAnsi="Times New Roman"/>
          <w:sz w:val="24"/>
          <w:szCs w:val="24"/>
        </w:rPr>
      </w:pPr>
      <w:r>
        <w:rPr>
          <w:rFonts w:ascii="Times New Roman" w:hAnsi="Times New Roman"/>
          <w:sz w:val="24"/>
          <w:szCs w:val="24"/>
        </w:rPr>
        <w:t>20.21.</w:t>
      </w:r>
      <w:r w:rsidR="006C3BCF" w:rsidRPr="006C3BCF">
        <w:t xml:space="preserve"> </w:t>
      </w:r>
      <w:r w:rsidR="006C3BCF" w:rsidRPr="006C3BCF">
        <w:rPr>
          <w:rFonts w:ascii="Times New Roman" w:hAnsi="Times New Roman"/>
          <w:sz w:val="24"/>
          <w:szCs w:val="24"/>
        </w:rPr>
        <w:t>ne rečiau kaip 1 (vieną) kartą kas 6 mėnesius, jei Pagrindinės sutarties paslaugų teikimo trukmė ilgesnė kaip 6 mėnesiai nuo Pagrindinės sutarties įsigaliojimo</w:t>
      </w:r>
      <w:r w:rsidR="002E547C">
        <w:rPr>
          <w:rFonts w:ascii="Times New Roman" w:hAnsi="Times New Roman"/>
          <w:sz w:val="24"/>
          <w:szCs w:val="24"/>
        </w:rPr>
        <w:t>,</w:t>
      </w:r>
      <w:r w:rsidR="006C3BCF" w:rsidRPr="006C3BCF">
        <w:rPr>
          <w:rFonts w:ascii="Times New Roman" w:hAnsi="Times New Roman"/>
          <w:sz w:val="24"/>
          <w:szCs w:val="24"/>
        </w:rPr>
        <w:t xml:space="preserve"> arba kartu su galutiniu darbų priėmimo-perdavimo aktu, jei Pagrindinės sutarties paslaugų teikimo trukmė trumpesnė kaip 6</w:t>
      </w:r>
      <w:r w:rsidR="002E547C">
        <w:rPr>
          <w:rFonts w:ascii="Times New Roman" w:hAnsi="Times New Roman"/>
          <w:sz w:val="24"/>
          <w:szCs w:val="24"/>
        </w:rPr>
        <w:t> </w:t>
      </w:r>
      <w:r w:rsidR="006C3BCF" w:rsidRPr="006C3BCF">
        <w:rPr>
          <w:rFonts w:ascii="Times New Roman" w:hAnsi="Times New Roman"/>
          <w:sz w:val="24"/>
          <w:szCs w:val="24"/>
        </w:rPr>
        <w:t>mėnesiai</w:t>
      </w:r>
      <w:r w:rsidR="002E547C">
        <w:rPr>
          <w:rFonts w:ascii="Times New Roman" w:hAnsi="Times New Roman"/>
          <w:sz w:val="24"/>
          <w:szCs w:val="24"/>
        </w:rPr>
        <w:t>,</w:t>
      </w:r>
      <w:r w:rsidR="006C3BCF" w:rsidRPr="006C3BCF">
        <w:rPr>
          <w:rFonts w:ascii="Times New Roman" w:hAnsi="Times New Roman"/>
          <w:sz w:val="24"/>
          <w:szCs w:val="24"/>
        </w:rPr>
        <w:t xml:space="preserve"> pateikti Vartotojui informaciją, gautą iš Valstybinio socialinio draudimo fondo valdybos prie Socialinės apsaugos ir darbo ministerijos, apie Paslaugų teikėjo Nurodytiems darbuotojams m</w:t>
      </w:r>
      <w:r w:rsidR="006C3BCF">
        <w:rPr>
          <w:rFonts w:ascii="Times New Roman" w:hAnsi="Times New Roman"/>
          <w:sz w:val="24"/>
          <w:szCs w:val="24"/>
        </w:rPr>
        <w:t>okamo darbo užmokesčio mėnesio m</w:t>
      </w:r>
      <w:r w:rsidR="006C3BCF" w:rsidRPr="006C3BCF">
        <w:rPr>
          <w:rFonts w:ascii="Times New Roman" w:hAnsi="Times New Roman"/>
          <w:sz w:val="24"/>
          <w:szCs w:val="24"/>
        </w:rPr>
        <w:t>edianą</w:t>
      </w:r>
      <w:r w:rsidR="002E547C">
        <w:rPr>
          <w:rFonts w:ascii="Times New Roman" w:hAnsi="Times New Roman"/>
          <w:sz w:val="24"/>
          <w:szCs w:val="24"/>
        </w:rPr>
        <w:t>;</w:t>
      </w:r>
    </w:p>
    <w:p w14:paraId="6C52EE69" w14:textId="0D703D94" w:rsidR="00C23288" w:rsidRDefault="00FB1580" w:rsidP="00725D17">
      <w:pPr>
        <w:spacing w:after="0"/>
        <w:ind w:firstLine="1134"/>
        <w:jc w:val="both"/>
        <w:rPr>
          <w:rFonts w:ascii="Times New Roman" w:hAnsi="Times New Roman"/>
          <w:strike/>
          <w:sz w:val="24"/>
        </w:rPr>
      </w:pPr>
      <w:r>
        <w:rPr>
          <w:rFonts w:ascii="Times New Roman" w:eastAsia="Times New Roman" w:hAnsi="Times New Roman"/>
          <w:sz w:val="24"/>
          <w:szCs w:val="24"/>
          <w:lang w:eastAsia="lt-LT"/>
        </w:rPr>
        <w:t>20</w:t>
      </w:r>
      <w:r w:rsidR="003E238F">
        <w:rPr>
          <w:rFonts w:ascii="Times New Roman" w:hAnsi="Times New Roman"/>
          <w:sz w:val="24"/>
          <w:szCs w:val="24"/>
        </w:rPr>
        <w:t>.2</w:t>
      </w:r>
      <w:r w:rsidR="00421233">
        <w:rPr>
          <w:rFonts w:ascii="Times New Roman" w:hAnsi="Times New Roman"/>
          <w:sz w:val="24"/>
          <w:szCs w:val="24"/>
        </w:rPr>
        <w:t>2</w:t>
      </w:r>
      <w:r w:rsidR="003E238F">
        <w:rPr>
          <w:rFonts w:ascii="Times New Roman" w:hAnsi="Times New Roman"/>
          <w:sz w:val="24"/>
          <w:szCs w:val="24"/>
        </w:rPr>
        <w:t xml:space="preserve">. </w:t>
      </w:r>
      <w:r w:rsidR="003E238F" w:rsidRPr="003E238F">
        <w:rPr>
          <w:rFonts w:ascii="Times New Roman" w:hAnsi="Times New Roman"/>
          <w:sz w:val="24"/>
          <w:szCs w:val="24"/>
        </w:rPr>
        <w:t xml:space="preserve">užtikrinti, kad patirtos išlaidos nebūtų deklaruojamos ir apmokėtos daugiau nei vieną kartą, o esant tokioms situacijoms, </w:t>
      </w:r>
      <w:r w:rsidR="00C25522" w:rsidRPr="003E238F">
        <w:rPr>
          <w:rFonts w:ascii="Times New Roman" w:hAnsi="Times New Roman"/>
          <w:sz w:val="24"/>
          <w:szCs w:val="24"/>
        </w:rPr>
        <w:t>nedels</w:t>
      </w:r>
      <w:r w:rsidR="00C25522">
        <w:rPr>
          <w:rFonts w:ascii="Times New Roman" w:hAnsi="Times New Roman"/>
          <w:sz w:val="24"/>
          <w:szCs w:val="24"/>
        </w:rPr>
        <w:t xml:space="preserve">damas </w:t>
      </w:r>
      <w:r w:rsidR="003E238F" w:rsidRPr="003E238F">
        <w:rPr>
          <w:rFonts w:ascii="Times New Roman" w:hAnsi="Times New Roman"/>
          <w:sz w:val="24"/>
          <w:szCs w:val="24"/>
        </w:rPr>
        <w:t xml:space="preserve">informuoti Vartotoją ir grąžinti Vartotojui bet kokias permokėtas sumas per 30 </w:t>
      </w:r>
      <w:r w:rsidR="001F16C8">
        <w:rPr>
          <w:rFonts w:ascii="Times New Roman" w:hAnsi="Times New Roman"/>
          <w:sz w:val="24"/>
          <w:szCs w:val="24"/>
        </w:rPr>
        <w:t xml:space="preserve">kalendorinių </w:t>
      </w:r>
      <w:r w:rsidR="003E238F" w:rsidRPr="003E238F">
        <w:rPr>
          <w:rFonts w:ascii="Times New Roman" w:hAnsi="Times New Roman"/>
          <w:sz w:val="24"/>
          <w:szCs w:val="24"/>
        </w:rPr>
        <w:t>dienų nuo reikalavimo mokėti gavimo. Už laiku negrąžintas sumas Paslaugų teikėjas turi mokėti Vartotojui 0,02 proc. dydžio delspinigius nuo pradelsto mokėjimo sumos už kiekvieną uždelstą dieną, bet ne daugiau kaip 5 proc. nuo įsigytų paslaugų kainos be PVM. Visus su Vartotojui grąžinamų sumų mokėjimais susijusius banko mokesčius apmoka Paslaugų teikėjas</w:t>
      </w:r>
      <w:r w:rsidR="00F62CFD">
        <w:rPr>
          <w:rFonts w:ascii="Times New Roman" w:hAnsi="Times New Roman"/>
          <w:sz w:val="24"/>
          <w:szCs w:val="24"/>
        </w:rPr>
        <w:t>.</w:t>
      </w:r>
    </w:p>
    <w:p w14:paraId="2F11CEBC" w14:textId="77777777" w:rsidR="009D5C05" w:rsidRPr="000E29B0" w:rsidRDefault="009D5C05" w:rsidP="00725D17">
      <w:pPr>
        <w:spacing w:after="0"/>
        <w:ind w:firstLine="1134"/>
        <w:jc w:val="both"/>
        <w:rPr>
          <w:rFonts w:ascii="Times New Roman" w:hAnsi="Times New Roman"/>
          <w:strike/>
          <w:sz w:val="24"/>
        </w:rPr>
      </w:pPr>
    </w:p>
    <w:p w14:paraId="44911C2B" w14:textId="77777777" w:rsidR="00481E54" w:rsidRPr="004C6E2E" w:rsidRDefault="00481E54" w:rsidP="00725D17">
      <w:pPr>
        <w:spacing w:after="0"/>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0DF2785D" w14:textId="77777777" w:rsidR="00B05EA7"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ŠALIŲ TEISĖS IR ATSAKOMYBĖ</w:t>
      </w:r>
    </w:p>
    <w:p w14:paraId="2A0039FD" w14:textId="77777777" w:rsidR="0004751C" w:rsidRPr="004C6E2E" w:rsidRDefault="0004751C" w:rsidP="00725D17">
      <w:pPr>
        <w:spacing w:after="0"/>
        <w:jc w:val="center"/>
        <w:rPr>
          <w:rFonts w:ascii="Times New Roman" w:hAnsi="Times New Roman"/>
          <w:b/>
          <w:sz w:val="24"/>
          <w:szCs w:val="24"/>
        </w:rPr>
      </w:pPr>
    </w:p>
    <w:p w14:paraId="65BD6D35" w14:textId="06968F9E" w:rsidR="00F665DC"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2F138357" w14:textId="591041E4" w:rsidR="00F665DC"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1AA26877" w14:textId="5FBCA915" w:rsidR="006D2B3F"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w:t>
      </w:r>
      <w:r w:rsidR="001F16C8">
        <w:rPr>
          <w:rFonts w:ascii="Times New Roman" w:hAnsi="Times New Roman"/>
          <w:sz w:val="24"/>
          <w:szCs w:val="24"/>
        </w:rPr>
        <w:t xml:space="preserve">be PVM </w:t>
      </w:r>
      <w:r w:rsidR="0004751C" w:rsidRPr="004C6E2E">
        <w:rPr>
          <w:rFonts w:ascii="Times New Roman" w:hAnsi="Times New Roman"/>
          <w:sz w:val="24"/>
          <w:szCs w:val="24"/>
        </w:rPr>
        <w:t>už kiekvieną uždelstą dieną;</w:t>
      </w:r>
    </w:p>
    <w:p w14:paraId="638E581F" w14:textId="63AF81FD" w:rsidR="000E29B0"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66D7949F" w14:textId="5F1AAE4F" w:rsidR="00F665DC"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lastRenderedPageBreak/>
        <w:t>2</w:t>
      </w:r>
      <w:r w:rsidR="00FB1580">
        <w:rPr>
          <w:rFonts w:ascii="Times New Roman" w:hAnsi="Times New Roman"/>
          <w:sz w:val="24"/>
          <w:szCs w:val="24"/>
        </w:rPr>
        <w:t>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 reikalauti Sutartyje numatytų baudų;</w:t>
      </w:r>
    </w:p>
    <w:p w14:paraId="776D7F29" w14:textId="1D9E0004" w:rsidR="006673B3" w:rsidRPr="004C6E2E" w:rsidRDefault="00E16501" w:rsidP="00725D17">
      <w:pPr>
        <w:spacing w:after="0"/>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3EB43B36" w14:textId="29DD14D2" w:rsidR="00FA20A4"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AD54BB" w:rsidRPr="00305014">
        <w:rPr>
          <w:rFonts w:ascii="Times New Roman" w:hAnsi="Times New Roman"/>
          <w:sz w:val="24"/>
          <w:szCs w:val="24"/>
        </w:rPr>
        <w:t>.</w:t>
      </w:r>
      <w:r w:rsidR="00E8163F">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VPĮ</w:t>
      </w:r>
      <w:r w:rsidR="008F41AE" w:rsidRPr="00305014">
        <w:rPr>
          <w:rFonts w:ascii="Times New Roman" w:hAnsi="Times New Roman"/>
          <w:sz w:val="24"/>
          <w:szCs w:val="24"/>
        </w:rPr>
        <w:t xml:space="preserve"> 90 straipsnio 1 dalyje nustatyta tvarka, laikantis minėto straipsnio 2 dalyje nurodytų reikalavimų</w:t>
      </w:r>
      <w:r w:rsidR="00C25522">
        <w:rPr>
          <w:rFonts w:ascii="Times New Roman" w:hAnsi="Times New Roman"/>
          <w:sz w:val="24"/>
          <w:szCs w:val="24"/>
        </w:rPr>
        <w:t>;</w:t>
      </w:r>
    </w:p>
    <w:p w14:paraId="23504F13" w14:textId="217496F4" w:rsidR="00D0507B" w:rsidRPr="00D0507B"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.7</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5AF6582E" w14:textId="10CFE03E" w:rsidR="00D0507B" w:rsidRPr="00D0507B"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.8</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37A1B31B" w14:textId="11DA5696" w:rsidR="00D0507B" w:rsidRPr="00D0507B"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.9</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5160D6D8" w14:textId="0038647B" w:rsidR="0052257C"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.10</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0B1EF39D" w14:textId="710CE809" w:rsidR="00933945"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52257C">
        <w:rPr>
          <w:rFonts w:ascii="Times New Roman" w:hAnsi="Times New Roman"/>
          <w:sz w:val="24"/>
          <w:szCs w:val="24"/>
        </w:rPr>
        <w:t xml:space="preserve">.11. </w:t>
      </w:r>
      <w:r w:rsidR="0052257C" w:rsidRPr="0052257C">
        <w:rPr>
          <w:rFonts w:ascii="Times New Roman" w:hAnsi="Times New Roman"/>
          <w:sz w:val="24"/>
          <w:szCs w:val="24"/>
        </w:rPr>
        <w:t>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933945">
        <w:rPr>
          <w:rFonts w:ascii="Times New Roman" w:hAnsi="Times New Roman"/>
          <w:sz w:val="24"/>
          <w:szCs w:val="24"/>
        </w:rPr>
        <w:t>;</w:t>
      </w:r>
    </w:p>
    <w:p w14:paraId="172EA320" w14:textId="74287E75" w:rsidR="00CA3E7A" w:rsidRDefault="00CA3E7A" w:rsidP="00725D17">
      <w:pPr>
        <w:spacing w:after="0"/>
        <w:ind w:firstLine="1134"/>
        <w:jc w:val="both"/>
        <w:rPr>
          <w:rFonts w:ascii="Times New Roman" w:hAnsi="Times New Roman"/>
          <w:sz w:val="24"/>
          <w:szCs w:val="24"/>
        </w:rPr>
      </w:pPr>
      <w:r>
        <w:rPr>
          <w:rFonts w:ascii="Times New Roman" w:hAnsi="Times New Roman"/>
          <w:sz w:val="24"/>
          <w:szCs w:val="24"/>
        </w:rPr>
        <w:t>21.12.</w:t>
      </w:r>
      <w:r w:rsidR="003F54A0">
        <w:rPr>
          <w:rFonts w:ascii="Times New Roman" w:hAnsi="Times New Roman"/>
          <w:sz w:val="24"/>
          <w:szCs w:val="24"/>
        </w:rPr>
        <w:t xml:space="preserve"> turi teisę</w:t>
      </w:r>
      <w:r>
        <w:rPr>
          <w:rFonts w:ascii="Times New Roman" w:hAnsi="Times New Roman"/>
          <w:sz w:val="24"/>
          <w:szCs w:val="24"/>
        </w:rPr>
        <w:t xml:space="preserve"> </w:t>
      </w:r>
      <w:r w:rsidRPr="00CA3E7A">
        <w:rPr>
          <w:rFonts w:ascii="Times New Roman" w:hAnsi="Times New Roman"/>
          <w:sz w:val="24"/>
          <w:szCs w:val="24"/>
        </w:rPr>
        <w:t>bet kuriuo Sutarties vykdymo metu patikrin</w:t>
      </w:r>
      <w:r w:rsidR="003F54A0">
        <w:rPr>
          <w:rFonts w:ascii="Times New Roman" w:hAnsi="Times New Roman"/>
          <w:sz w:val="24"/>
          <w:szCs w:val="24"/>
        </w:rPr>
        <w:t>ti</w:t>
      </w:r>
      <w:r w:rsidRPr="00CA3E7A">
        <w:rPr>
          <w:rFonts w:ascii="Times New Roman" w:hAnsi="Times New Roman"/>
          <w:sz w:val="24"/>
          <w:szCs w:val="24"/>
        </w:rPr>
        <w:t xml:space="preserve">, ar Paslaugų teikėjas laikosi </w:t>
      </w:r>
      <w:r>
        <w:rPr>
          <w:rFonts w:ascii="Times New Roman" w:hAnsi="Times New Roman"/>
          <w:sz w:val="24"/>
          <w:szCs w:val="24"/>
        </w:rPr>
        <w:t xml:space="preserve">Sutarties 20.20 papunktyje </w:t>
      </w:r>
      <w:r w:rsidRPr="00CA3E7A">
        <w:rPr>
          <w:rFonts w:ascii="Times New Roman" w:hAnsi="Times New Roman"/>
          <w:sz w:val="24"/>
          <w:szCs w:val="24"/>
        </w:rPr>
        <w:t>nurodyto įsipareigojimo, ir kreip</w:t>
      </w:r>
      <w:r w:rsidR="003F54A0">
        <w:rPr>
          <w:rFonts w:ascii="Times New Roman" w:hAnsi="Times New Roman"/>
          <w:sz w:val="24"/>
          <w:szCs w:val="24"/>
        </w:rPr>
        <w:t>t</w:t>
      </w:r>
      <w:r w:rsidRPr="00CA3E7A">
        <w:rPr>
          <w:rFonts w:ascii="Times New Roman" w:hAnsi="Times New Roman"/>
          <w:sz w:val="24"/>
          <w:szCs w:val="24"/>
        </w:rPr>
        <w: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įsipareigojimų</w:t>
      </w:r>
      <w:r w:rsidR="004D266B">
        <w:rPr>
          <w:rFonts w:ascii="Times New Roman" w:hAnsi="Times New Roman"/>
          <w:sz w:val="24"/>
          <w:szCs w:val="24"/>
        </w:rPr>
        <w:t xml:space="preserve">, nurodytų Sutarties </w:t>
      </w:r>
      <w:r w:rsidR="006A2FE4" w:rsidRPr="00725D17">
        <w:rPr>
          <w:rFonts w:ascii="Times New Roman" w:hAnsi="Times New Roman"/>
          <w:sz w:val="24"/>
          <w:szCs w:val="24"/>
        </w:rPr>
        <w:t xml:space="preserve">20.20 ir </w:t>
      </w:r>
      <w:r w:rsidR="004D266B" w:rsidRPr="00725D17">
        <w:rPr>
          <w:rFonts w:ascii="Times New Roman" w:hAnsi="Times New Roman"/>
          <w:sz w:val="24"/>
          <w:szCs w:val="24"/>
        </w:rPr>
        <w:t>20.21 papunk</w:t>
      </w:r>
      <w:r w:rsidR="006A2FE4" w:rsidRPr="00725D17">
        <w:rPr>
          <w:rFonts w:ascii="Times New Roman" w:hAnsi="Times New Roman"/>
          <w:sz w:val="24"/>
          <w:szCs w:val="24"/>
        </w:rPr>
        <w:t>čiuose</w:t>
      </w:r>
      <w:r w:rsidRPr="00CA3E7A">
        <w:rPr>
          <w:rFonts w:ascii="Times New Roman" w:hAnsi="Times New Roman"/>
          <w:sz w:val="24"/>
          <w:szCs w:val="24"/>
        </w:rPr>
        <w:t>, Vartotojas privalo reikalauti iš Paslaugų teikėjo sumokėti 2 000 Eur baudą už kiekvieną pažeidimo mėnesį, tarp jų ir jeigu Nurodytų darbuotojų sąraše nebelieka darbuotojų (pvz., darbuotojai pakeičiami į asmenis, su kuriais nėra sudarytos darbo sutartys)</w:t>
      </w:r>
      <w:r w:rsidR="00FD576A">
        <w:rPr>
          <w:rFonts w:ascii="Times New Roman" w:hAnsi="Times New Roman"/>
          <w:sz w:val="24"/>
          <w:szCs w:val="24"/>
        </w:rPr>
        <w:t>.</w:t>
      </w:r>
    </w:p>
    <w:p w14:paraId="7E977BD7" w14:textId="28284A90" w:rsidR="009318A3" w:rsidRPr="004C6E2E"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1476E4EA" w14:textId="2CC14F54" w:rsidR="009318A3" w:rsidRPr="004C6E2E" w:rsidRDefault="00E16501" w:rsidP="00725D17">
      <w:pPr>
        <w:spacing w:after="0"/>
        <w:ind w:firstLine="1134"/>
        <w:jc w:val="both"/>
        <w:rPr>
          <w:rFonts w:ascii="Times New Roman" w:hAnsi="Times New Roman"/>
          <w:spacing w:val="-1"/>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30389796" w14:textId="0F0D1B44" w:rsidR="008005AF" w:rsidRPr="00A460ED" w:rsidRDefault="00E16501" w:rsidP="00725D17">
      <w:pPr>
        <w:spacing w:after="0"/>
        <w:ind w:firstLine="1134"/>
        <w:jc w:val="both"/>
        <w:rPr>
          <w:rFonts w:ascii="Times New Roman" w:hAnsi="Times New Roman"/>
          <w:strike/>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061C2046" w14:textId="7C6FD221" w:rsidR="002C1B3C" w:rsidRPr="002C1B3C" w:rsidRDefault="00E16501" w:rsidP="00725D17">
      <w:pPr>
        <w:spacing w:after="0"/>
        <w:ind w:firstLine="1134"/>
        <w:jc w:val="both"/>
        <w:rPr>
          <w:rFonts w:ascii="Times New Roman" w:hAnsi="Times New Roman"/>
          <w:sz w:val="24"/>
          <w:szCs w:val="24"/>
        </w:rPr>
      </w:pPr>
      <w:r>
        <w:rPr>
          <w:rFonts w:ascii="Times New Roman" w:hAnsi="Times New Roman"/>
          <w:sz w:val="24"/>
          <w:szCs w:val="24"/>
        </w:rPr>
        <w:lastRenderedPageBreak/>
        <w:t>2</w:t>
      </w:r>
      <w:r w:rsidR="00FB1580">
        <w:rPr>
          <w:rFonts w:ascii="Times New Roman" w:hAnsi="Times New Roman"/>
          <w:sz w:val="24"/>
          <w:szCs w:val="24"/>
        </w:rPr>
        <w:t>2</w:t>
      </w:r>
      <w:r w:rsidR="00CF24FB">
        <w:rPr>
          <w:rFonts w:ascii="Times New Roman" w:hAnsi="Times New Roman"/>
          <w:sz w:val="24"/>
          <w:szCs w:val="24"/>
        </w:rPr>
        <w:t>.3</w:t>
      </w:r>
      <w:r w:rsidR="002C1B3C">
        <w:rPr>
          <w:rFonts w:ascii="Times New Roman" w:hAnsi="Times New Roman"/>
          <w:sz w:val="24"/>
          <w:szCs w:val="24"/>
        </w:rPr>
        <w:t xml:space="preserve">. </w:t>
      </w:r>
      <w:r w:rsidR="002C1B3C" w:rsidRPr="002C1B3C">
        <w:rPr>
          <w:rFonts w:ascii="Times New Roman" w:hAnsi="Times New Roman"/>
          <w:sz w:val="24"/>
          <w:szCs w:val="24"/>
        </w:rPr>
        <w:t>turi teisę savo sutartinių įsipareig</w:t>
      </w:r>
      <w:r w:rsidR="002C1B3C">
        <w:rPr>
          <w:rFonts w:ascii="Times New Roman" w:hAnsi="Times New Roman"/>
          <w:sz w:val="24"/>
          <w:szCs w:val="24"/>
        </w:rPr>
        <w:t>ojimų vykdymui pasitelkti subtei</w:t>
      </w:r>
      <w:r w:rsidR="002C1B3C" w:rsidRPr="002C1B3C">
        <w:rPr>
          <w:rFonts w:ascii="Times New Roman" w:hAnsi="Times New Roman"/>
          <w:sz w:val="24"/>
          <w:szCs w:val="24"/>
        </w:rPr>
        <w:t xml:space="preserve">kėjus ir atsako už jų prievolių vykdymą ar netinkamą vykdymą. Ne vėliau negu Sutartis pradedama vykdyti turi pranešti </w:t>
      </w:r>
      <w:r w:rsidR="002C1B3C">
        <w:rPr>
          <w:rFonts w:ascii="Times New Roman" w:hAnsi="Times New Roman"/>
          <w:sz w:val="24"/>
          <w:szCs w:val="24"/>
        </w:rPr>
        <w:t>Vartotojui</w:t>
      </w:r>
      <w:r w:rsidR="002C1B3C" w:rsidRPr="002C1B3C">
        <w:rPr>
          <w:rFonts w:ascii="Times New Roman" w:hAnsi="Times New Roman"/>
          <w:sz w:val="24"/>
          <w:szCs w:val="24"/>
        </w:rPr>
        <w:t xml:space="preserve"> tuo metu žinomų </w:t>
      </w:r>
      <w:r w:rsidR="00C11F3A" w:rsidRPr="002C1B3C">
        <w:rPr>
          <w:rFonts w:ascii="Times New Roman" w:hAnsi="Times New Roman"/>
          <w:sz w:val="24"/>
          <w:szCs w:val="24"/>
        </w:rPr>
        <w:t>subt</w:t>
      </w:r>
      <w:r w:rsidR="00C11F3A">
        <w:rPr>
          <w:rFonts w:ascii="Times New Roman" w:hAnsi="Times New Roman"/>
          <w:sz w:val="24"/>
          <w:szCs w:val="24"/>
        </w:rPr>
        <w:t>ei</w:t>
      </w:r>
      <w:r w:rsidR="00C11F3A" w:rsidRPr="002C1B3C">
        <w:rPr>
          <w:rFonts w:ascii="Times New Roman" w:hAnsi="Times New Roman"/>
          <w:sz w:val="24"/>
          <w:szCs w:val="24"/>
        </w:rPr>
        <w:t xml:space="preserve">kėjų </w:t>
      </w:r>
      <w:r w:rsidR="002C1B3C" w:rsidRPr="002C1B3C">
        <w:rPr>
          <w:rFonts w:ascii="Times New Roman" w:hAnsi="Times New Roman"/>
          <w:sz w:val="24"/>
          <w:szCs w:val="24"/>
        </w:rPr>
        <w:t>pavadinimus, kontaktinius duomenis ir</w:t>
      </w:r>
      <w:r w:rsidR="002C1B3C">
        <w:rPr>
          <w:rFonts w:ascii="Times New Roman" w:hAnsi="Times New Roman"/>
          <w:sz w:val="24"/>
          <w:szCs w:val="24"/>
        </w:rPr>
        <w:t xml:space="preserve"> jų atstovus, pateikdamas subteikėjų sąrašą (49.6</w:t>
      </w:r>
      <w:r w:rsidR="002C1B3C" w:rsidRPr="002C1B3C">
        <w:rPr>
          <w:rFonts w:ascii="Times New Roman" w:hAnsi="Times New Roman"/>
          <w:sz w:val="24"/>
          <w:szCs w:val="24"/>
        </w:rPr>
        <w:t xml:space="preserve"> papunktis), taip pat privalo informuoti apie minėtos informacijos pasikeitimus visu Sutarties vykdymo metu, įskaitant informaciją apie ke</w:t>
      </w:r>
      <w:r w:rsidR="002C1B3C">
        <w:rPr>
          <w:rFonts w:ascii="Times New Roman" w:hAnsi="Times New Roman"/>
          <w:sz w:val="24"/>
          <w:szCs w:val="24"/>
        </w:rPr>
        <w:t>tinamus pasitelkti naujus subtei</w:t>
      </w:r>
      <w:r w:rsidR="002C1B3C" w:rsidRPr="002C1B3C">
        <w:rPr>
          <w:rFonts w:ascii="Times New Roman" w:hAnsi="Times New Roman"/>
          <w:sz w:val="24"/>
          <w:szCs w:val="24"/>
        </w:rPr>
        <w:t>kėjus;</w:t>
      </w:r>
    </w:p>
    <w:p w14:paraId="000EDB8D" w14:textId="4F8D8C57" w:rsidR="002C1B3C" w:rsidRDefault="00E16501" w:rsidP="00725D17">
      <w:pPr>
        <w:spacing w:after="0"/>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44136B">
        <w:rPr>
          <w:rFonts w:ascii="Times New Roman" w:hAnsi="Times New Roman"/>
          <w:sz w:val="24"/>
          <w:szCs w:val="24"/>
        </w:rPr>
        <w:t>.4</w:t>
      </w:r>
      <w:r w:rsidR="002C1B3C" w:rsidRPr="002C1B3C">
        <w:rPr>
          <w:rFonts w:ascii="Times New Roman" w:hAnsi="Times New Roman"/>
          <w:sz w:val="24"/>
          <w:szCs w:val="24"/>
        </w:rPr>
        <w:t>. Sutarties vykdymo metu gali pakeisti (</w:t>
      </w:r>
      <w:r w:rsidR="0044136B">
        <w:rPr>
          <w:rFonts w:ascii="Times New Roman" w:hAnsi="Times New Roman"/>
          <w:sz w:val="24"/>
          <w:szCs w:val="24"/>
        </w:rPr>
        <w:t>Vartotojui</w:t>
      </w:r>
      <w:r w:rsidR="002C1B3C" w:rsidRPr="002C1B3C">
        <w:rPr>
          <w:rFonts w:ascii="Times New Roman" w:hAnsi="Times New Roman"/>
          <w:sz w:val="24"/>
          <w:szCs w:val="24"/>
        </w:rPr>
        <w:t xml:space="preserve"> pareika</w:t>
      </w:r>
      <w:r w:rsidR="0044136B">
        <w:rPr>
          <w:rFonts w:ascii="Times New Roman" w:hAnsi="Times New Roman"/>
          <w:sz w:val="24"/>
          <w:szCs w:val="24"/>
        </w:rPr>
        <w:t>lavus – privalo pakeisti) subtei</w:t>
      </w:r>
      <w:r w:rsidR="002C1B3C" w:rsidRPr="002C1B3C">
        <w:rPr>
          <w:rFonts w:ascii="Times New Roman" w:hAnsi="Times New Roman"/>
          <w:sz w:val="24"/>
          <w:szCs w:val="24"/>
        </w:rPr>
        <w:t xml:space="preserve">kėjus arba pasitelkti naujus. Apie tai </w:t>
      </w:r>
      <w:r w:rsidR="0044136B">
        <w:rPr>
          <w:rFonts w:ascii="Times New Roman" w:hAnsi="Times New Roman"/>
          <w:sz w:val="24"/>
          <w:szCs w:val="24"/>
        </w:rPr>
        <w:t>Paslaugų teikėjas</w:t>
      </w:r>
      <w:r w:rsidR="002C1B3C" w:rsidRPr="002C1B3C">
        <w:rPr>
          <w:rFonts w:ascii="Times New Roman" w:hAnsi="Times New Roman"/>
          <w:sz w:val="24"/>
          <w:szCs w:val="24"/>
        </w:rPr>
        <w:t xml:space="preserve"> turi informuoti </w:t>
      </w:r>
      <w:r w:rsidR="0044136B">
        <w:rPr>
          <w:rFonts w:ascii="Times New Roman" w:hAnsi="Times New Roman"/>
          <w:sz w:val="24"/>
          <w:szCs w:val="24"/>
        </w:rPr>
        <w:t>Vartotoją, nurodydamas subtei</w:t>
      </w:r>
      <w:r w:rsidR="002C1B3C" w:rsidRPr="002C1B3C">
        <w:rPr>
          <w:rFonts w:ascii="Times New Roman" w:hAnsi="Times New Roman"/>
          <w:sz w:val="24"/>
          <w:szCs w:val="24"/>
        </w:rPr>
        <w:t>kėjo pakeitimo ar pasitelkimo prie</w:t>
      </w:r>
      <w:r w:rsidR="0044136B">
        <w:rPr>
          <w:rFonts w:ascii="Times New Roman" w:hAnsi="Times New Roman"/>
          <w:sz w:val="24"/>
          <w:szCs w:val="24"/>
        </w:rPr>
        <w:t>žastis. Pakeisti ar nauji subtei</w:t>
      </w:r>
      <w:r w:rsidR="002C1B3C" w:rsidRPr="002C1B3C">
        <w:rPr>
          <w:rFonts w:ascii="Times New Roman" w:hAnsi="Times New Roman"/>
          <w:sz w:val="24"/>
          <w:szCs w:val="24"/>
        </w:rPr>
        <w:t>kėjai privalo pateikti Sutarčiai vykdyti privalomus (jei tokių yra) atest</w:t>
      </w:r>
      <w:r w:rsidR="0044136B">
        <w:rPr>
          <w:rFonts w:ascii="Times New Roman" w:hAnsi="Times New Roman"/>
          <w:sz w:val="24"/>
          <w:szCs w:val="24"/>
        </w:rPr>
        <w:t>atus, licencijas</w:t>
      </w:r>
      <w:r w:rsidR="00C47780">
        <w:rPr>
          <w:rFonts w:ascii="Times New Roman" w:hAnsi="Times New Roman"/>
          <w:sz w:val="24"/>
          <w:szCs w:val="24"/>
        </w:rPr>
        <w:t xml:space="preserve"> ir</w:t>
      </w:r>
      <w:r w:rsidR="0044136B">
        <w:rPr>
          <w:rFonts w:ascii="Times New Roman" w:hAnsi="Times New Roman"/>
          <w:sz w:val="24"/>
          <w:szCs w:val="24"/>
        </w:rPr>
        <w:t xml:space="preserve"> pan.</w:t>
      </w:r>
      <w:r w:rsidR="00C47780">
        <w:rPr>
          <w:rFonts w:ascii="Times New Roman" w:hAnsi="Times New Roman"/>
          <w:sz w:val="24"/>
          <w:szCs w:val="24"/>
        </w:rPr>
        <w:t>,</w:t>
      </w:r>
      <w:r w:rsidR="0044136B">
        <w:rPr>
          <w:rFonts w:ascii="Times New Roman" w:hAnsi="Times New Roman"/>
          <w:sz w:val="24"/>
          <w:szCs w:val="24"/>
        </w:rPr>
        <w:t xml:space="preserve"> ir subtei</w:t>
      </w:r>
      <w:r w:rsidR="002C1B3C" w:rsidRPr="002C1B3C">
        <w:rPr>
          <w:rFonts w:ascii="Times New Roman" w:hAnsi="Times New Roman"/>
          <w:sz w:val="24"/>
          <w:szCs w:val="24"/>
        </w:rPr>
        <w:t>kėjo pašalinimo pagrindų nebuvimą patvirtinančius dokumentus (tuo atveju, jei keičiama</w:t>
      </w:r>
      <w:r w:rsidR="0044136B">
        <w:rPr>
          <w:rFonts w:ascii="Times New Roman" w:hAnsi="Times New Roman"/>
          <w:sz w:val="24"/>
          <w:szCs w:val="24"/>
        </w:rPr>
        <w:t>s subtei</w:t>
      </w:r>
      <w:r w:rsidR="002C1B3C" w:rsidRPr="002C1B3C">
        <w:rPr>
          <w:rFonts w:ascii="Times New Roman" w:hAnsi="Times New Roman"/>
          <w:sz w:val="24"/>
          <w:szCs w:val="24"/>
        </w:rPr>
        <w:t xml:space="preserve">kėjas, kurio pajėgumais remiamasi). </w:t>
      </w:r>
      <w:r w:rsidR="0044136B">
        <w:rPr>
          <w:rFonts w:ascii="Times New Roman" w:hAnsi="Times New Roman"/>
          <w:sz w:val="24"/>
          <w:szCs w:val="24"/>
        </w:rPr>
        <w:t>Vartotojui</w:t>
      </w:r>
      <w:r w:rsidR="002C1B3C" w:rsidRPr="002C1B3C">
        <w:rPr>
          <w:rFonts w:ascii="Times New Roman" w:hAnsi="Times New Roman"/>
          <w:sz w:val="24"/>
          <w:szCs w:val="24"/>
        </w:rPr>
        <w:t xml:space="preserve"> pareikalavus, jei </w:t>
      </w:r>
      <w:r w:rsidR="0044136B">
        <w:rPr>
          <w:rFonts w:ascii="Times New Roman" w:hAnsi="Times New Roman"/>
          <w:sz w:val="24"/>
          <w:szCs w:val="24"/>
        </w:rPr>
        <w:t>Vartotojui kyla abejonių dėl subtei</w:t>
      </w:r>
      <w:r w:rsidR="002C1B3C" w:rsidRPr="002C1B3C">
        <w:rPr>
          <w:rFonts w:ascii="Times New Roman" w:hAnsi="Times New Roman"/>
          <w:sz w:val="24"/>
          <w:szCs w:val="24"/>
        </w:rPr>
        <w:t>kėjo atitikties VPĮ 46</w:t>
      </w:r>
      <w:r w:rsidR="00C47780">
        <w:rPr>
          <w:rFonts w:ascii="Times New Roman" w:hAnsi="Times New Roman"/>
          <w:sz w:val="24"/>
          <w:szCs w:val="24"/>
        </w:rPr>
        <w:t> </w:t>
      </w:r>
      <w:r w:rsidR="002C1B3C" w:rsidRPr="002C1B3C">
        <w:rPr>
          <w:rFonts w:ascii="Times New Roman" w:hAnsi="Times New Roman"/>
          <w:sz w:val="24"/>
          <w:szCs w:val="24"/>
        </w:rPr>
        <w:t>straipsnyje nurodytie</w:t>
      </w:r>
      <w:r w:rsidR="0044136B">
        <w:rPr>
          <w:rFonts w:ascii="Times New Roman" w:hAnsi="Times New Roman"/>
          <w:sz w:val="24"/>
          <w:szCs w:val="24"/>
        </w:rPr>
        <w:t>ms pašalinimo pagrindams, subtei</w:t>
      </w:r>
      <w:r w:rsidR="002C1B3C" w:rsidRPr="002C1B3C">
        <w:rPr>
          <w:rFonts w:ascii="Times New Roman" w:hAnsi="Times New Roman"/>
          <w:sz w:val="24"/>
          <w:szCs w:val="24"/>
        </w:rPr>
        <w:t xml:space="preserve">kėjas yra įtrauktas į nepatikimų tiekėjų sąrašą ar melagingą informaciją pateikusių tiekėjų sąrašą ir pan., </w:t>
      </w:r>
      <w:r w:rsidR="0044136B">
        <w:rPr>
          <w:rFonts w:ascii="Times New Roman" w:hAnsi="Times New Roman"/>
          <w:sz w:val="24"/>
          <w:szCs w:val="24"/>
        </w:rPr>
        <w:t>Paslaugų teikėjas</w:t>
      </w:r>
      <w:r w:rsidR="002C1B3C" w:rsidRPr="002C1B3C">
        <w:rPr>
          <w:rFonts w:ascii="Times New Roman" w:hAnsi="Times New Roman"/>
          <w:sz w:val="24"/>
          <w:szCs w:val="24"/>
        </w:rPr>
        <w:t xml:space="preserve"> privalo pateikti ir </w:t>
      </w:r>
      <w:r w:rsidR="0044136B">
        <w:rPr>
          <w:rFonts w:ascii="Times New Roman" w:hAnsi="Times New Roman"/>
          <w:sz w:val="24"/>
          <w:szCs w:val="24"/>
        </w:rPr>
        <w:t>pakeisto ar naujo subtei</w:t>
      </w:r>
      <w:r w:rsidR="002C1B3C" w:rsidRPr="002C1B3C">
        <w:rPr>
          <w:rFonts w:ascii="Times New Roman" w:hAnsi="Times New Roman"/>
          <w:sz w:val="24"/>
          <w:szCs w:val="24"/>
        </w:rPr>
        <w:t xml:space="preserve">kėjo, kurio pajėgumais </w:t>
      </w:r>
      <w:r w:rsidR="0044136B">
        <w:rPr>
          <w:rFonts w:ascii="Times New Roman" w:hAnsi="Times New Roman"/>
          <w:sz w:val="24"/>
          <w:szCs w:val="24"/>
        </w:rPr>
        <w:t>Paslaugų teikėjas</w:t>
      </w:r>
      <w:r w:rsidR="002C1B3C" w:rsidRPr="002C1B3C">
        <w:rPr>
          <w:rFonts w:ascii="Times New Roman" w:hAnsi="Times New Roman"/>
          <w:sz w:val="24"/>
          <w:szCs w:val="24"/>
        </w:rPr>
        <w:t xml:space="preserve"> nesiremia, pašalinimo pagrindų nebuvimą pa</w:t>
      </w:r>
      <w:r w:rsidR="0044136B">
        <w:rPr>
          <w:rFonts w:ascii="Times New Roman" w:hAnsi="Times New Roman"/>
          <w:sz w:val="24"/>
          <w:szCs w:val="24"/>
        </w:rPr>
        <w:t>tvirtinančius dokumentus. Gavęs</w:t>
      </w:r>
      <w:r w:rsidR="002C1B3C" w:rsidRPr="002C1B3C">
        <w:rPr>
          <w:rFonts w:ascii="Times New Roman" w:hAnsi="Times New Roman"/>
          <w:sz w:val="24"/>
          <w:szCs w:val="24"/>
        </w:rPr>
        <w:t xml:space="preserve"> tokį pranešimą, </w:t>
      </w:r>
      <w:r w:rsidR="0044136B">
        <w:rPr>
          <w:rFonts w:ascii="Times New Roman" w:hAnsi="Times New Roman"/>
          <w:sz w:val="24"/>
          <w:szCs w:val="24"/>
        </w:rPr>
        <w:t>Vartotojas</w:t>
      </w:r>
      <w:r w:rsidR="002C1B3C" w:rsidRPr="002C1B3C">
        <w:rPr>
          <w:rFonts w:ascii="Times New Roman" w:hAnsi="Times New Roman"/>
          <w:sz w:val="24"/>
          <w:szCs w:val="24"/>
        </w:rPr>
        <w:t xml:space="preserve">, jei pateikti </w:t>
      </w:r>
      <w:r w:rsidR="0044136B">
        <w:rPr>
          <w:rFonts w:ascii="Times New Roman" w:hAnsi="Times New Roman"/>
          <w:sz w:val="24"/>
          <w:szCs w:val="24"/>
        </w:rPr>
        <w:t>S</w:t>
      </w:r>
      <w:r w:rsidR="002C1B3C" w:rsidRPr="002C1B3C">
        <w:rPr>
          <w:rFonts w:ascii="Times New Roman" w:hAnsi="Times New Roman"/>
          <w:sz w:val="24"/>
          <w:szCs w:val="24"/>
        </w:rPr>
        <w:t xml:space="preserve">utarčiai vykdyti būtini </w:t>
      </w:r>
      <w:r w:rsidR="00072575">
        <w:rPr>
          <w:rFonts w:ascii="Times New Roman" w:hAnsi="Times New Roman"/>
          <w:sz w:val="24"/>
          <w:szCs w:val="24"/>
        </w:rPr>
        <w:t>dokumentai ir nėra subtei</w:t>
      </w:r>
      <w:r w:rsidR="002C1B3C" w:rsidRPr="002C1B3C">
        <w:rPr>
          <w:rFonts w:ascii="Times New Roman" w:hAnsi="Times New Roman"/>
          <w:sz w:val="24"/>
          <w:szCs w:val="24"/>
        </w:rPr>
        <w:t>kėjo pašalinimo pagrindų (</w:t>
      </w:r>
      <w:r w:rsidR="00072575">
        <w:rPr>
          <w:rFonts w:ascii="Times New Roman" w:hAnsi="Times New Roman"/>
          <w:sz w:val="24"/>
          <w:szCs w:val="24"/>
        </w:rPr>
        <w:t>tuo atveju, jei keičiamas subtei</w:t>
      </w:r>
      <w:r w:rsidR="002C1B3C" w:rsidRPr="002C1B3C">
        <w:rPr>
          <w:rFonts w:ascii="Times New Roman" w:hAnsi="Times New Roman"/>
          <w:sz w:val="24"/>
          <w:szCs w:val="24"/>
        </w:rPr>
        <w:t xml:space="preserve">kėjas, kurio pajėgumais remiamasi), kartu su </w:t>
      </w:r>
      <w:r w:rsidR="00072575">
        <w:rPr>
          <w:rFonts w:ascii="Times New Roman" w:hAnsi="Times New Roman"/>
          <w:sz w:val="24"/>
          <w:szCs w:val="24"/>
        </w:rPr>
        <w:t>Paslaugų teikėju sudaro susitarimą dėl subtei</w:t>
      </w:r>
      <w:r w:rsidR="002C1B3C" w:rsidRPr="002C1B3C">
        <w:rPr>
          <w:rFonts w:ascii="Times New Roman" w:hAnsi="Times New Roman"/>
          <w:sz w:val="24"/>
          <w:szCs w:val="24"/>
        </w:rPr>
        <w:t xml:space="preserve">kėjų pakeitimo ar pasitelkimo. Jį pasirašo abi Sutarties Šalys. Šis susitarimas yra laikomas neatskiriama Sutarties dalimi. </w:t>
      </w:r>
      <w:r w:rsidR="00072575">
        <w:rPr>
          <w:rFonts w:ascii="Times New Roman" w:hAnsi="Times New Roman"/>
          <w:sz w:val="24"/>
          <w:szCs w:val="24"/>
        </w:rPr>
        <w:t>Paslaugų teikėjas</w:t>
      </w:r>
      <w:r w:rsidR="002C1B3C" w:rsidRPr="002C1B3C">
        <w:rPr>
          <w:rFonts w:ascii="Times New Roman" w:hAnsi="Times New Roman"/>
          <w:sz w:val="24"/>
          <w:szCs w:val="24"/>
        </w:rPr>
        <w:t xml:space="preserve"> negali vienašališkai k</w:t>
      </w:r>
      <w:r w:rsidR="00072575">
        <w:rPr>
          <w:rFonts w:ascii="Times New Roman" w:hAnsi="Times New Roman"/>
          <w:sz w:val="24"/>
          <w:szCs w:val="24"/>
        </w:rPr>
        <w:t>eisti ar pasitelkti naujų subtei</w:t>
      </w:r>
      <w:r w:rsidR="002C1B3C" w:rsidRPr="002C1B3C">
        <w:rPr>
          <w:rFonts w:ascii="Times New Roman" w:hAnsi="Times New Roman"/>
          <w:sz w:val="24"/>
          <w:szCs w:val="24"/>
        </w:rPr>
        <w:t xml:space="preserve">kėjų, apie tai neinformavęs </w:t>
      </w:r>
      <w:r w:rsidR="00072575">
        <w:rPr>
          <w:rFonts w:ascii="Times New Roman" w:hAnsi="Times New Roman"/>
          <w:sz w:val="24"/>
          <w:szCs w:val="24"/>
        </w:rPr>
        <w:t>Vartotojo</w:t>
      </w:r>
      <w:r w:rsidR="002C1B3C" w:rsidRPr="002C1B3C">
        <w:rPr>
          <w:rFonts w:ascii="Times New Roman" w:hAnsi="Times New Roman"/>
          <w:sz w:val="24"/>
          <w:szCs w:val="24"/>
        </w:rPr>
        <w:t xml:space="preserve"> ir tokio pakeitimo neįforminęs susitarimu dėl Sutarties pakeitimo. Jei pak</w:t>
      </w:r>
      <w:r w:rsidR="00072575">
        <w:rPr>
          <w:rFonts w:ascii="Times New Roman" w:hAnsi="Times New Roman"/>
          <w:sz w:val="24"/>
          <w:szCs w:val="24"/>
        </w:rPr>
        <w:t>eisto ar pasitelkto naujo subtei</w:t>
      </w:r>
      <w:r w:rsidR="002C1B3C" w:rsidRPr="002C1B3C">
        <w:rPr>
          <w:rFonts w:ascii="Times New Roman" w:hAnsi="Times New Roman"/>
          <w:sz w:val="24"/>
          <w:szCs w:val="24"/>
        </w:rPr>
        <w:t xml:space="preserve">kėjo padėtis atitinka bent vieną pagal VPĮ 46 straipsnį nustatytą pašalinimo pagrindą, </w:t>
      </w:r>
      <w:r w:rsidR="00072575">
        <w:rPr>
          <w:rFonts w:ascii="Times New Roman" w:hAnsi="Times New Roman"/>
          <w:sz w:val="24"/>
          <w:szCs w:val="24"/>
        </w:rPr>
        <w:t>Vartotojas</w:t>
      </w:r>
      <w:r w:rsidR="002C1B3C" w:rsidRPr="002C1B3C">
        <w:rPr>
          <w:rFonts w:ascii="Times New Roman" w:hAnsi="Times New Roman"/>
          <w:sz w:val="24"/>
          <w:szCs w:val="24"/>
        </w:rPr>
        <w:t xml:space="preserve"> reikalauja, kad Tiekėjas per </w:t>
      </w:r>
      <w:r w:rsidR="00072575">
        <w:rPr>
          <w:rFonts w:ascii="Times New Roman" w:hAnsi="Times New Roman"/>
          <w:sz w:val="24"/>
          <w:szCs w:val="24"/>
        </w:rPr>
        <w:t>Vartotojo</w:t>
      </w:r>
      <w:r w:rsidR="002C1B3C" w:rsidRPr="002C1B3C">
        <w:rPr>
          <w:rFonts w:ascii="Times New Roman" w:hAnsi="Times New Roman"/>
          <w:sz w:val="24"/>
          <w:szCs w:val="24"/>
        </w:rPr>
        <w:t xml:space="preserve"> nustatyt</w:t>
      </w:r>
      <w:r w:rsidR="00072575">
        <w:rPr>
          <w:rFonts w:ascii="Times New Roman" w:hAnsi="Times New Roman"/>
          <w:sz w:val="24"/>
          <w:szCs w:val="24"/>
        </w:rPr>
        <w:t>ą terminą pakeistų minėtą subtei</w:t>
      </w:r>
      <w:r w:rsidR="002C1B3C" w:rsidRPr="002C1B3C">
        <w:rPr>
          <w:rFonts w:ascii="Times New Roman" w:hAnsi="Times New Roman"/>
          <w:sz w:val="24"/>
          <w:szCs w:val="24"/>
        </w:rPr>
        <w:t xml:space="preserve">kėją reikalavimus atitinkančiu </w:t>
      </w:r>
      <w:r w:rsidR="00684802" w:rsidRPr="002C1B3C">
        <w:rPr>
          <w:rFonts w:ascii="Times New Roman" w:hAnsi="Times New Roman"/>
          <w:sz w:val="24"/>
          <w:szCs w:val="24"/>
        </w:rPr>
        <w:t>subt</w:t>
      </w:r>
      <w:r w:rsidR="00684802">
        <w:rPr>
          <w:rFonts w:ascii="Times New Roman" w:hAnsi="Times New Roman"/>
          <w:sz w:val="24"/>
          <w:szCs w:val="24"/>
        </w:rPr>
        <w:t>ei</w:t>
      </w:r>
      <w:r w:rsidR="00684802" w:rsidRPr="002C1B3C">
        <w:rPr>
          <w:rFonts w:ascii="Times New Roman" w:hAnsi="Times New Roman"/>
          <w:sz w:val="24"/>
          <w:szCs w:val="24"/>
        </w:rPr>
        <w:t>kėju</w:t>
      </w:r>
      <w:r w:rsidR="002C1B3C" w:rsidRPr="002C1B3C">
        <w:rPr>
          <w:rFonts w:ascii="Times New Roman" w:hAnsi="Times New Roman"/>
          <w:sz w:val="24"/>
          <w:szCs w:val="24"/>
        </w:rPr>
        <w:t>;</w:t>
      </w:r>
    </w:p>
    <w:p w14:paraId="55095396" w14:textId="347A1850" w:rsidR="006673B3" w:rsidRPr="004C6E2E" w:rsidRDefault="00E16501" w:rsidP="00725D17">
      <w:pPr>
        <w:spacing w:after="0"/>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CF24FB">
        <w:rPr>
          <w:rFonts w:ascii="Times New Roman" w:hAnsi="Times New Roman"/>
          <w:spacing w:val="-1"/>
          <w:sz w:val="24"/>
          <w:szCs w:val="24"/>
        </w:rPr>
        <w:t>.5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684802">
        <w:rPr>
          <w:rFonts w:ascii="Times New Roman" w:hAnsi="Times New Roman"/>
          <w:spacing w:val="-1"/>
          <w:sz w:val="24"/>
          <w:szCs w:val="24"/>
        </w:rPr>
        <w:t>.</w:t>
      </w:r>
      <w:r w:rsidR="00684802" w:rsidRPr="004C6E2E">
        <w:rPr>
          <w:rFonts w:ascii="Times New Roman" w:hAnsi="Times New Roman"/>
          <w:spacing w:val="-1"/>
          <w:sz w:val="24"/>
          <w:szCs w:val="24"/>
        </w:rPr>
        <w:t xml:space="preserve"> </w:t>
      </w:r>
    </w:p>
    <w:p w14:paraId="61D89781" w14:textId="0A324A5C" w:rsidR="00663F12" w:rsidRPr="004C6E2E" w:rsidRDefault="00E16501" w:rsidP="00725D17">
      <w:pPr>
        <w:spacing w:after="0"/>
        <w:ind w:firstLine="1134"/>
        <w:jc w:val="both"/>
        <w:rPr>
          <w:rFonts w:ascii="Times New Roman" w:hAnsi="Times New Roman"/>
          <w:sz w:val="24"/>
          <w:szCs w:val="24"/>
        </w:rPr>
      </w:pPr>
      <w:r>
        <w:rPr>
          <w:rFonts w:ascii="Times New Roman" w:hAnsi="Times New Roman"/>
          <w:spacing w:val="-1"/>
          <w:sz w:val="24"/>
          <w:szCs w:val="24"/>
        </w:rPr>
        <w:t>2</w:t>
      </w:r>
      <w:r w:rsidR="00FB1580">
        <w:rPr>
          <w:rFonts w:ascii="Times New Roman" w:hAnsi="Times New Roman"/>
          <w:spacing w:val="-1"/>
          <w:sz w:val="24"/>
          <w:szCs w:val="24"/>
        </w:rPr>
        <w:t>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4D391A90" w14:textId="465B5B73" w:rsidR="00CF24FB" w:rsidRPr="00CF24FB" w:rsidRDefault="00E16501"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22BCD2F7" w14:textId="39D0352D" w:rsidR="00CF24FB" w:rsidRPr="00CF24FB" w:rsidRDefault="00E16501"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40F6209A" w14:textId="0394D67E" w:rsidR="00CF24FB" w:rsidRPr="00CF24FB" w:rsidRDefault="00E16501"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FB1580">
        <w:rPr>
          <w:rFonts w:ascii="Times New Roman" w:eastAsia="Times New Roman" w:hAnsi="Times New Roman"/>
          <w:sz w:val="24"/>
          <w:szCs w:val="24"/>
          <w:lang w:eastAsia="lt-LT"/>
        </w:rPr>
        <w:t>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w:t>
      </w:r>
      <w:r w:rsidR="001F16C8">
        <w:rPr>
          <w:rFonts w:ascii="Times New Roman" w:eastAsia="Times New Roman" w:hAnsi="Times New Roman"/>
          <w:sz w:val="24"/>
          <w:szCs w:val="24"/>
          <w:lang w:eastAsia="lt-LT"/>
        </w:rPr>
        <w:t>P</w:t>
      </w:r>
      <w:r w:rsidR="001F16C8" w:rsidRPr="00CF24FB">
        <w:rPr>
          <w:rFonts w:ascii="Times New Roman" w:eastAsia="Times New Roman" w:hAnsi="Times New Roman"/>
          <w:sz w:val="24"/>
          <w:szCs w:val="24"/>
          <w:lang w:eastAsia="lt-LT"/>
        </w:rPr>
        <w:t xml:space="preserve">aslaugų </w:t>
      </w:r>
      <w:r w:rsidR="00C633E7" w:rsidRPr="00CF24FB">
        <w:rPr>
          <w:rFonts w:ascii="Times New Roman" w:eastAsia="Times New Roman" w:hAnsi="Times New Roman"/>
          <w:sz w:val="24"/>
          <w:szCs w:val="24"/>
          <w:lang w:eastAsia="lt-LT"/>
        </w:rPr>
        <w:t xml:space="preserve">sumos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3D4D89BD" w14:textId="7FF55CC3" w:rsidR="00CF24FB" w:rsidRPr="00CF24FB" w:rsidRDefault="00E16501"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62A9F0AC" w14:textId="099E5613" w:rsidR="00CF24FB" w:rsidRPr="00CF24FB" w:rsidRDefault="009F4F63"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sidR="00CF24FB">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„Techninė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w:t>
      </w:r>
      <w:r w:rsidR="00D4336D">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(-ų) atestato, suteikiančio teisę eiti statinio statybos techninio prižiūrėtojo pareigas, atėmimo procedūras.</w:t>
      </w:r>
    </w:p>
    <w:p w14:paraId="2C82EE99" w14:textId="7D97B24F" w:rsidR="00CF24FB" w:rsidRPr="00CF24FB" w:rsidRDefault="009F4F63"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sidR="00CF24FB">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36081D94" w14:textId="3FA0857A" w:rsidR="00CF24FB" w:rsidRPr="00CF24FB" w:rsidRDefault="009F4F63"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C633E7" w:rsidRPr="00CF24FB">
        <w:rPr>
          <w:rFonts w:ascii="Times New Roman" w:eastAsia="Times New Roman" w:hAnsi="Times New Roman"/>
          <w:sz w:val="24"/>
          <w:szCs w:val="24"/>
          <w:lang w:eastAsia="lt-LT"/>
        </w:rPr>
        <w:t xml:space="preserve"> 1 priede „Techninė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100 Eur už kiekvieną tokį nustatytą atvejį;</w:t>
      </w:r>
    </w:p>
    <w:p w14:paraId="706380DE" w14:textId="589FF8EF" w:rsidR="00CF24FB" w:rsidRPr="00D535E9" w:rsidRDefault="009F4F63" w:rsidP="00725D17">
      <w:pPr>
        <w:tabs>
          <w:tab w:val="left" w:pos="1134"/>
        </w:tabs>
        <w:spacing w:after="0"/>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aslaugų kainos (</w:t>
      </w:r>
      <w:r w:rsidR="0033227F">
        <w:rPr>
          <w:rFonts w:ascii="Times New Roman" w:eastAsia="Times New Roman" w:hAnsi="Times New Roman"/>
          <w:sz w:val="24"/>
          <w:szCs w:val="24"/>
          <w:lang w:eastAsia="lt-LT"/>
        </w:rPr>
        <w:t>be</w:t>
      </w:r>
      <w:r w:rsidR="00C633E7" w:rsidRPr="00D535E9">
        <w:rPr>
          <w:rFonts w:ascii="Times New Roman" w:eastAsia="Times New Roman" w:hAnsi="Times New Roman"/>
          <w:sz w:val="24"/>
          <w:szCs w:val="24"/>
          <w:lang w:eastAsia="lt-LT"/>
        </w:rPr>
        <w:t xml:space="preserve">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w:t>
      </w:r>
      <w:r w:rsidR="00CD2F9D">
        <w:rPr>
          <w:rFonts w:ascii="Times New Roman" w:eastAsia="Times New Roman" w:hAnsi="Times New Roman"/>
          <w:sz w:val="24"/>
          <w:szCs w:val="24"/>
          <w:lang w:eastAsia="lt-LT"/>
        </w:rPr>
        <w:t>,</w:t>
      </w:r>
      <w:r w:rsidR="00C633E7" w:rsidRPr="00D535E9">
        <w:rPr>
          <w:rFonts w:ascii="Times New Roman" w:eastAsia="Times New Roman" w:hAnsi="Times New Roman"/>
          <w:sz w:val="24"/>
          <w:szCs w:val="24"/>
          <w:lang w:eastAsia="lt-LT"/>
        </w:rPr>
        <w:t xml:space="preserve">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3453B724" w14:textId="4399E0BE" w:rsidR="00CF24FB" w:rsidRDefault="009F4F63" w:rsidP="00725D17">
      <w:pPr>
        <w:tabs>
          <w:tab w:val="left" w:pos="1134"/>
        </w:tabs>
        <w:spacing w:after="0"/>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w:t>
      </w:r>
      <w:r w:rsidR="001E1A3E">
        <w:rPr>
          <w:rFonts w:ascii="Times New Roman" w:eastAsia="Times New Roman" w:hAnsi="Times New Roman"/>
          <w:sz w:val="24"/>
          <w:szCs w:val="24"/>
          <w:lang w:eastAsia="lt-LT"/>
        </w:rPr>
        <w:t>be</w:t>
      </w:r>
      <w:r w:rsidR="001B5141" w:rsidRPr="00D535E9">
        <w:rPr>
          <w:rFonts w:ascii="Times New Roman" w:eastAsia="Times New Roman" w:hAnsi="Times New Roman"/>
          <w:sz w:val="24"/>
          <w:szCs w:val="24"/>
          <w:lang w:eastAsia="lt-LT"/>
        </w:rPr>
        <w:t xml:space="preserve">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0AA5A88A" w14:textId="4B038769" w:rsidR="003176AA" w:rsidRDefault="009F4F63" w:rsidP="00725D17">
      <w:pPr>
        <w:tabs>
          <w:tab w:val="left" w:pos="1134"/>
        </w:tabs>
        <w:spacing w:after="0"/>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3176AA" w:rsidRPr="00C12C17">
        <w:rPr>
          <w:rFonts w:ascii="Times New Roman" w:eastAsia="Times New Roman" w:hAnsi="Times New Roman"/>
          <w:sz w:val="24"/>
          <w:szCs w:val="24"/>
          <w:lang w:eastAsia="lt-LT"/>
        </w:rPr>
        <w:t xml:space="preserve">.4. Vartotojui nustačius rangovo pateiktuose atliktų darbų aktuose, kuriuos yra pasirašęs </w:t>
      </w:r>
      <w:r w:rsidR="001E1A3E">
        <w:rPr>
          <w:rFonts w:ascii="Times New Roman" w:eastAsia="Times New Roman" w:hAnsi="Times New Roman"/>
          <w:sz w:val="24"/>
          <w:szCs w:val="24"/>
          <w:lang w:eastAsia="lt-LT"/>
        </w:rPr>
        <w:t xml:space="preserve">statinio statybos </w:t>
      </w:r>
      <w:r w:rsidR="003176AA" w:rsidRPr="00C12C17">
        <w:rPr>
          <w:rFonts w:ascii="Times New Roman" w:eastAsia="Times New Roman" w:hAnsi="Times New Roman"/>
          <w:sz w:val="24"/>
          <w:szCs w:val="24"/>
          <w:lang w:eastAsia="lt-LT"/>
        </w:rPr>
        <w:t>techninis prižiūrėtojas, faktinių kiekių</w:t>
      </w:r>
      <w:r w:rsidR="00495533" w:rsidRPr="00C12C17">
        <w:rPr>
          <w:rFonts w:ascii="Times New Roman" w:eastAsia="Times New Roman" w:hAnsi="Times New Roman"/>
          <w:sz w:val="24"/>
          <w:szCs w:val="24"/>
          <w:lang w:eastAsia="lt-LT"/>
        </w:rPr>
        <w:t xml:space="preserve"> ar kainos</w:t>
      </w:r>
      <w:r w:rsidR="003176AA" w:rsidRPr="00C12C17">
        <w:rPr>
          <w:rFonts w:ascii="Times New Roman" w:eastAsia="Times New Roman" w:hAnsi="Times New Roman"/>
          <w:sz w:val="24"/>
          <w:szCs w:val="24"/>
          <w:lang w:eastAsia="lt-LT"/>
        </w:rPr>
        <w:t xml:space="preserve"> neatitikimų, Paslaugų teikėjas įsipareigoja sumokėti Vartotojui 500 Eur dydžio </w:t>
      </w:r>
      <w:r w:rsidR="00495533" w:rsidRPr="00C12C17">
        <w:rPr>
          <w:rFonts w:ascii="Times New Roman" w:eastAsia="Times New Roman" w:hAnsi="Times New Roman"/>
          <w:sz w:val="24"/>
          <w:szCs w:val="24"/>
          <w:lang w:eastAsia="lt-LT"/>
        </w:rPr>
        <w:t>baudą</w:t>
      </w:r>
      <w:r w:rsidR="00862434">
        <w:rPr>
          <w:rFonts w:ascii="Times New Roman" w:eastAsia="Times New Roman" w:hAnsi="Times New Roman"/>
          <w:sz w:val="24"/>
          <w:szCs w:val="24"/>
          <w:lang w:eastAsia="lt-LT"/>
        </w:rPr>
        <w:t xml:space="preserve"> už kiekvieną atvejį</w:t>
      </w:r>
      <w:r w:rsidR="00495533" w:rsidRPr="00C12C17">
        <w:rPr>
          <w:rFonts w:ascii="Times New Roman" w:eastAsia="Times New Roman" w:hAnsi="Times New Roman"/>
          <w:sz w:val="24"/>
          <w:szCs w:val="24"/>
          <w:lang w:eastAsia="lt-LT"/>
        </w:rPr>
        <w:t>.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w:t>
      </w:r>
      <w:r w:rsidR="00537D0D">
        <w:rPr>
          <w:rFonts w:ascii="Times New Roman" w:eastAsia="Times New Roman" w:hAnsi="Times New Roman"/>
          <w:sz w:val="24"/>
          <w:szCs w:val="24"/>
          <w:lang w:eastAsia="lt-LT"/>
        </w:rPr>
        <w:t>Vartotojui</w:t>
      </w:r>
      <w:r w:rsidR="00537D0D" w:rsidRPr="00C12C17">
        <w:rPr>
          <w:rFonts w:ascii="Times New Roman" w:eastAsia="Times New Roman" w:hAnsi="Times New Roman"/>
          <w:sz w:val="24"/>
          <w:szCs w:val="24"/>
          <w:lang w:eastAsia="lt-LT"/>
        </w:rPr>
        <w:t xml:space="preserve"> </w:t>
      </w:r>
      <w:r w:rsidR="00495533" w:rsidRPr="00C12C17">
        <w:rPr>
          <w:rFonts w:ascii="Times New Roman" w:eastAsia="Times New Roman" w:hAnsi="Times New Roman"/>
          <w:sz w:val="24"/>
          <w:szCs w:val="24"/>
          <w:lang w:eastAsia="lt-LT"/>
        </w:rPr>
        <w:t>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103F5C0D" w14:textId="6ABE4C3F" w:rsidR="00C44468" w:rsidRPr="00D535E9" w:rsidRDefault="009F4F63"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44468">
        <w:rPr>
          <w:rFonts w:ascii="Times New Roman" w:eastAsia="Times New Roman" w:hAnsi="Times New Roman"/>
          <w:sz w:val="24"/>
          <w:szCs w:val="24"/>
          <w:lang w:eastAsia="lt-LT"/>
        </w:rPr>
        <w:t xml:space="preserve">.5. </w:t>
      </w:r>
      <w:r w:rsidR="00C44468"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sidR="00C44468">
        <w:rPr>
          <w:rFonts w:ascii="Times New Roman" w:eastAsia="Times New Roman" w:hAnsi="Times New Roman"/>
          <w:sz w:val="24"/>
          <w:szCs w:val="24"/>
          <w:lang w:eastAsia="lt-LT"/>
        </w:rPr>
        <w:t>;</w:t>
      </w:r>
    </w:p>
    <w:p w14:paraId="69BB0EC0" w14:textId="616E9285" w:rsidR="00947A0B" w:rsidRPr="00947A0B" w:rsidRDefault="009F4F63" w:rsidP="00725D17">
      <w:pPr>
        <w:tabs>
          <w:tab w:val="left" w:pos="1134"/>
        </w:tabs>
        <w:spacing w:after="0"/>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947A0B" w:rsidRPr="00D535E9">
        <w:rPr>
          <w:rFonts w:ascii="Times New Roman" w:eastAsia="Times New Roman" w:hAnsi="Times New Roman"/>
          <w:sz w:val="24"/>
          <w:szCs w:val="24"/>
          <w:lang w:eastAsia="lt-LT"/>
        </w:rPr>
        <w:t>.</w:t>
      </w:r>
      <w:r w:rsidR="00C44468">
        <w:rPr>
          <w:rFonts w:ascii="Times New Roman" w:eastAsia="Times New Roman" w:hAnsi="Times New Roman"/>
          <w:sz w:val="24"/>
          <w:szCs w:val="24"/>
          <w:lang w:eastAsia="lt-LT"/>
        </w:rPr>
        <w:t>6</w:t>
      </w:r>
      <w:r w:rsidR="00947A0B" w:rsidRPr="00D535E9">
        <w:rPr>
          <w:rFonts w:ascii="Times New Roman" w:eastAsia="Times New Roman" w:hAnsi="Times New Roman"/>
          <w:sz w:val="24"/>
          <w:szCs w:val="24"/>
          <w:lang w:eastAsia="lt-LT"/>
        </w:rPr>
        <w:t>. jei Paslaugų teikėjo paskirtas statinio statybos techninės priežiūros vadovas</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w:t>
      </w:r>
      <w:r w:rsidR="00B02ABE">
        <w:rPr>
          <w:rFonts w:ascii="Times New Roman" w:eastAsia="Times New Roman" w:hAnsi="Times New Roman"/>
          <w:sz w:val="24"/>
          <w:szCs w:val="24"/>
          <w:lang w:eastAsia="lt-LT"/>
        </w:rPr>
        <w:t xml:space="preserve"> </w:t>
      </w:r>
      <w:r w:rsidR="00B23DA1" w:rsidRPr="00D535E9">
        <w:rPr>
          <w:rFonts w:ascii="Times New Roman" w:eastAsia="Times New Roman" w:hAnsi="Times New Roman"/>
          <w:sz w:val="24"/>
          <w:szCs w:val="24"/>
          <w:lang w:eastAsia="lt-LT"/>
        </w:rPr>
        <w:t>kultūros paveldo apsaugos specialistas</w:t>
      </w:r>
      <w:r w:rsidR="00947A0B"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 xml:space="preserve">priežiūros paslaugų ar / </w:t>
      </w:r>
      <w:r w:rsidR="004C2E1B">
        <w:rPr>
          <w:rFonts w:ascii="Times New Roman" w:eastAsia="Times New Roman" w:hAnsi="Times New Roman"/>
          <w:sz w:val="24"/>
          <w:szCs w:val="24"/>
          <w:lang w:eastAsia="lt-LT"/>
        </w:rPr>
        <w:t>ir Paslaugų teikėjas jų</w:t>
      </w:r>
      <w:r w:rsidR="00947A0B">
        <w:rPr>
          <w:rFonts w:ascii="Times New Roman" w:eastAsia="Times New Roman" w:hAnsi="Times New Roman"/>
          <w:sz w:val="24"/>
          <w:szCs w:val="24"/>
          <w:lang w:eastAsia="lt-LT"/>
        </w:rPr>
        <w:t xml:space="preserve"> </w:t>
      </w:r>
      <w:r w:rsidR="00947A0B">
        <w:rPr>
          <w:rFonts w:ascii="Times New Roman" w:eastAsia="Times New Roman" w:hAnsi="Times New Roman"/>
          <w:sz w:val="24"/>
          <w:szCs w:val="24"/>
          <w:lang w:eastAsia="lt-LT"/>
        </w:rPr>
        <w:lastRenderedPageBreak/>
        <w:t>nepakeičia kitu specialistu (reikiamos kvalifikacijos), Paslaugų</w:t>
      </w:r>
      <w:r w:rsidR="00947A0B" w:rsidRPr="00947A0B">
        <w:t xml:space="preserve"> </w:t>
      </w:r>
      <w:r w:rsidR="00947A0B" w:rsidRPr="00947A0B">
        <w:rPr>
          <w:rFonts w:ascii="Times New Roman" w:eastAsia="Times New Roman" w:hAnsi="Times New Roman"/>
          <w:sz w:val="24"/>
          <w:szCs w:val="24"/>
          <w:lang w:eastAsia="lt-LT"/>
        </w:rPr>
        <w:t>teikėjas įsipareigoja sumokėti Vartotojui</w:t>
      </w:r>
      <w:r w:rsidR="00947A0B">
        <w:rPr>
          <w:rFonts w:ascii="Times New Roman" w:eastAsia="Times New Roman" w:hAnsi="Times New Roman"/>
          <w:sz w:val="24"/>
          <w:szCs w:val="24"/>
          <w:lang w:eastAsia="lt-LT"/>
        </w:rPr>
        <w:t xml:space="preserve"> </w:t>
      </w:r>
      <w:r w:rsidR="00862434">
        <w:rPr>
          <w:rFonts w:ascii="Times New Roman" w:eastAsia="Times New Roman" w:hAnsi="Times New Roman"/>
          <w:sz w:val="24"/>
          <w:szCs w:val="24"/>
          <w:lang w:eastAsia="lt-LT"/>
        </w:rPr>
        <w:t>500</w:t>
      </w:r>
      <w:r w:rsidR="00F957CE">
        <w:rPr>
          <w:rFonts w:ascii="Times New Roman" w:eastAsia="Times New Roman" w:hAnsi="Times New Roman"/>
          <w:sz w:val="24"/>
          <w:szCs w:val="24"/>
          <w:lang w:eastAsia="lt-LT"/>
        </w:rPr>
        <w:t xml:space="preserve"> Eur dydžio baudą</w:t>
      </w:r>
      <w:r w:rsidR="00BA3874">
        <w:rPr>
          <w:rFonts w:ascii="Times New Roman" w:eastAsia="Times New Roman" w:hAnsi="Times New Roman"/>
          <w:sz w:val="24"/>
          <w:szCs w:val="24"/>
          <w:lang w:eastAsia="lt-LT"/>
        </w:rPr>
        <w:t>.</w:t>
      </w:r>
      <w:r w:rsidR="0065792B">
        <w:rPr>
          <w:rFonts w:ascii="Times New Roman" w:eastAsia="Times New Roman" w:hAnsi="Times New Roman"/>
          <w:sz w:val="24"/>
          <w:szCs w:val="24"/>
          <w:lang w:eastAsia="lt-LT"/>
        </w:rPr>
        <w:t xml:space="preserve"> Antras ir paskesni tokie pažeidimai laikomi esminiu Sutarties pažeidimu, </w:t>
      </w:r>
      <w:r w:rsidR="0065792B" w:rsidRPr="0065792B">
        <w:rPr>
          <w:rFonts w:ascii="Times New Roman" w:eastAsia="Times New Roman" w:hAnsi="Times New Roman"/>
          <w:sz w:val="24"/>
          <w:szCs w:val="24"/>
          <w:lang w:eastAsia="lt-LT"/>
        </w:rPr>
        <w:t>kaip nurodyta Sutarties 29.6 papunktyje</w:t>
      </w:r>
      <w:r w:rsidR="0065792B">
        <w:rPr>
          <w:rFonts w:ascii="Times New Roman" w:eastAsia="Times New Roman" w:hAnsi="Times New Roman"/>
          <w:sz w:val="24"/>
          <w:szCs w:val="24"/>
          <w:lang w:eastAsia="lt-LT"/>
        </w:rPr>
        <w:t xml:space="preserve">, ir Vartotojas turi teisę vienašališkai nutraukti </w:t>
      </w:r>
      <w:r w:rsidR="00C11F3A">
        <w:rPr>
          <w:rFonts w:ascii="Times New Roman" w:eastAsia="Times New Roman" w:hAnsi="Times New Roman"/>
          <w:sz w:val="24"/>
          <w:szCs w:val="24"/>
          <w:lang w:eastAsia="lt-LT"/>
        </w:rPr>
        <w:t xml:space="preserve">Sutartį </w:t>
      </w:r>
      <w:r w:rsidR="0065792B">
        <w:rPr>
          <w:rFonts w:ascii="Times New Roman" w:eastAsia="Times New Roman" w:hAnsi="Times New Roman"/>
          <w:sz w:val="24"/>
          <w:szCs w:val="24"/>
          <w:lang w:eastAsia="lt-LT"/>
        </w:rPr>
        <w:t>su Paslaugų teikėju.</w:t>
      </w:r>
    </w:p>
    <w:p w14:paraId="4831C626" w14:textId="2D21D4F5" w:rsidR="004C0C13" w:rsidRPr="00CF24FB" w:rsidRDefault="00FB1580" w:rsidP="00725D17">
      <w:pPr>
        <w:tabs>
          <w:tab w:val="left" w:pos="1134"/>
        </w:tabs>
        <w:spacing w:after="0"/>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4C0C13"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004C0C13"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004C0C13" w:rsidRPr="009551F7">
        <w:rPr>
          <w:rFonts w:ascii="Times New Roman" w:eastAsia="Times New Roman" w:hAnsi="Times New Roman"/>
          <w:sz w:val="24"/>
          <w:szCs w:val="24"/>
          <w:lang w:eastAsia="lt-LT"/>
        </w:rPr>
        <w:t xml:space="preserve">tatybos </w:t>
      </w:r>
      <w:r w:rsidR="004C0C13" w:rsidRPr="00CF24FB">
        <w:rPr>
          <w:rFonts w:ascii="Times New Roman" w:eastAsia="Times New Roman" w:hAnsi="Times New Roman"/>
          <w:sz w:val="24"/>
          <w:szCs w:val="24"/>
          <w:lang w:eastAsia="lt-LT"/>
        </w:rPr>
        <w:t>įstatymo nustatyta tvarka atsako už statinio sugriuvimą ar per garantinį terminą nustatytus defektus.</w:t>
      </w:r>
    </w:p>
    <w:p w14:paraId="388B76F2" w14:textId="77777777" w:rsidR="005C2BAF" w:rsidRDefault="005C2BAF" w:rsidP="00725D17">
      <w:pPr>
        <w:spacing w:after="0"/>
        <w:jc w:val="center"/>
        <w:rPr>
          <w:rFonts w:ascii="Times New Roman" w:hAnsi="Times New Roman"/>
          <w:b/>
          <w:sz w:val="24"/>
          <w:szCs w:val="24"/>
        </w:rPr>
      </w:pPr>
    </w:p>
    <w:p w14:paraId="595F0545" w14:textId="05F38F3A" w:rsidR="00481E54" w:rsidRPr="004C6E2E" w:rsidRDefault="000D5767" w:rsidP="00725D17">
      <w:pPr>
        <w:spacing w:after="0"/>
        <w:jc w:val="center"/>
        <w:rPr>
          <w:rFonts w:ascii="Times New Roman" w:hAnsi="Times New Roman"/>
          <w:b/>
          <w:sz w:val="24"/>
          <w:szCs w:val="24"/>
        </w:rPr>
      </w:pPr>
      <w:r w:rsidRPr="000D5767">
        <w:rPr>
          <w:rFonts w:ascii="Times New Roman" w:hAnsi="Times New Roman"/>
          <w:b/>
          <w:sz w:val="24"/>
          <w:szCs w:val="24"/>
        </w:rPr>
        <w:t xml:space="preserve"> </w:t>
      </w:r>
      <w:r w:rsidRPr="004C6E2E">
        <w:rPr>
          <w:rFonts w:ascii="Times New Roman" w:hAnsi="Times New Roman"/>
          <w:b/>
          <w:sz w:val="24"/>
          <w:szCs w:val="24"/>
        </w:rPr>
        <w:t>VII</w:t>
      </w:r>
      <w:r>
        <w:rPr>
          <w:rFonts w:ascii="Times New Roman" w:hAnsi="Times New Roman"/>
          <w:b/>
          <w:sz w:val="24"/>
          <w:szCs w:val="24"/>
        </w:rPr>
        <w:t>I</w:t>
      </w:r>
      <w:r w:rsidR="00006D6B" w:rsidRPr="004C6E2E">
        <w:rPr>
          <w:rFonts w:ascii="Times New Roman" w:hAnsi="Times New Roman"/>
          <w:b/>
          <w:sz w:val="24"/>
          <w:szCs w:val="24"/>
        </w:rPr>
        <w:t xml:space="preserve"> </w:t>
      </w:r>
      <w:r w:rsidR="00481E54" w:rsidRPr="004C6E2E">
        <w:rPr>
          <w:rFonts w:ascii="Times New Roman" w:hAnsi="Times New Roman"/>
          <w:b/>
          <w:sz w:val="24"/>
          <w:szCs w:val="24"/>
        </w:rPr>
        <w:t xml:space="preserve">SKYRIUS </w:t>
      </w:r>
    </w:p>
    <w:p w14:paraId="2D59FC5D" w14:textId="77777777" w:rsidR="00B05EA7"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SUTARTIES GALIOJIMAS</w:t>
      </w:r>
    </w:p>
    <w:p w14:paraId="70333C85" w14:textId="77777777" w:rsidR="00CE37DC" w:rsidRPr="004C6E2E" w:rsidRDefault="00CE37DC" w:rsidP="00725D17">
      <w:pPr>
        <w:spacing w:after="0"/>
        <w:jc w:val="center"/>
        <w:rPr>
          <w:rFonts w:ascii="Times New Roman" w:hAnsi="Times New Roman"/>
          <w:b/>
          <w:sz w:val="24"/>
          <w:szCs w:val="24"/>
        </w:rPr>
      </w:pPr>
    </w:p>
    <w:p w14:paraId="78A5B81E" w14:textId="4D7EDCAB" w:rsidR="00701A68" w:rsidRPr="00701A68" w:rsidRDefault="009F4F63" w:rsidP="00725D17">
      <w:pPr>
        <w:pStyle w:val="Pagrindinistekstas"/>
        <w:spacing w:after="0"/>
        <w:ind w:firstLine="1134"/>
        <w:jc w:val="both"/>
        <w:rPr>
          <w:rFonts w:ascii="Times New Roman" w:hAnsi="Times New Roman"/>
          <w:sz w:val="24"/>
          <w:szCs w:val="24"/>
        </w:rPr>
      </w:pPr>
      <w:r>
        <w:rPr>
          <w:rFonts w:ascii="Times New Roman" w:hAnsi="Times New Roman"/>
          <w:sz w:val="24"/>
          <w:szCs w:val="24"/>
        </w:rPr>
        <w:t>3</w:t>
      </w:r>
      <w:r w:rsidR="00FB1580">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701A68" w:rsidRPr="00D10E44">
        <w:rPr>
          <w:rFonts w:ascii="Times New Roman" w:hAnsi="Times New Roman"/>
          <w:i/>
          <w:sz w:val="24"/>
          <w:szCs w:val="24"/>
        </w:rPr>
        <w:t>(Taikoma, kai pradinės Sutarties vertė yra mažesnė nei 10 000 Eur):</w:t>
      </w:r>
    </w:p>
    <w:p w14:paraId="08955635" w14:textId="677929D5" w:rsidR="00701A68" w:rsidRDefault="00701A68" w:rsidP="00725D17">
      <w:pPr>
        <w:pStyle w:val="Pagrindinistekstas"/>
        <w:spacing w:after="0"/>
        <w:ind w:firstLine="1134"/>
        <w:jc w:val="both"/>
        <w:rPr>
          <w:rFonts w:ascii="Times New Roman" w:hAnsi="Times New Roman"/>
          <w:sz w:val="24"/>
          <w:szCs w:val="24"/>
        </w:rPr>
      </w:pPr>
      <w:r w:rsidRPr="00701A68">
        <w:rPr>
          <w:rFonts w:ascii="Times New Roman" w:hAnsi="Times New Roman"/>
          <w:sz w:val="24"/>
          <w:szCs w:val="24"/>
        </w:rPr>
        <w:t>Sutartis įsigalioja, kai Šalys ją pasirašo kvalifikuotais elektroniniais parašais, ir galioja</w:t>
      </w:r>
      <w:r w:rsidR="008E5C2E" w:rsidRPr="008E5C2E">
        <w:t xml:space="preserve"> </w:t>
      </w:r>
      <w:r w:rsidR="008E5C2E" w:rsidRPr="008E5C2E">
        <w:rPr>
          <w:rFonts w:ascii="Times New Roman" w:hAnsi="Times New Roman"/>
          <w:sz w:val="24"/>
          <w:szCs w:val="24"/>
        </w:rPr>
        <w:t>iki visiško sutartinių įsipareigojimų įvykdymo, t. y. iki bus įvykdyti visi pagal objekto rangos darbų sutartį prisiimti įsipareigojimai ir surašytas statybos darbų užbaigimo dokumentas</w:t>
      </w:r>
      <w:r w:rsidR="006F499D">
        <w:rPr>
          <w:rFonts w:ascii="Times New Roman" w:hAnsi="Times New Roman"/>
          <w:sz w:val="24"/>
          <w:szCs w:val="24"/>
        </w:rPr>
        <w:t>,</w:t>
      </w:r>
      <w:r w:rsidR="008E5C2E" w:rsidRPr="008E5C2E">
        <w:rPr>
          <w:rFonts w:ascii="Times New Roman" w:hAnsi="Times New Roman"/>
          <w:sz w:val="24"/>
          <w:szCs w:val="24"/>
        </w:rPr>
        <w:t xml:space="preserve"> arba iki Sutarties nutraukimo. Sutarties galiojimo pasibaigimas neatleidžia Šalių nuo sutartinių įsipareigojimų įvykdymo.</w:t>
      </w:r>
    </w:p>
    <w:p w14:paraId="6418D3BE" w14:textId="77777777" w:rsidR="00015569" w:rsidRPr="00D10E44" w:rsidRDefault="008E5C2E" w:rsidP="00725D17">
      <w:pPr>
        <w:pStyle w:val="Pagrindinistekstas"/>
        <w:spacing w:after="0"/>
        <w:ind w:firstLine="1134"/>
        <w:jc w:val="both"/>
        <w:rPr>
          <w:rFonts w:ascii="Times New Roman" w:hAnsi="Times New Roman"/>
          <w:i/>
          <w:sz w:val="24"/>
          <w:szCs w:val="24"/>
        </w:rPr>
      </w:pPr>
      <w:r>
        <w:rPr>
          <w:rFonts w:ascii="Times New Roman" w:hAnsi="Times New Roman"/>
          <w:sz w:val="24"/>
          <w:szCs w:val="24"/>
        </w:rPr>
        <w:t xml:space="preserve">31. </w:t>
      </w:r>
      <w:r w:rsidR="00015569" w:rsidRPr="00D10E44">
        <w:rPr>
          <w:rFonts w:ascii="Times New Roman" w:hAnsi="Times New Roman"/>
          <w:i/>
          <w:sz w:val="24"/>
          <w:szCs w:val="24"/>
        </w:rPr>
        <w:t>(Taikoma, kai pradinės Sutarties vertė yra 10 000 Eur ar didesnė):</w:t>
      </w:r>
    </w:p>
    <w:p w14:paraId="27800B79" w14:textId="3AB4A31F" w:rsidR="008E5C2E" w:rsidRDefault="00015569" w:rsidP="00725D17">
      <w:pPr>
        <w:pStyle w:val="Pagrindinistekstas"/>
        <w:spacing w:after="0"/>
        <w:ind w:firstLine="1134"/>
        <w:jc w:val="both"/>
        <w:rPr>
          <w:rFonts w:ascii="Times New Roman" w:hAnsi="Times New Roman"/>
          <w:sz w:val="24"/>
          <w:szCs w:val="24"/>
        </w:rPr>
      </w:pPr>
      <w:r w:rsidRPr="00015569">
        <w:rPr>
          <w:rFonts w:ascii="Times New Roman" w:hAnsi="Times New Roman"/>
          <w:sz w:val="24"/>
          <w:szCs w:val="24"/>
        </w:rPr>
        <w:t xml:space="preserve">Sutartis įsigalioja, kai Šalys ją pasirašo kvalifikuotais elektroniniais parašais ir </w:t>
      </w:r>
      <w:r w:rsidR="006F499D">
        <w:rPr>
          <w:rFonts w:ascii="Times New Roman" w:hAnsi="Times New Roman"/>
          <w:sz w:val="24"/>
          <w:szCs w:val="24"/>
        </w:rPr>
        <w:t>Paslaugų tei</w:t>
      </w:r>
      <w:r w:rsidRPr="00015569">
        <w:rPr>
          <w:rFonts w:ascii="Times New Roman" w:hAnsi="Times New Roman"/>
          <w:sz w:val="24"/>
          <w:szCs w:val="24"/>
        </w:rPr>
        <w:t xml:space="preserve">kėjas pateikia Sutarties </w:t>
      </w:r>
      <w:r w:rsidR="0033227F">
        <w:rPr>
          <w:rFonts w:ascii="Times New Roman" w:hAnsi="Times New Roman"/>
          <w:sz w:val="24"/>
          <w:szCs w:val="24"/>
        </w:rPr>
        <w:t>20</w:t>
      </w:r>
      <w:r w:rsidR="0033227F" w:rsidRPr="0033227F">
        <w:rPr>
          <w:rFonts w:ascii="Times New Roman" w:hAnsi="Times New Roman"/>
          <w:sz w:val="24"/>
          <w:szCs w:val="24"/>
        </w:rPr>
        <w:t>.19</w:t>
      </w:r>
      <w:r w:rsidRPr="0033227F">
        <w:rPr>
          <w:rFonts w:ascii="Times New Roman" w:hAnsi="Times New Roman"/>
          <w:sz w:val="24"/>
          <w:szCs w:val="24"/>
        </w:rPr>
        <w:t xml:space="preserve"> papunktyje nustatyto</w:t>
      </w:r>
      <w:r w:rsidRPr="00015569">
        <w:rPr>
          <w:rFonts w:ascii="Times New Roman" w:hAnsi="Times New Roman"/>
          <w:sz w:val="24"/>
          <w:szCs w:val="24"/>
        </w:rPr>
        <w:t xml:space="preserve"> dydžio Sutarties įvykdymo užtikrinimą, išduotą banko ar kredito unijos, ar draudimo bendrovės</w:t>
      </w:r>
      <w:r w:rsidR="00856345">
        <w:rPr>
          <w:rFonts w:ascii="Times New Roman" w:hAnsi="Times New Roman"/>
          <w:sz w:val="24"/>
          <w:szCs w:val="24"/>
        </w:rPr>
        <w:t>,</w:t>
      </w:r>
      <w:r w:rsidRPr="00015569">
        <w:rPr>
          <w:rFonts w:ascii="Times New Roman" w:hAnsi="Times New Roman"/>
          <w:sz w:val="24"/>
          <w:szCs w:val="24"/>
        </w:rPr>
        <w:t xml:space="preserve"> ar kito turinčio teisę verstis šia veikla garantuotojo, galiojantį iki Sutarties galiojimo termino pabaigos, ir jo apmokėjimą patvirtinantį dokumentą. Atlikus šiuos veiksmus, Sutarties įsigaliojimo diena laikytina jos pasirašymo diena. </w:t>
      </w:r>
      <w:r w:rsidRPr="0033227F">
        <w:rPr>
          <w:rFonts w:ascii="Times New Roman" w:hAnsi="Times New Roman"/>
          <w:sz w:val="24"/>
          <w:szCs w:val="24"/>
        </w:rPr>
        <w:t xml:space="preserve">Nepateikus </w:t>
      </w:r>
      <w:r w:rsidR="0033227F" w:rsidRPr="00D10E44">
        <w:rPr>
          <w:rFonts w:ascii="Times New Roman" w:hAnsi="Times New Roman"/>
          <w:sz w:val="24"/>
          <w:szCs w:val="24"/>
        </w:rPr>
        <w:t>20.19</w:t>
      </w:r>
      <w:r w:rsidR="00E605DB">
        <w:rPr>
          <w:rFonts w:ascii="Times New Roman" w:hAnsi="Times New Roman"/>
          <w:sz w:val="24"/>
          <w:szCs w:val="24"/>
        </w:rPr>
        <w:t> </w:t>
      </w:r>
      <w:r w:rsidRPr="0033227F">
        <w:rPr>
          <w:rFonts w:ascii="Times New Roman" w:hAnsi="Times New Roman"/>
          <w:sz w:val="24"/>
          <w:szCs w:val="24"/>
        </w:rPr>
        <w:t>papunktyje nurodyto Sutarties įvykdymo užtikrinimo ir jo apmokėjimą patvirtinančio dokumento</w:t>
      </w:r>
      <w:r w:rsidRPr="00015569">
        <w:rPr>
          <w:rFonts w:ascii="Times New Roman" w:hAnsi="Times New Roman"/>
          <w:sz w:val="24"/>
          <w:szCs w:val="24"/>
        </w:rPr>
        <w:t xml:space="preserve">, Sutartis laikoma </w:t>
      </w:r>
      <w:r w:rsidRPr="00D10E44">
        <w:rPr>
          <w:rFonts w:ascii="Times New Roman" w:hAnsi="Times New Roman"/>
          <w:sz w:val="24"/>
          <w:szCs w:val="24"/>
        </w:rPr>
        <w:t>neįsigaliojusia. Sutartis galioja iki visiško sutartinių įsipareigojimų įvykdymo, t. y.</w:t>
      </w:r>
      <w:r w:rsidRPr="00015569">
        <w:rPr>
          <w:rFonts w:ascii="Times New Roman" w:hAnsi="Times New Roman"/>
          <w:sz w:val="24"/>
          <w:szCs w:val="24"/>
        </w:rPr>
        <w:t xml:space="preserve"> iki bus įvykdyti visi pagal objekto rangos darbų sutartį prisiimti įsipareigojimai ir surašytas statybos darbų užbaigimo dokumentas</w:t>
      </w:r>
      <w:r w:rsidR="00E605DB">
        <w:rPr>
          <w:rFonts w:ascii="Times New Roman" w:hAnsi="Times New Roman"/>
          <w:sz w:val="24"/>
          <w:szCs w:val="24"/>
        </w:rPr>
        <w:t>,</w:t>
      </w:r>
      <w:r w:rsidRPr="00015569">
        <w:rPr>
          <w:rFonts w:ascii="Times New Roman" w:hAnsi="Times New Roman"/>
          <w:sz w:val="24"/>
          <w:szCs w:val="24"/>
        </w:rPr>
        <w:t xml:space="preserve"> arba iki Sutarties nutraukimo. Sutarties galiojimo pasibaigimas neatleidžia Šalių nuo sutartinių įsipareigojimų įvykdymo.</w:t>
      </w:r>
    </w:p>
    <w:p w14:paraId="4C4E18B3" w14:textId="184BCDD2" w:rsidR="00D937BF" w:rsidRPr="00CF24FB" w:rsidRDefault="00CF24FB" w:rsidP="00725D17">
      <w:pPr>
        <w:pStyle w:val="Pagrindinistekstas"/>
        <w:spacing w:after="0"/>
        <w:ind w:firstLine="1134"/>
        <w:jc w:val="both"/>
        <w:rPr>
          <w:rFonts w:ascii="Times New Roman" w:hAnsi="Times New Roman"/>
          <w:sz w:val="24"/>
          <w:szCs w:val="24"/>
        </w:rPr>
      </w:pPr>
      <w:r>
        <w:rPr>
          <w:rFonts w:ascii="Times New Roman" w:hAnsi="Times New Roman"/>
          <w:sz w:val="24"/>
          <w:szCs w:val="24"/>
        </w:rPr>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w:t>
      </w:r>
      <w:r w:rsidR="00E605DB">
        <w:rPr>
          <w:rFonts w:ascii="Times New Roman" w:hAnsi="Times New Roman"/>
          <w:sz w:val="24"/>
          <w:szCs w:val="24"/>
        </w:rPr>
        <w:t xml:space="preserve"> ir</w:t>
      </w:r>
      <w:r w:rsidR="00D937BF" w:rsidRPr="00CF24FB">
        <w:rPr>
          <w:rFonts w:ascii="Times New Roman" w:hAnsi="Times New Roman"/>
          <w:sz w:val="24"/>
          <w:szCs w:val="24"/>
        </w:rPr>
        <w:t xml:space="preserve"> nuo statybos darbų sutarčių sutartinių įsipareigojimų visiško įvykdymo termino.</w:t>
      </w:r>
    </w:p>
    <w:p w14:paraId="6B166490" w14:textId="30CB65AF" w:rsidR="00142BA1" w:rsidRPr="004C6E2E" w:rsidRDefault="00BC4DE5"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p>
    <w:p w14:paraId="551CEAD6" w14:textId="77777777" w:rsidR="00142BA1" w:rsidRPr="004C6E2E" w:rsidRDefault="00BC4DE5" w:rsidP="00725D17">
      <w:pPr>
        <w:pStyle w:val="Pagrindinistekstas"/>
        <w:spacing w:after="0"/>
        <w:ind w:firstLine="1080"/>
        <w:jc w:val="both"/>
        <w:rPr>
          <w:rFonts w:ascii="Times New Roman" w:hAnsi="Times New Roman"/>
          <w:sz w:val="24"/>
          <w:szCs w:val="24"/>
          <w:lang w:eastAsia="lt-LT"/>
        </w:rPr>
      </w:pPr>
      <w:r>
        <w:rPr>
          <w:rFonts w:ascii="Times New Roman" w:hAnsi="Times New Roman"/>
          <w:sz w:val="24"/>
          <w:szCs w:val="24"/>
        </w:rPr>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w:t>
      </w:r>
      <w:r w:rsidR="00142BA1" w:rsidRPr="004C6E2E">
        <w:rPr>
          <w:rFonts w:ascii="Times New Roman" w:hAnsi="Times New Roman"/>
          <w:sz w:val="24"/>
          <w:szCs w:val="24"/>
          <w:lang w:eastAsia="lt-LT"/>
        </w:rPr>
        <w:lastRenderedPageBreak/>
        <w:t xml:space="preserve">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5169FDC4" w14:textId="77777777" w:rsidR="00142BA1" w:rsidRPr="004C6E2E" w:rsidRDefault="00BC4DE5"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6A3922DD" w14:textId="5FB86951" w:rsidR="00947A0B" w:rsidRDefault="00BC4DE5"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w:t>
      </w:r>
      <w:r w:rsidR="00072575">
        <w:rPr>
          <w:rFonts w:ascii="Times New Roman" w:hAnsi="Times New Roman"/>
          <w:sz w:val="24"/>
          <w:szCs w:val="24"/>
        </w:rPr>
        <w:t>14</w:t>
      </w:r>
      <w:r w:rsidR="00142BA1" w:rsidRPr="004C6E2E">
        <w:rPr>
          <w:rFonts w:ascii="Times New Roman" w:hAnsi="Times New Roman"/>
          <w:sz w:val="24"/>
          <w:szCs w:val="24"/>
        </w:rPr>
        <w:t xml:space="preserve"> </w:t>
      </w:r>
      <w:r w:rsidR="005F6C86">
        <w:rPr>
          <w:rFonts w:ascii="Times New Roman" w:hAnsi="Times New Roman"/>
          <w:sz w:val="24"/>
          <w:szCs w:val="24"/>
        </w:rPr>
        <w:t xml:space="preserve">(keturiolika) </w:t>
      </w:r>
      <w:r w:rsidR="00142BA1" w:rsidRPr="004C6E2E">
        <w:rPr>
          <w:rFonts w:ascii="Times New Roman" w:hAnsi="Times New Roman"/>
          <w:sz w:val="24"/>
          <w:szCs w:val="24"/>
        </w:rPr>
        <w:t xml:space="preserve">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2CFB703F" w14:textId="2F23B82C" w:rsidR="00F957CE" w:rsidRPr="00D535E9" w:rsidRDefault="00947A0B" w:rsidP="00725D17">
      <w:pPr>
        <w:pStyle w:val="Pagrindinistekstas"/>
        <w:spacing w:after="0"/>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02ABE">
        <w:rPr>
          <w:rFonts w:ascii="Times New Roman" w:hAnsi="Times New Roman"/>
          <w:sz w:val="24"/>
          <w:szCs w:val="24"/>
        </w:rPr>
        <w:t xml:space="preserve"> </w:t>
      </w:r>
      <w:r w:rsidR="00B23DA1" w:rsidRPr="00D535E9">
        <w:t>/</w:t>
      </w:r>
      <w:r w:rsidR="00B02ABE">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02ABE">
        <w:rPr>
          <w:rFonts w:ascii="Times New Roman" w:hAnsi="Times New Roman"/>
          <w:sz w:val="24"/>
          <w:szCs w:val="24"/>
        </w:rPr>
        <w:t xml:space="preserve"> </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neturi teisės vykdyti Sutartyje nurodyto statinio statybos priežiūros paslaugų ir Paslaugų teikėjas jo nepakeičia kitu specialistu (reikiam</w:t>
      </w:r>
      <w:r w:rsidR="00F957CE" w:rsidRPr="00D535E9">
        <w:rPr>
          <w:rFonts w:ascii="Times New Roman" w:hAnsi="Times New Roman"/>
          <w:sz w:val="24"/>
          <w:szCs w:val="24"/>
        </w:rPr>
        <w:t>os kvalifikacijos)</w:t>
      </w:r>
      <w:r w:rsidR="00862434">
        <w:rPr>
          <w:rFonts w:ascii="Times New Roman" w:hAnsi="Times New Roman"/>
          <w:sz w:val="24"/>
          <w:szCs w:val="24"/>
        </w:rPr>
        <w:t xml:space="preserve"> ir jam buvo 1 (vieną) kartą pritaikyta bauda, nurodyta Sutarties 29.6 papunktyje;</w:t>
      </w:r>
    </w:p>
    <w:p w14:paraId="450DF34F" w14:textId="77777777" w:rsidR="00947A0B" w:rsidRPr="00F957CE" w:rsidRDefault="00F957CE" w:rsidP="00725D17">
      <w:pPr>
        <w:pStyle w:val="Pagrindinistekstas"/>
        <w:spacing w:after="0"/>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vykstant statybos darbams</w:t>
      </w:r>
      <w:r w:rsidR="00D66969">
        <w:rPr>
          <w:rFonts w:ascii="Times New Roman" w:hAnsi="Times New Roman"/>
          <w:sz w:val="24"/>
          <w:szCs w:val="24"/>
        </w:rPr>
        <w:t>,</w:t>
      </w:r>
      <w:r w:rsidRPr="00D535E9">
        <w:rPr>
          <w:rFonts w:ascii="Times New Roman" w:hAnsi="Times New Roman"/>
          <w:sz w:val="24"/>
          <w:szCs w:val="24"/>
        </w:rPr>
        <w:t xml:space="preserve"> ilgiau kaip </w:t>
      </w:r>
      <w:r w:rsidR="001B5141" w:rsidRPr="00D535E9">
        <w:rPr>
          <w:rFonts w:ascii="Times New Roman" w:hAnsi="Times New Roman"/>
          <w:sz w:val="24"/>
          <w:szCs w:val="24"/>
        </w:rPr>
        <w:t>5</w:t>
      </w:r>
      <w:r w:rsidRPr="00D535E9">
        <w:rPr>
          <w:rFonts w:ascii="Times New Roman" w:hAnsi="Times New Roman"/>
          <w:sz w:val="24"/>
          <w:szCs w:val="24"/>
        </w:rPr>
        <w:t xml:space="preserve"> </w:t>
      </w:r>
      <w:r w:rsidR="005F6C86">
        <w:rPr>
          <w:rFonts w:ascii="Times New Roman" w:hAnsi="Times New Roman"/>
          <w:sz w:val="24"/>
          <w:szCs w:val="24"/>
        </w:rPr>
        <w:t xml:space="preserve">(penkias) </w:t>
      </w:r>
      <w:r w:rsidRPr="00D535E9">
        <w:rPr>
          <w:rFonts w:ascii="Times New Roman" w:hAnsi="Times New Roman"/>
          <w:sz w:val="24"/>
          <w:szCs w:val="24"/>
        </w:rPr>
        <w:t>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433BF00C" w14:textId="08C2BA68" w:rsidR="00947A0B" w:rsidRDefault="0057501F"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E605DB">
        <w:rPr>
          <w:rFonts w:ascii="Times New Roman" w:hAnsi="Times New Roman"/>
          <w:sz w:val="24"/>
          <w:szCs w:val="24"/>
        </w:rPr>
        <w:t xml:space="preserve"> </w:t>
      </w:r>
      <w:r w:rsidR="009C5BCB">
        <w:rPr>
          <w:rFonts w:ascii="Times New Roman" w:hAnsi="Times New Roman"/>
          <w:sz w:val="24"/>
          <w:szCs w:val="24"/>
        </w:rPr>
        <w:t>/</w:t>
      </w:r>
      <w:r w:rsidR="00E605DB">
        <w:rPr>
          <w:rFonts w:ascii="Times New Roman" w:hAnsi="Times New Roman"/>
          <w:sz w:val="24"/>
          <w:szCs w:val="24"/>
        </w:rPr>
        <w:t xml:space="preserve"> </w:t>
      </w:r>
      <w:r w:rsidR="00B91693" w:rsidRPr="00B91693">
        <w:rPr>
          <w:rFonts w:ascii="Times New Roman" w:hAnsi="Times New Roman"/>
          <w:sz w:val="24"/>
          <w:szCs w:val="24"/>
        </w:rPr>
        <w:t>keitimo tvarkos</w:t>
      </w:r>
      <w:r w:rsidR="00B91693">
        <w:rPr>
          <w:rFonts w:ascii="Times New Roman" w:hAnsi="Times New Roman"/>
          <w:sz w:val="24"/>
          <w:szCs w:val="24"/>
        </w:rPr>
        <w:t>;</w:t>
      </w:r>
    </w:p>
    <w:p w14:paraId="6D74C7BC" w14:textId="77777777" w:rsidR="00B91693" w:rsidRPr="00B91693" w:rsidRDefault="00B91693"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341F6D29" w14:textId="14065AEC" w:rsidR="00B91693" w:rsidRDefault="00B91693" w:rsidP="00725D17">
      <w:pPr>
        <w:pStyle w:val="Pagrindinistekstas"/>
        <w:spacing w:after="0"/>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Pr="00D535E9">
        <w:rPr>
          <w:rFonts w:ascii="Times New Roman" w:hAnsi="Times New Roman"/>
          <w:sz w:val="24"/>
          <w:szCs w:val="24"/>
        </w:rPr>
        <w:t>.</w:t>
      </w:r>
      <w:r w:rsidR="004C2E1B">
        <w:rPr>
          <w:rFonts w:ascii="Times New Roman" w:hAnsi="Times New Roman"/>
          <w:sz w:val="24"/>
          <w:szCs w:val="24"/>
        </w:rPr>
        <w:t>5</w:t>
      </w:r>
      <w:r w:rsidRPr="00D535E9">
        <w:rPr>
          <w:rFonts w:ascii="Times New Roman" w:hAnsi="Times New Roman"/>
          <w:sz w:val="24"/>
          <w:szCs w:val="24"/>
        </w:rPr>
        <w:t xml:space="preserve">. </w:t>
      </w:r>
      <w:r w:rsidR="00686AA8" w:rsidRPr="00D535E9">
        <w:rPr>
          <w:rFonts w:ascii="Times New Roman" w:hAnsi="Times New Roman"/>
          <w:sz w:val="24"/>
          <w:szCs w:val="24"/>
        </w:rPr>
        <w:t xml:space="preserve">kiekvieno </w:t>
      </w:r>
      <w:r w:rsidR="004C2E1B">
        <w:rPr>
          <w:rFonts w:ascii="Times New Roman" w:hAnsi="Times New Roman"/>
          <w:sz w:val="24"/>
          <w:szCs w:val="24"/>
        </w:rPr>
        <w:t xml:space="preserve">Paslaugas </w:t>
      </w:r>
      <w:r w:rsidRPr="00D535E9">
        <w:rPr>
          <w:rFonts w:ascii="Times New Roman" w:hAnsi="Times New Roman"/>
          <w:sz w:val="24"/>
          <w:szCs w:val="24"/>
        </w:rPr>
        <w:t>teikiančio statinio statybos techninės priežiūros vadovo</w:t>
      </w:r>
      <w:r w:rsidR="00686AA8" w:rsidRPr="00D535E9">
        <w:rPr>
          <w:rFonts w:ascii="Times New Roman" w:hAnsi="Times New Roman"/>
          <w:sz w:val="24"/>
          <w:szCs w:val="24"/>
        </w:rPr>
        <w:t xml:space="preserve"> </w:t>
      </w:r>
      <w:r w:rsidRPr="00D535E9">
        <w:rPr>
          <w:rFonts w:ascii="Times New Roman" w:hAnsi="Times New Roman"/>
          <w:sz w:val="24"/>
          <w:szCs w:val="24"/>
        </w:rPr>
        <w:t>vienu metu prižiūrimų objektų skaičius viršija 10 (dešimt) vienetų</w:t>
      </w:r>
      <w:r w:rsidR="00995890" w:rsidRPr="00D535E9">
        <w:rPr>
          <w:rFonts w:ascii="Times New Roman" w:hAnsi="Times New Roman"/>
          <w:sz w:val="24"/>
          <w:szCs w:val="24"/>
        </w:rPr>
        <w:t xml:space="preserve"> ir Paslaug</w:t>
      </w:r>
      <w:r w:rsidR="001709EF" w:rsidRPr="00D535E9">
        <w:rPr>
          <w:rFonts w:ascii="Times New Roman" w:hAnsi="Times New Roman"/>
          <w:sz w:val="24"/>
          <w:szCs w:val="24"/>
        </w:rPr>
        <w:t>ų</w:t>
      </w:r>
      <w:r w:rsidR="00995890" w:rsidRPr="00D535E9">
        <w:rPr>
          <w:rFonts w:ascii="Times New Roman" w:hAnsi="Times New Roman"/>
          <w:sz w:val="24"/>
          <w:szCs w:val="24"/>
        </w:rPr>
        <w:t xml:space="preserve"> teikėjas nepasitelkia naujo, </w:t>
      </w:r>
      <w:r w:rsidR="00684D91" w:rsidRPr="00D535E9">
        <w:rPr>
          <w:rFonts w:ascii="Times New Roman" w:hAnsi="Times New Roman"/>
          <w:sz w:val="24"/>
          <w:szCs w:val="24"/>
        </w:rPr>
        <w:t xml:space="preserve">kvalifikacijos </w:t>
      </w:r>
      <w:r w:rsidR="00995890" w:rsidRPr="00D535E9">
        <w:rPr>
          <w:rFonts w:ascii="Times New Roman" w:hAnsi="Times New Roman"/>
          <w:sz w:val="24"/>
          <w:szCs w:val="24"/>
        </w:rPr>
        <w:t>reikalavimus atitinkančio specialisto</w:t>
      </w:r>
      <w:r w:rsidRPr="00D535E9">
        <w:rPr>
          <w:rFonts w:ascii="Times New Roman" w:hAnsi="Times New Roman"/>
          <w:sz w:val="24"/>
          <w:szCs w:val="24"/>
        </w:rPr>
        <w:t>;</w:t>
      </w:r>
    </w:p>
    <w:p w14:paraId="34AB8D18" w14:textId="77777777" w:rsidR="00B91693" w:rsidRDefault="00B91693"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6</w:t>
      </w:r>
      <w:r>
        <w:rPr>
          <w:rFonts w:ascii="Times New Roman" w:hAnsi="Times New Roman"/>
          <w:sz w:val="24"/>
          <w:szCs w:val="24"/>
        </w:rPr>
        <w:t xml:space="preserve">. Paslaugų teikėjui </w:t>
      </w:r>
      <w:r w:rsidRPr="00B91693">
        <w:rPr>
          <w:rFonts w:ascii="Times New Roman" w:hAnsi="Times New Roman"/>
          <w:sz w:val="24"/>
          <w:szCs w:val="24"/>
        </w:rPr>
        <w:t>iškeliama bankroto byla, jis likviduojamas ar sustabdoma jo veikla;</w:t>
      </w:r>
    </w:p>
    <w:p w14:paraId="3450AB56" w14:textId="77777777" w:rsidR="00D66969" w:rsidRDefault="00D66969"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36.7. Paslaugų teikėjas</w:t>
      </w:r>
      <w:r w:rsidRPr="00D66969">
        <w:rPr>
          <w:rFonts w:ascii="Times New Roman" w:hAnsi="Times New Roman"/>
          <w:sz w:val="24"/>
          <w:szCs w:val="24"/>
        </w:rPr>
        <w:t xml:space="preserve"> vienašališkai pak</w:t>
      </w:r>
      <w:r>
        <w:rPr>
          <w:rFonts w:ascii="Times New Roman" w:hAnsi="Times New Roman"/>
          <w:sz w:val="24"/>
          <w:szCs w:val="24"/>
        </w:rPr>
        <w:t>eičia ar pasitelkia naujus subtei</w:t>
      </w:r>
      <w:r w:rsidRPr="00D66969">
        <w:rPr>
          <w:rFonts w:ascii="Times New Roman" w:hAnsi="Times New Roman"/>
          <w:sz w:val="24"/>
          <w:szCs w:val="24"/>
        </w:rPr>
        <w:t xml:space="preserve">kėjus, apie tai neinformavęs </w:t>
      </w:r>
      <w:r>
        <w:rPr>
          <w:rFonts w:ascii="Times New Roman" w:hAnsi="Times New Roman"/>
          <w:sz w:val="24"/>
          <w:szCs w:val="24"/>
        </w:rPr>
        <w:t>Vartotojo</w:t>
      </w:r>
      <w:r w:rsidRPr="00D66969">
        <w:rPr>
          <w:rFonts w:ascii="Times New Roman" w:hAnsi="Times New Roman"/>
          <w:sz w:val="24"/>
          <w:szCs w:val="24"/>
        </w:rPr>
        <w:t>;</w:t>
      </w:r>
    </w:p>
    <w:p w14:paraId="15C9BF03" w14:textId="77777777" w:rsidR="00D66969" w:rsidRDefault="00D66969"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36.8. Vartotojas</w:t>
      </w:r>
      <w:r w:rsidRPr="00D66969">
        <w:rPr>
          <w:rFonts w:ascii="Times New Roman" w:hAnsi="Times New Roman"/>
          <w:sz w:val="24"/>
          <w:szCs w:val="24"/>
        </w:rPr>
        <w:t xml:space="preserve"> vėluoja apmokėti </w:t>
      </w:r>
      <w:r>
        <w:rPr>
          <w:rFonts w:ascii="Times New Roman" w:hAnsi="Times New Roman"/>
          <w:sz w:val="24"/>
          <w:szCs w:val="24"/>
        </w:rPr>
        <w:t>Paslaugų teikėjo</w:t>
      </w:r>
      <w:r w:rsidRPr="00D66969">
        <w:rPr>
          <w:rFonts w:ascii="Times New Roman" w:hAnsi="Times New Roman"/>
          <w:sz w:val="24"/>
          <w:szCs w:val="24"/>
        </w:rPr>
        <w:t xml:space="preserve"> tinkamai pateiktas sąskaitas faktūras daugiau nei 60 kalendorinių dienų nuo jų gavimo dienos;</w:t>
      </w:r>
    </w:p>
    <w:p w14:paraId="77B1957A" w14:textId="085D4362" w:rsidR="00537D0D" w:rsidRDefault="00537D0D"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 xml:space="preserve">36.9. </w:t>
      </w:r>
      <w:r w:rsidRPr="00537D0D">
        <w:rPr>
          <w:rFonts w:ascii="Times New Roman" w:hAnsi="Times New Roman"/>
          <w:sz w:val="24"/>
          <w:szCs w:val="24"/>
        </w:rPr>
        <w:t xml:space="preserve">Paslaugų teikėjas nevykdo įsipareigojimų, susijusių su Mediana, kaip nurodyta Preliminariosios sutarties </w:t>
      </w:r>
      <w:r w:rsidRPr="00D10E44">
        <w:rPr>
          <w:rFonts w:ascii="Times New Roman" w:hAnsi="Times New Roman"/>
          <w:sz w:val="24"/>
          <w:szCs w:val="24"/>
        </w:rPr>
        <w:t>20.14</w:t>
      </w:r>
      <w:r w:rsidR="008A6C55">
        <w:rPr>
          <w:rFonts w:ascii="Times New Roman" w:hAnsi="Times New Roman"/>
          <w:sz w:val="24"/>
          <w:szCs w:val="24"/>
        </w:rPr>
        <w:t>,</w:t>
      </w:r>
      <w:r w:rsidRPr="00D10E44">
        <w:rPr>
          <w:rFonts w:ascii="Times New Roman" w:hAnsi="Times New Roman"/>
          <w:sz w:val="24"/>
          <w:szCs w:val="24"/>
        </w:rPr>
        <w:t xml:space="preserve"> 20.20</w:t>
      </w:r>
      <w:r w:rsidRPr="00537D0D">
        <w:rPr>
          <w:rFonts w:ascii="Times New Roman" w:hAnsi="Times New Roman"/>
          <w:sz w:val="24"/>
          <w:szCs w:val="24"/>
        </w:rPr>
        <w:t xml:space="preserve"> </w:t>
      </w:r>
      <w:r w:rsidR="008A6C55">
        <w:rPr>
          <w:rFonts w:ascii="Times New Roman" w:hAnsi="Times New Roman"/>
          <w:sz w:val="24"/>
          <w:szCs w:val="24"/>
        </w:rPr>
        <w:t xml:space="preserve">ir 20.21 </w:t>
      </w:r>
      <w:r w:rsidRPr="00537D0D">
        <w:rPr>
          <w:rFonts w:ascii="Times New Roman" w:hAnsi="Times New Roman"/>
          <w:sz w:val="24"/>
          <w:szCs w:val="24"/>
        </w:rPr>
        <w:t>papunkčiuose;</w:t>
      </w:r>
    </w:p>
    <w:p w14:paraId="46AB65A7" w14:textId="7CEEC071" w:rsidR="008A6C55" w:rsidRDefault="008A6C55" w:rsidP="00725D17">
      <w:pPr>
        <w:pStyle w:val="Pagrindinistekstas"/>
        <w:tabs>
          <w:tab w:val="left" w:pos="1701"/>
          <w:tab w:val="left" w:pos="1843"/>
        </w:tabs>
        <w:spacing w:after="0"/>
        <w:ind w:firstLine="1080"/>
        <w:jc w:val="both"/>
        <w:rPr>
          <w:rFonts w:ascii="Times New Roman" w:hAnsi="Times New Roman"/>
          <w:sz w:val="24"/>
          <w:szCs w:val="24"/>
        </w:rPr>
      </w:pPr>
      <w:r>
        <w:rPr>
          <w:rFonts w:ascii="Times New Roman" w:hAnsi="Times New Roman"/>
          <w:sz w:val="24"/>
          <w:szCs w:val="24"/>
        </w:rPr>
        <w:t>36.10.</w:t>
      </w:r>
      <w:r w:rsidR="009D5C05">
        <w:rPr>
          <w:rFonts w:ascii="Times New Roman" w:hAnsi="Times New Roman"/>
          <w:sz w:val="24"/>
          <w:szCs w:val="24"/>
        </w:rPr>
        <w:t xml:space="preserve"> </w:t>
      </w:r>
      <w:r w:rsidR="009B228C" w:rsidRPr="009B228C">
        <w:rPr>
          <w:rFonts w:ascii="Times New Roman" w:hAnsi="Times New Roman"/>
          <w:sz w:val="24"/>
          <w:szCs w:val="24"/>
        </w:rPr>
        <w:t>Paslaugų teikėjas pažeidžia Preliminariosios sutarties nuostatas, reglamentuojančias konkurenciją, intelektinės nuosavybės ar konfidencialios informacijos valdymą;</w:t>
      </w:r>
    </w:p>
    <w:p w14:paraId="58B46169" w14:textId="6E59B7F1" w:rsidR="00B91693" w:rsidRDefault="00B91693"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701A68">
        <w:rPr>
          <w:rFonts w:ascii="Times New Roman" w:hAnsi="Times New Roman"/>
          <w:sz w:val="24"/>
          <w:szCs w:val="24"/>
        </w:rPr>
        <w:t>1</w:t>
      </w:r>
      <w:r w:rsidR="008A6C55">
        <w:rPr>
          <w:rFonts w:ascii="Times New Roman" w:hAnsi="Times New Roman"/>
          <w:sz w:val="24"/>
          <w:szCs w:val="24"/>
        </w:rPr>
        <w:t>1</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1B09E39F" w14:textId="050ED52E" w:rsidR="00142BA1" w:rsidRDefault="000769EF" w:rsidP="00725D17">
      <w:pPr>
        <w:pStyle w:val="Pagrindinistekstas"/>
        <w:spacing w:after="0"/>
        <w:ind w:firstLine="1080"/>
        <w:jc w:val="both"/>
        <w:rPr>
          <w:rFonts w:ascii="Times New Roman" w:hAnsi="Times New Roman"/>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25150B19" w14:textId="171BCBE3" w:rsidR="009D5C05" w:rsidRDefault="009D5C05" w:rsidP="00725D17">
      <w:pPr>
        <w:pStyle w:val="Pagrindinistekstas"/>
        <w:spacing w:after="0"/>
        <w:ind w:firstLine="1080"/>
        <w:jc w:val="both"/>
        <w:rPr>
          <w:rFonts w:ascii="Times New Roman" w:hAnsi="Times New Roman"/>
          <w:sz w:val="24"/>
          <w:szCs w:val="24"/>
        </w:rPr>
      </w:pPr>
    </w:p>
    <w:p w14:paraId="20698CF9" w14:textId="77777777" w:rsidR="009D5C05" w:rsidRPr="004C6E2E" w:rsidRDefault="009D5C05" w:rsidP="00725D17">
      <w:pPr>
        <w:pStyle w:val="Pagrindinistekstas"/>
        <w:spacing w:after="0"/>
        <w:ind w:firstLine="1080"/>
        <w:jc w:val="both"/>
        <w:rPr>
          <w:rFonts w:ascii="Times New Roman" w:hAnsi="Times New Roman"/>
          <w:sz w:val="24"/>
          <w:szCs w:val="24"/>
        </w:rPr>
      </w:pPr>
    </w:p>
    <w:p w14:paraId="1C14C78A" w14:textId="2F7866F2" w:rsidR="00481E54" w:rsidRPr="004C6E2E" w:rsidRDefault="0036373D" w:rsidP="00725D17">
      <w:pPr>
        <w:spacing w:after="0"/>
        <w:jc w:val="center"/>
        <w:rPr>
          <w:rFonts w:ascii="Times New Roman" w:hAnsi="Times New Roman"/>
          <w:b/>
          <w:sz w:val="24"/>
          <w:szCs w:val="24"/>
        </w:rPr>
      </w:pPr>
      <w:r>
        <w:rPr>
          <w:rFonts w:ascii="Times New Roman" w:hAnsi="Times New Roman"/>
          <w:b/>
          <w:sz w:val="24"/>
          <w:szCs w:val="24"/>
        </w:rPr>
        <w:lastRenderedPageBreak/>
        <w:t>I</w:t>
      </w:r>
      <w:r w:rsidR="00006D6B" w:rsidRPr="004C6E2E">
        <w:rPr>
          <w:rFonts w:ascii="Times New Roman" w:hAnsi="Times New Roman"/>
          <w:b/>
          <w:sz w:val="24"/>
          <w:szCs w:val="24"/>
        </w:rPr>
        <w:t xml:space="preserve">X </w:t>
      </w:r>
      <w:r w:rsidR="00481E54" w:rsidRPr="004C6E2E">
        <w:rPr>
          <w:rFonts w:ascii="Times New Roman" w:hAnsi="Times New Roman"/>
          <w:b/>
          <w:sz w:val="24"/>
          <w:szCs w:val="24"/>
        </w:rPr>
        <w:t xml:space="preserve">SKYRIUS </w:t>
      </w:r>
    </w:p>
    <w:p w14:paraId="6437B659" w14:textId="77777777" w:rsidR="00B05EA7"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485B5D88" w14:textId="77777777" w:rsidR="00C7447A" w:rsidRPr="004C6E2E" w:rsidRDefault="00C7447A" w:rsidP="00725D17">
      <w:pPr>
        <w:spacing w:after="0"/>
        <w:ind w:firstLine="1134"/>
        <w:jc w:val="both"/>
        <w:rPr>
          <w:rFonts w:ascii="Times New Roman" w:hAnsi="Times New Roman"/>
          <w:sz w:val="24"/>
          <w:szCs w:val="24"/>
        </w:rPr>
      </w:pPr>
    </w:p>
    <w:p w14:paraId="74200524" w14:textId="77777777" w:rsidR="00E7070E"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utarties sudarymo metu, ir kad protingomis pastangomis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0B723503" w14:textId="77777777" w:rsidR="00E7070E"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37685C2D" w14:textId="77777777" w:rsidR="00B05EA7"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39A50B02" w14:textId="77777777" w:rsidR="00B770CC" w:rsidRPr="004C6E2E" w:rsidRDefault="00B770CC" w:rsidP="00725D17">
      <w:pPr>
        <w:spacing w:after="0"/>
        <w:ind w:firstLine="1134"/>
        <w:jc w:val="both"/>
        <w:rPr>
          <w:rFonts w:ascii="Times New Roman" w:hAnsi="Times New Roman"/>
          <w:sz w:val="24"/>
          <w:szCs w:val="24"/>
        </w:rPr>
      </w:pPr>
    </w:p>
    <w:p w14:paraId="0BA40B58" w14:textId="16E464C4" w:rsidR="00BE7618" w:rsidRPr="004C6E2E" w:rsidRDefault="00006D6B" w:rsidP="00725D17">
      <w:pPr>
        <w:spacing w:after="0"/>
        <w:jc w:val="center"/>
        <w:rPr>
          <w:rFonts w:ascii="Times New Roman" w:hAnsi="Times New Roman"/>
          <w:b/>
          <w:sz w:val="24"/>
          <w:szCs w:val="24"/>
        </w:rPr>
      </w:pPr>
      <w:r w:rsidRPr="004C6E2E">
        <w:rPr>
          <w:rFonts w:ascii="Times New Roman" w:hAnsi="Times New Roman"/>
          <w:b/>
          <w:sz w:val="24"/>
          <w:szCs w:val="24"/>
        </w:rPr>
        <w:t xml:space="preserve">X </w:t>
      </w:r>
      <w:r w:rsidR="00BE7618" w:rsidRPr="004C6E2E">
        <w:rPr>
          <w:rFonts w:ascii="Times New Roman" w:hAnsi="Times New Roman"/>
          <w:b/>
          <w:sz w:val="24"/>
          <w:szCs w:val="24"/>
        </w:rPr>
        <w:t xml:space="preserve">SKYRIUS </w:t>
      </w:r>
    </w:p>
    <w:p w14:paraId="2F53EA9D" w14:textId="77777777" w:rsidR="002660DA"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KITOS SĄLYGOS</w:t>
      </w:r>
    </w:p>
    <w:p w14:paraId="415C52FD" w14:textId="77777777" w:rsidR="00CE37DC" w:rsidRPr="004C6E2E" w:rsidRDefault="00CE37DC" w:rsidP="00725D17">
      <w:pPr>
        <w:spacing w:after="0"/>
        <w:jc w:val="center"/>
        <w:rPr>
          <w:rFonts w:ascii="Times New Roman" w:hAnsi="Times New Roman"/>
          <w:b/>
          <w:sz w:val="24"/>
          <w:szCs w:val="24"/>
        </w:rPr>
      </w:pPr>
    </w:p>
    <w:p w14:paraId="0DE89878" w14:textId="77777777" w:rsidR="00847D8C" w:rsidRPr="004C6E2E" w:rsidRDefault="00E720EE" w:rsidP="00725D17">
      <w:pPr>
        <w:spacing w:after="0"/>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2F2DDDEE" w14:textId="02F2935D"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per 1 mėn</w:t>
      </w:r>
      <w:r w:rsidR="00E605DB">
        <w:rPr>
          <w:rFonts w:ascii="Times New Roman" w:hAnsi="Times New Roman"/>
          <w:sz w:val="24"/>
          <w:szCs w:val="24"/>
        </w:rPr>
        <w:t>esį</w:t>
      </w:r>
      <w:r w:rsidR="00831B59" w:rsidRPr="004C6E2E">
        <w:rPr>
          <w:rFonts w:ascii="Times New Roman" w:hAnsi="Times New Roman"/>
          <w:sz w:val="24"/>
          <w:szCs w:val="24"/>
        </w:rPr>
        <w:t xml:space="preserve">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0DA7BEFE" w14:textId="5C41B3FF" w:rsidR="00847D8C" w:rsidRPr="0075507B" w:rsidRDefault="00BC4DE5" w:rsidP="00725D17">
      <w:pPr>
        <w:pStyle w:val="Pagrindinistekstas"/>
        <w:spacing w:after="0"/>
        <w:ind w:firstLine="1134"/>
        <w:jc w:val="both"/>
        <w:rPr>
          <w:rFonts w:ascii="Times New Roman" w:eastAsia="Times New Roman" w:hAnsi="Times New Roman"/>
          <w:sz w:val="24"/>
          <w:szCs w:val="24"/>
          <w:lang w:eastAsia="lt-LT"/>
        </w:rPr>
      </w:pPr>
      <w:r>
        <w:rPr>
          <w:rFonts w:ascii="Times New Roman" w:hAnsi="Times New Roman"/>
          <w:sz w:val="24"/>
          <w:szCs w:val="24"/>
        </w:rPr>
        <w:t>43</w:t>
      </w:r>
      <w:r w:rsidR="00C7028B" w:rsidRPr="004C6E2E">
        <w:rPr>
          <w:rFonts w:ascii="Times New Roman" w:hAnsi="Times New Roman"/>
          <w:sz w:val="24"/>
          <w:szCs w:val="24"/>
        </w:rPr>
        <w:t xml:space="preserve">. </w:t>
      </w:r>
      <w:r w:rsidR="00015569" w:rsidRPr="00015569">
        <w:rPr>
          <w:rFonts w:ascii="Times New Roman" w:hAnsi="Times New Roman"/>
          <w:sz w:val="24"/>
          <w:szCs w:val="24"/>
        </w:rPr>
        <w:t>Pirkimas laikomas žaliuoju pirkimu, nes perkama nematerialaus pobūdžio paslauga (kuri aprašyta techninėje specifikacijoje ir Pagrindinės sutarties projekte), kaip numatyta Aplinkos apsaugos kriterijų taikymo, vykdant žaliuosius pirkimus, tvarkos aprašo, patvirtinto Lietuvos Respublikos aplinkos ministro 2011 m. birželio 28 d. įsakymu Nr. D1-508 (Lietuvos Respublikos aplinkos ministro 2022 m. gruodžio 13 d. įsakymo Nr. D1-401 redakcija), 4.4.3 p.)</w:t>
      </w:r>
      <w:r w:rsidR="00BA7813" w:rsidRPr="0075507B">
        <w:rPr>
          <w:rFonts w:ascii="Times New Roman" w:eastAsia="Times New Roman" w:hAnsi="Times New Roman"/>
          <w:sz w:val="24"/>
          <w:szCs w:val="24"/>
          <w:lang w:eastAsia="lt-LT"/>
        </w:rPr>
        <w:t>.</w:t>
      </w:r>
    </w:p>
    <w:p w14:paraId="7756CD58"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58109637"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0F5F8F87"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6011F5D3"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sidRPr="00725D17">
        <w:rPr>
          <w:rFonts w:ascii="Times New Roman" w:hAnsi="Times New Roman"/>
          <w:sz w:val="24"/>
          <w:szCs w:val="24"/>
        </w:rPr>
        <w:t>Vartotojo</w:t>
      </w:r>
      <w:r w:rsidR="009069CB" w:rsidRPr="004C6E2E">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2C1079F1" w14:textId="4253077A"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9F4F63">
        <w:rPr>
          <w:rFonts w:ascii="Times New Roman" w:hAnsi="Times New Roman"/>
          <w:sz w:val="24"/>
          <w:szCs w:val="24"/>
        </w:rPr>
        <w:t>.</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0F22E7AC"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lastRenderedPageBreak/>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491E7226"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300DEC47"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212E3CC8"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05DE8818" w14:textId="77777777" w:rsidR="00847D8C"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4517C67A" w14:textId="7A491127" w:rsidR="007A11FD" w:rsidRPr="00BC4DE5" w:rsidRDefault="00BC4DE5" w:rsidP="00725D17">
      <w:pPr>
        <w:spacing w:after="0"/>
        <w:ind w:firstLine="1134"/>
        <w:jc w:val="both"/>
        <w:rPr>
          <w:rFonts w:ascii="Times New Roman" w:hAnsi="Times New Roman"/>
          <w:sz w:val="24"/>
          <w:szCs w:val="24"/>
        </w:rPr>
      </w:pPr>
      <w:r>
        <w:rPr>
          <w:rFonts w:ascii="Times New Roman" w:hAnsi="Times New Roman"/>
          <w:sz w:val="24"/>
          <w:szCs w:val="24"/>
        </w:rPr>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w:t>
      </w:r>
      <w:r w:rsidR="007A11FD" w:rsidRPr="00BC4DE5">
        <w:rPr>
          <w:rFonts w:ascii="Times New Roman" w:hAnsi="Times New Roman"/>
          <w:sz w:val="24"/>
          <w:szCs w:val="24"/>
        </w:rPr>
        <w:t>(1 priedas), .....</w:t>
      </w:r>
      <w:r w:rsidR="00300373">
        <w:rPr>
          <w:rFonts w:ascii="Times New Roman" w:hAnsi="Times New Roman"/>
          <w:sz w:val="24"/>
          <w:szCs w:val="24"/>
        </w:rPr>
        <w:t xml:space="preserve"> </w:t>
      </w:r>
      <w:r w:rsidR="007A11FD" w:rsidRPr="00BC4DE5">
        <w:rPr>
          <w:rFonts w:ascii="Times New Roman" w:hAnsi="Times New Roman"/>
          <w:sz w:val="24"/>
          <w:szCs w:val="24"/>
        </w:rPr>
        <w:t>l.</w:t>
      </w:r>
      <w:r w:rsidR="00BE7956">
        <w:rPr>
          <w:rFonts w:ascii="Times New Roman" w:hAnsi="Times New Roman"/>
          <w:sz w:val="24"/>
          <w:szCs w:val="24"/>
        </w:rPr>
        <w:t>;</w:t>
      </w:r>
    </w:p>
    <w:p w14:paraId="3C261448" w14:textId="6A0E57EF" w:rsidR="005D7198" w:rsidRPr="00BC4DE5" w:rsidRDefault="00BC4DE5" w:rsidP="00725D17">
      <w:pPr>
        <w:spacing w:after="0"/>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BB7E61" w:rsidRPr="00CB073D">
        <w:rPr>
          <w:rFonts w:ascii="Times New Roman" w:hAnsi="Times New Roman"/>
          <w:sz w:val="24"/>
          <w:szCs w:val="24"/>
        </w:rPr>
        <w:t>Negyvenamųjų pastatų</w:t>
      </w:r>
      <w:r w:rsidR="00BB7E61" w:rsidRPr="003925E9">
        <w:rPr>
          <w:rFonts w:ascii="Times New Roman" w:hAnsi="Times New Roman"/>
          <w:sz w:val="24"/>
          <w:szCs w:val="24"/>
        </w:rPr>
        <w:t xml:space="preserve"> </w:t>
      </w:r>
      <w:r w:rsidR="007A11FD">
        <w:rPr>
          <w:rFonts w:ascii="Times New Roman" w:hAnsi="Times New Roman"/>
          <w:bCs/>
          <w:sz w:val="24"/>
          <w:szCs w:val="24"/>
        </w:rPr>
        <w:t>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 xml:space="preserve">kurių vertė yra </w:t>
      </w:r>
      <w:r w:rsidR="006835A7">
        <w:rPr>
          <w:rFonts w:ascii="Times New Roman" w:hAnsi="Times New Roman"/>
          <w:bCs/>
          <w:sz w:val="24"/>
          <w:szCs w:val="24"/>
        </w:rPr>
        <w:t>mažesnė</w:t>
      </w:r>
      <w:r w:rsidR="006835A7" w:rsidRPr="004C696B">
        <w:rPr>
          <w:rFonts w:ascii="Times New Roman" w:hAnsi="Times New Roman"/>
          <w:bCs/>
          <w:sz w:val="24"/>
          <w:szCs w:val="24"/>
        </w:rPr>
        <w:t xml:space="preserve"> </w:t>
      </w:r>
      <w:r w:rsidR="004C696B" w:rsidRPr="004C696B">
        <w:rPr>
          <w:rFonts w:ascii="Times New Roman" w:hAnsi="Times New Roman"/>
          <w:bCs/>
          <w:sz w:val="24"/>
          <w:szCs w:val="24"/>
        </w:rPr>
        <w:t>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w:t>
      </w:r>
      <w:r w:rsidR="00BE7956">
        <w:rPr>
          <w:rFonts w:ascii="Times New Roman" w:hAnsi="Times New Roman"/>
          <w:bCs/>
          <w:sz w:val="24"/>
          <w:szCs w:val="24"/>
        </w:rPr>
        <w:t xml:space="preserve"> </w:t>
      </w:r>
      <w:r w:rsidR="00BE7956" w:rsidRPr="00BC4DE5">
        <w:rPr>
          <w:rFonts w:ascii="Times New Roman" w:hAnsi="Times New Roman"/>
          <w:sz w:val="24"/>
          <w:szCs w:val="24"/>
        </w:rPr>
        <w:t>.....</w:t>
      </w:r>
      <w:r w:rsidR="00BE7956">
        <w:rPr>
          <w:rFonts w:ascii="Times New Roman" w:hAnsi="Times New Roman"/>
          <w:sz w:val="24"/>
          <w:szCs w:val="24"/>
        </w:rPr>
        <w:t xml:space="preserve"> </w:t>
      </w:r>
      <w:r w:rsidR="00BE7956" w:rsidRPr="00BC4DE5">
        <w:rPr>
          <w:rFonts w:ascii="Times New Roman" w:hAnsi="Times New Roman"/>
          <w:sz w:val="24"/>
          <w:szCs w:val="24"/>
        </w:rPr>
        <w:t>l.</w:t>
      </w:r>
      <w:r w:rsidR="00BE7956">
        <w:rPr>
          <w:rFonts w:ascii="Times New Roman" w:hAnsi="Times New Roman"/>
          <w:sz w:val="24"/>
          <w:szCs w:val="24"/>
        </w:rPr>
        <w:t>;</w:t>
      </w:r>
    </w:p>
    <w:p w14:paraId="1BE4DF75" w14:textId="1008A84A" w:rsidR="005D7198" w:rsidRPr="00BC4DE5" w:rsidRDefault="00BC4DE5" w:rsidP="00725D17">
      <w:pPr>
        <w:spacing w:after="0"/>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w:t>
      </w:r>
      <w:r w:rsidR="009D67C5" w:rsidRPr="00BC4DE5">
        <w:rPr>
          <w:rFonts w:ascii="Times New Roman" w:hAnsi="Times New Roman"/>
          <w:sz w:val="24"/>
          <w:szCs w:val="24"/>
        </w:rPr>
        <w:t>.....</w:t>
      </w:r>
      <w:r w:rsidR="009D67C5">
        <w:rPr>
          <w:rFonts w:ascii="Times New Roman" w:hAnsi="Times New Roman"/>
          <w:sz w:val="24"/>
          <w:szCs w:val="24"/>
        </w:rPr>
        <w:t xml:space="preserve"> </w:t>
      </w:r>
      <w:r w:rsidR="009D67C5" w:rsidRPr="00BC4DE5">
        <w:rPr>
          <w:rFonts w:ascii="Times New Roman" w:hAnsi="Times New Roman"/>
          <w:sz w:val="24"/>
          <w:szCs w:val="24"/>
        </w:rPr>
        <w:t>l.</w:t>
      </w:r>
      <w:r w:rsidR="009D67C5">
        <w:rPr>
          <w:rFonts w:ascii="Times New Roman" w:hAnsi="Times New Roman"/>
          <w:sz w:val="24"/>
          <w:szCs w:val="24"/>
        </w:rPr>
        <w:t>;</w:t>
      </w:r>
    </w:p>
    <w:p w14:paraId="365D420D" w14:textId="372CD56E" w:rsidR="007A11FD" w:rsidRDefault="00936165" w:rsidP="00725D17">
      <w:pPr>
        <w:spacing w:after="0"/>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w:t>
      </w:r>
      <w:r w:rsidR="009D67C5" w:rsidRPr="00BC4DE5">
        <w:rPr>
          <w:rFonts w:ascii="Times New Roman" w:hAnsi="Times New Roman"/>
          <w:sz w:val="24"/>
          <w:szCs w:val="24"/>
        </w:rPr>
        <w:t>.....</w:t>
      </w:r>
      <w:r w:rsidR="009D67C5">
        <w:rPr>
          <w:rFonts w:ascii="Times New Roman" w:hAnsi="Times New Roman"/>
          <w:sz w:val="24"/>
          <w:szCs w:val="24"/>
        </w:rPr>
        <w:t xml:space="preserve"> </w:t>
      </w:r>
      <w:r w:rsidR="009D67C5" w:rsidRPr="00BC4DE5">
        <w:rPr>
          <w:rFonts w:ascii="Times New Roman" w:hAnsi="Times New Roman"/>
          <w:sz w:val="24"/>
          <w:szCs w:val="24"/>
        </w:rPr>
        <w:t>l.</w:t>
      </w:r>
      <w:r w:rsidR="009D67C5">
        <w:rPr>
          <w:rFonts w:ascii="Times New Roman" w:hAnsi="Times New Roman"/>
          <w:sz w:val="24"/>
          <w:szCs w:val="24"/>
        </w:rPr>
        <w:t>;</w:t>
      </w:r>
    </w:p>
    <w:p w14:paraId="32BBCF8E" w14:textId="4E04BFCA" w:rsidR="005D7198" w:rsidRPr="005D7198" w:rsidRDefault="00BC4DE5" w:rsidP="00725D17">
      <w:pPr>
        <w:spacing w:after="0"/>
        <w:ind w:firstLine="1134"/>
        <w:jc w:val="both"/>
        <w:rPr>
          <w:rFonts w:ascii="Times New Roman" w:hAnsi="Times New Roman"/>
          <w:bCs/>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r w:rsidR="00754CEC">
        <w:rPr>
          <w:rFonts w:ascii="Times New Roman" w:hAnsi="Times New Roman"/>
          <w:bCs/>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r w:rsidR="00754CEC">
        <w:rPr>
          <w:rFonts w:ascii="Times New Roman" w:hAnsi="Times New Roman"/>
          <w:sz w:val="24"/>
          <w:szCs w:val="24"/>
        </w:rPr>
        <w:t>;</w:t>
      </w:r>
    </w:p>
    <w:p w14:paraId="6A164477" w14:textId="4B3EFB57" w:rsidR="009A53D0" w:rsidRPr="004C6E2E" w:rsidRDefault="00BC4DE5" w:rsidP="00725D17">
      <w:pPr>
        <w:spacing w:after="0"/>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754CEC" w:rsidRPr="004C6E2E">
        <w:rPr>
          <w:rFonts w:ascii="Times New Roman" w:hAnsi="Times New Roman"/>
          <w:sz w:val="24"/>
          <w:szCs w:val="24"/>
        </w:rPr>
        <w:t>Subt</w:t>
      </w:r>
      <w:r w:rsidR="00754CEC">
        <w:rPr>
          <w:rFonts w:ascii="Times New Roman" w:hAnsi="Times New Roman"/>
          <w:sz w:val="24"/>
          <w:szCs w:val="24"/>
        </w:rPr>
        <w:t>ei</w:t>
      </w:r>
      <w:r w:rsidR="00754CEC" w:rsidRPr="004C6E2E">
        <w:rPr>
          <w:rFonts w:ascii="Times New Roman" w:hAnsi="Times New Roman"/>
          <w:sz w:val="24"/>
          <w:szCs w:val="24"/>
        </w:rPr>
        <w:t xml:space="preserve">kėjų </w:t>
      </w:r>
      <w:r w:rsidR="00147567" w:rsidRPr="004C6E2E">
        <w:rPr>
          <w:rFonts w:ascii="Times New Roman" w:hAnsi="Times New Roman"/>
          <w:sz w:val="24"/>
          <w:szCs w:val="24"/>
        </w:rPr>
        <w:t>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 xml:space="preserve">sąrašas (pridedama, jei yra pasitelkiami </w:t>
      </w:r>
      <w:r w:rsidR="00754CEC" w:rsidRPr="004C6E2E">
        <w:rPr>
          <w:rFonts w:ascii="Times New Roman" w:hAnsi="Times New Roman"/>
          <w:sz w:val="24"/>
          <w:szCs w:val="24"/>
        </w:rPr>
        <w:t>subt</w:t>
      </w:r>
      <w:r w:rsidR="00754CEC">
        <w:rPr>
          <w:rFonts w:ascii="Times New Roman" w:hAnsi="Times New Roman"/>
          <w:sz w:val="24"/>
          <w:szCs w:val="24"/>
        </w:rPr>
        <w:t>ei</w:t>
      </w:r>
      <w:r w:rsidR="00754CEC" w:rsidRPr="004C6E2E">
        <w:rPr>
          <w:rFonts w:ascii="Times New Roman" w:hAnsi="Times New Roman"/>
          <w:sz w:val="24"/>
          <w:szCs w:val="24"/>
        </w:rPr>
        <w:t>kėjai</w:t>
      </w:r>
      <w:r w:rsidR="009A53D0" w:rsidRPr="004C6E2E">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r w:rsidR="00754CEC">
        <w:rPr>
          <w:rFonts w:ascii="Times New Roman" w:hAnsi="Times New Roman"/>
          <w:sz w:val="24"/>
          <w:szCs w:val="24"/>
        </w:rPr>
        <w:t>;</w:t>
      </w:r>
    </w:p>
    <w:p w14:paraId="734D66D0" w14:textId="250A84CD" w:rsidR="00523B95" w:rsidRDefault="00BC4DE5" w:rsidP="00725D17">
      <w:pPr>
        <w:spacing w:after="0"/>
        <w:ind w:firstLine="1134"/>
        <w:jc w:val="both"/>
        <w:rPr>
          <w:rFonts w:ascii="Times New Roman" w:hAnsi="Times New Roman"/>
          <w:sz w:val="24"/>
          <w:szCs w:val="24"/>
        </w:rPr>
      </w:pPr>
      <w:r>
        <w:rPr>
          <w:rFonts w:ascii="Times New Roman" w:hAnsi="Times New Roman"/>
          <w:sz w:val="24"/>
          <w:szCs w:val="24"/>
        </w:rPr>
        <w:t>49.7</w:t>
      </w:r>
      <w:r w:rsidR="005F593B" w:rsidRPr="00BC4DE5">
        <w:rPr>
          <w:rFonts w:ascii="Times New Roman" w:hAnsi="Times New Roman"/>
          <w:sz w:val="24"/>
          <w:szCs w:val="24"/>
        </w:rPr>
        <w:t xml:space="preserve">. Sutarties įvykdymo užtikrinimas </w:t>
      </w:r>
      <w:r w:rsidR="005F593B" w:rsidRPr="00D10E44">
        <w:rPr>
          <w:rFonts w:ascii="Times New Roman" w:hAnsi="Times New Roman"/>
          <w:i/>
          <w:sz w:val="24"/>
          <w:szCs w:val="24"/>
        </w:rPr>
        <w:t>(prid</w:t>
      </w:r>
      <w:r w:rsidR="00CB55E9" w:rsidRPr="00D10E44">
        <w:rPr>
          <w:rFonts w:ascii="Times New Roman" w:hAnsi="Times New Roman"/>
          <w:i/>
          <w:sz w:val="24"/>
          <w:szCs w:val="24"/>
        </w:rPr>
        <w:t>edama, jei reikalaujama)</w:t>
      </w:r>
      <w:r w:rsidR="00CB55E9" w:rsidRPr="00BC4DE5">
        <w:rPr>
          <w:rFonts w:ascii="Times New Roman" w:hAnsi="Times New Roman"/>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p>
    <w:p w14:paraId="1E1D7B62" w14:textId="77777777" w:rsidR="00D10E44" w:rsidRDefault="00D10E44" w:rsidP="00725D17">
      <w:pPr>
        <w:spacing w:after="0"/>
        <w:jc w:val="center"/>
        <w:rPr>
          <w:rFonts w:ascii="Times New Roman" w:hAnsi="Times New Roman"/>
          <w:sz w:val="24"/>
          <w:szCs w:val="24"/>
        </w:rPr>
      </w:pPr>
    </w:p>
    <w:p w14:paraId="30D3E52B" w14:textId="52FA621B" w:rsidR="00BE7618" w:rsidRPr="004C6E2E" w:rsidRDefault="0036373D" w:rsidP="00725D17">
      <w:pPr>
        <w:spacing w:after="0"/>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w:t>
      </w:r>
      <w:r w:rsidR="00BE7618" w:rsidRPr="004C6E2E">
        <w:rPr>
          <w:rFonts w:ascii="Times New Roman" w:hAnsi="Times New Roman"/>
          <w:b/>
          <w:sz w:val="24"/>
          <w:szCs w:val="24"/>
        </w:rPr>
        <w:t xml:space="preserve"> SKYRIUS</w:t>
      </w:r>
    </w:p>
    <w:p w14:paraId="4C0B5EB7" w14:textId="77777777" w:rsidR="00B05EA7" w:rsidRPr="004C6E2E" w:rsidRDefault="00B05EA7" w:rsidP="00725D17">
      <w:pPr>
        <w:spacing w:after="0"/>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6B3D5FE1" w14:textId="77777777" w:rsidR="00B05EA7" w:rsidRPr="004C6E2E" w:rsidRDefault="00B05EA7" w:rsidP="00725D17">
      <w:pPr>
        <w:spacing w:after="0"/>
        <w:rPr>
          <w:rFonts w:ascii="Times New Roman" w:hAnsi="Times New Roman"/>
          <w:sz w:val="24"/>
          <w:szCs w:val="24"/>
        </w:rPr>
      </w:pPr>
    </w:p>
    <w:p w14:paraId="2C942CEE" w14:textId="12F70A88" w:rsidR="00B95457" w:rsidRPr="004C6E2E" w:rsidRDefault="009F4F63" w:rsidP="00725D17">
      <w:pPr>
        <w:spacing w:after="0"/>
        <w:rPr>
          <w:rFonts w:ascii="Times New Roman" w:hAnsi="Times New Roman"/>
          <w:b/>
          <w:sz w:val="24"/>
          <w:szCs w:val="24"/>
        </w:rPr>
      </w:pPr>
      <w:r>
        <w:rPr>
          <w:rFonts w:ascii="Times New Roman" w:hAnsi="Times New Roman"/>
          <w:b/>
          <w:sz w:val="24"/>
          <w:szCs w:val="24"/>
        </w:rPr>
        <w:t xml:space="preserve"> </w:t>
      </w:r>
      <w:r w:rsidR="009069CB">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9069CB">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2A0AD774" w14:textId="77777777">
        <w:trPr>
          <w:trHeight w:val="1800"/>
        </w:trPr>
        <w:tc>
          <w:tcPr>
            <w:tcW w:w="4927" w:type="dxa"/>
          </w:tcPr>
          <w:p w14:paraId="4B8C7968" w14:textId="77777777" w:rsidR="004355BA" w:rsidRPr="004C6E2E" w:rsidRDefault="004355BA" w:rsidP="003A5E5B">
            <w:pPr>
              <w:pStyle w:val="Pagrindinistekstas"/>
              <w:tabs>
                <w:tab w:val="left" w:pos="2268"/>
                <w:tab w:val="left" w:pos="5670"/>
                <w:tab w:val="left" w:pos="6804"/>
              </w:tabs>
              <w:spacing w:after="0"/>
              <w:rPr>
                <w:rFonts w:ascii="Times New Roman" w:hAnsi="Times New Roman"/>
                <w:sz w:val="24"/>
                <w:szCs w:val="24"/>
              </w:rPr>
            </w:pPr>
          </w:p>
          <w:p w14:paraId="671A678A" w14:textId="77777777" w:rsidR="005207FD" w:rsidRPr="004C6E2E" w:rsidRDefault="005A3C7B">
            <w:pPr>
              <w:pStyle w:val="Pagrindinistekstas"/>
              <w:tabs>
                <w:tab w:val="left" w:pos="2268"/>
                <w:tab w:val="left" w:pos="5670"/>
                <w:tab w:val="left" w:pos="6804"/>
              </w:tabs>
              <w:spacing w:after="0"/>
              <w:rPr>
                <w:rFonts w:ascii="Times New Roman" w:hAnsi="Times New Roman"/>
                <w:b/>
                <w:sz w:val="24"/>
                <w:szCs w:val="24"/>
              </w:rPr>
            </w:pPr>
            <w:r w:rsidRPr="004C6E2E">
              <w:rPr>
                <w:rFonts w:ascii="Times New Roman" w:hAnsi="Times New Roman"/>
                <w:sz w:val="24"/>
                <w:szCs w:val="24"/>
              </w:rPr>
              <w:t>_______________________</w:t>
            </w:r>
          </w:p>
          <w:p w14:paraId="7B031463" w14:textId="77777777" w:rsidR="005207FD" w:rsidRPr="004C6E2E" w:rsidRDefault="002B1E02">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40321273" w14:textId="77777777" w:rsidR="005207FD" w:rsidRPr="004C6E2E" w:rsidRDefault="005A3C7B">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5BFAA29D" w14:textId="77777777" w:rsidR="005207FD" w:rsidRPr="004C6E2E" w:rsidRDefault="0016065E">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393D3CE6" w14:textId="77777777" w:rsidR="005207FD" w:rsidRPr="004C6E2E" w:rsidRDefault="005A3C7B">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Bankas___________________</w:t>
            </w:r>
          </w:p>
          <w:p w14:paraId="7D56118D" w14:textId="77777777" w:rsidR="005207FD" w:rsidRPr="004C6E2E" w:rsidRDefault="005207FD">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69EC51CB" w14:textId="77777777" w:rsidR="005207FD" w:rsidRPr="004C6E2E" w:rsidRDefault="005207FD">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4C6E2E" w14:paraId="2BCB3E94" w14:textId="77777777">
        <w:trPr>
          <w:trHeight w:val="720"/>
        </w:trPr>
        <w:tc>
          <w:tcPr>
            <w:tcW w:w="4927" w:type="dxa"/>
          </w:tcPr>
          <w:p w14:paraId="7CF83688" w14:textId="77777777" w:rsidR="005207FD" w:rsidRPr="004C6E2E" w:rsidRDefault="005207FD" w:rsidP="003A5E5B">
            <w:pPr>
              <w:pStyle w:val="Pagrindinistekstas"/>
              <w:tabs>
                <w:tab w:val="left" w:pos="2268"/>
                <w:tab w:val="left" w:pos="5670"/>
                <w:tab w:val="left" w:pos="6237"/>
                <w:tab w:val="left" w:pos="6804"/>
              </w:tabs>
              <w:spacing w:after="0"/>
              <w:rPr>
                <w:rFonts w:ascii="Times New Roman" w:hAnsi="Times New Roman"/>
                <w:sz w:val="24"/>
                <w:szCs w:val="24"/>
              </w:rPr>
            </w:pPr>
          </w:p>
          <w:p w14:paraId="595104DA" w14:textId="77777777" w:rsidR="005207FD" w:rsidRPr="004C6E2E" w:rsidRDefault="00BC4DE5">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14340C5E" w14:textId="77777777" w:rsidR="005207FD" w:rsidRPr="004C6E2E" w:rsidRDefault="005207FD">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8451DA" w14:paraId="359A9313" w14:textId="77777777">
        <w:trPr>
          <w:trHeight w:val="720"/>
        </w:trPr>
        <w:tc>
          <w:tcPr>
            <w:tcW w:w="4927" w:type="dxa"/>
          </w:tcPr>
          <w:p w14:paraId="2F2C71BC" w14:textId="77777777" w:rsidR="005207FD" w:rsidRPr="004C6E2E" w:rsidRDefault="005207FD" w:rsidP="003A5E5B">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5713F517" w14:textId="77777777" w:rsidR="005207FD" w:rsidRPr="004C6E2E" w:rsidRDefault="005207FD">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10072555" w14:textId="77777777" w:rsidR="009F4F63" w:rsidRDefault="009F4F63">
            <w:pPr>
              <w:pStyle w:val="Pagrindinistekstas"/>
              <w:tabs>
                <w:tab w:val="left" w:pos="2268"/>
                <w:tab w:val="left" w:pos="5670"/>
                <w:tab w:val="left" w:pos="6237"/>
                <w:tab w:val="left" w:pos="6804"/>
              </w:tabs>
              <w:spacing w:after="0"/>
              <w:rPr>
                <w:rFonts w:ascii="Times New Roman" w:hAnsi="Times New Roman"/>
                <w:sz w:val="24"/>
                <w:szCs w:val="24"/>
              </w:rPr>
            </w:pPr>
          </w:p>
          <w:p w14:paraId="33AE4B3F" w14:textId="0A7A4A93" w:rsidR="00672C73" w:rsidRPr="004C6E2E" w:rsidRDefault="005A3C7B">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40898C33" w14:textId="77777777" w:rsidR="005207FD" w:rsidRPr="004C6E2E" w:rsidRDefault="005207FD">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77D451F9" w14:textId="77777777" w:rsidR="005207FD" w:rsidRPr="004C6E2E" w:rsidRDefault="005207FD">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633F3F50" w14:textId="77777777" w:rsidR="009F4F63" w:rsidRDefault="009A53D0">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p>
          <w:p w14:paraId="2759A84E" w14:textId="722478C9" w:rsidR="00672C73" w:rsidRPr="008451DA" w:rsidRDefault="00672C73">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(Data)</w:t>
            </w:r>
          </w:p>
        </w:tc>
      </w:tr>
    </w:tbl>
    <w:p w14:paraId="06091879" w14:textId="77777777" w:rsidR="00CC2616" w:rsidRPr="008451DA" w:rsidRDefault="00CC2616" w:rsidP="003A5E5B">
      <w:pPr>
        <w:spacing w:after="0"/>
        <w:rPr>
          <w:rFonts w:ascii="Times New Roman" w:hAnsi="Times New Roman"/>
          <w:sz w:val="24"/>
          <w:szCs w:val="24"/>
        </w:rPr>
      </w:pPr>
    </w:p>
    <w:sectPr w:rsidR="00CC2616" w:rsidRPr="008451DA"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59E40" w14:textId="77777777" w:rsidR="006823F4" w:rsidRDefault="006823F4" w:rsidP="00EB3F53">
      <w:pPr>
        <w:spacing w:after="0" w:line="240" w:lineRule="auto"/>
      </w:pPr>
      <w:r>
        <w:separator/>
      </w:r>
    </w:p>
  </w:endnote>
  <w:endnote w:type="continuationSeparator" w:id="0">
    <w:p w14:paraId="1DEB4FB8" w14:textId="77777777" w:rsidR="006823F4" w:rsidRDefault="006823F4"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ECB3D" w14:textId="77777777" w:rsidR="006823F4" w:rsidRDefault="006823F4" w:rsidP="00EB3F53">
      <w:pPr>
        <w:spacing w:after="0" w:line="240" w:lineRule="auto"/>
      </w:pPr>
      <w:r>
        <w:separator/>
      </w:r>
    </w:p>
  </w:footnote>
  <w:footnote w:type="continuationSeparator" w:id="0">
    <w:p w14:paraId="738A3887" w14:textId="77777777" w:rsidR="006823F4" w:rsidRDefault="006823F4"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8F52B"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A2457D"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3BC4" w14:textId="139FFFD0"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25D17">
      <w:rPr>
        <w:rStyle w:val="Puslapionumeris"/>
        <w:noProof/>
      </w:rPr>
      <w:t>4</w:t>
    </w:r>
    <w:r>
      <w:rPr>
        <w:rStyle w:val="Puslapionumeris"/>
      </w:rPr>
      <w:fldChar w:fldCharType="end"/>
    </w:r>
  </w:p>
  <w:p w14:paraId="6BA0A6FE" w14:textId="77777777" w:rsidR="009D66CB" w:rsidRDefault="009D66CB">
    <w:pPr>
      <w:pStyle w:val="Antrats"/>
      <w:jc w:val="center"/>
    </w:pPr>
  </w:p>
  <w:p w14:paraId="0D33417B"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D2056" w14:textId="32987023" w:rsidR="002355B8" w:rsidRDefault="002355B8" w:rsidP="00290D2F">
    <w:pPr>
      <w:pStyle w:val="Antrats"/>
      <w:tabs>
        <w:tab w:val="clear" w:pos="4819"/>
      </w:tabs>
      <w:spacing w:after="0"/>
      <w:ind w:left="5670"/>
      <w:rPr>
        <w:rFonts w:ascii="Times New Roman" w:hAnsi="Times New Roman"/>
        <w:bCs/>
        <w:sz w:val="24"/>
        <w:szCs w:val="24"/>
      </w:rPr>
    </w:pPr>
    <w:r w:rsidRPr="00125118">
      <w:rPr>
        <w:rFonts w:ascii="Times New Roman" w:hAnsi="Times New Roman"/>
        <w:b/>
        <w:bCs/>
        <w:sz w:val="24"/>
        <w:szCs w:val="24"/>
      </w:rPr>
      <w:t>Projektas</w:t>
    </w:r>
  </w:p>
  <w:p w14:paraId="4A7DB8FA" w14:textId="29E51AAD" w:rsidR="009D66CB" w:rsidRDefault="009D66CB" w:rsidP="00290D2F">
    <w:pPr>
      <w:pStyle w:val="Antrats"/>
      <w:tabs>
        <w:tab w:val="clear" w:pos="4819"/>
      </w:tabs>
      <w:spacing w:after="0"/>
      <w:ind w:left="5670"/>
      <w:rPr>
        <w:rFonts w:ascii="Times New Roman" w:hAnsi="Times New Roman"/>
        <w:bCs/>
        <w:sz w:val="24"/>
        <w:szCs w:val="24"/>
      </w:rPr>
    </w:pPr>
    <w:r>
      <w:rPr>
        <w:rFonts w:ascii="Times New Roman" w:hAnsi="Times New Roman"/>
        <w:bCs/>
        <w:sz w:val="24"/>
        <w:szCs w:val="24"/>
      </w:rPr>
      <w:t>Atviro konkurso sąlygų 4</w:t>
    </w:r>
    <w:r w:rsidRPr="004808D5">
      <w:rPr>
        <w:rFonts w:ascii="Times New Roman" w:hAnsi="Times New Roman"/>
        <w:bCs/>
        <w:sz w:val="24"/>
        <w:szCs w:val="24"/>
      </w:rPr>
      <w:t xml:space="preserve"> priedo </w:t>
    </w:r>
  </w:p>
  <w:p w14:paraId="542E2584" w14:textId="1F77EA53" w:rsidR="009D66CB"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202   m.                d. p</w:t>
    </w:r>
    <w:r w:rsidRPr="004808D5">
      <w:rPr>
        <w:rFonts w:ascii="Times New Roman" w:hAnsi="Times New Roman"/>
        <w:bCs/>
        <w:sz w:val="24"/>
        <w:szCs w:val="24"/>
      </w:rPr>
      <w:t xml:space="preserve">reliminariosios </w:t>
    </w:r>
  </w:p>
  <w:p w14:paraId="26042C5A" w14:textId="2310283E" w:rsidR="006331C0"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sutarties </w:t>
    </w:r>
    <w:r w:rsidR="006331C0">
      <w:rPr>
        <w:rFonts w:ascii="Times New Roman" w:hAnsi="Times New Roman"/>
        <w:bCs/>
        <w:sz w:val="24"/>
        <w:szCs w:val="24"/>
      </w:rPr>
      <w:t>Nr.</w:t>
    </w:r>
  </w:p>
  <w:p w14:paraId="09620981" w14:textId="04D97903" w:rsidR="009D66CB" w:rsidRDefault="009D66CB" w:rsidP="00290D2F">
    <w:pPr>
      <w:pStyle w:val="Antrats"/>
      <w:tabs>
        <w:tab w:val="clear" w:pos="4819"/>
      </w:tabs>
      <w:spacing w:after="0"/>
      <w:ind w:left="4820" w:firstLine="850"/>
      <w:rPr>
        <w:rFonts w:ascii="Times New Roman" w:hAnsi="Times New Roman"/>
        <w:bCs/>
        <w:sz w:val="24"/>
        <w:szCs w:val="24"/>
      </w:rPr>
    </w:pPr>
    <w:r w:rsidRPr="004808D5">
      <w:rPr>
        <w:rFonts w:ascii="Times New Roman" w:hAnsi="Times New Roman"/>
        <w:bCs/>
        <w:sz w:val="24"/>
        <w:szCs w:val="24"/>
      </w:rPr>
      <w:t xml:space="preserve">1 priedas </w:t>
    </w:r>
  </w:p>
  <w:p w14:paraId="2E0EE2D2" w14:textId="77777777" w:rsidR="009D66CB" w:rsidRDefault="009D66CB" w:rsidP="00725D17">
    <w:pPr>
      <w:pStyle w:val="Antrats"/>
      <w:tabs>
        <w:tab w:val="clear" w:pos="4819"/>
      </w:tabs>
      <w:spacing w:after="0"/>
      <w:ind w:left="56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1666"/>
    <w:rsid w:val="000124C0"/>
    <w:rsid w:val="0001404E"/>
    <w:rsid w:val="00015569"/>
    <w:rsid w:val="0001607C"/>
    <w:rsid w:val="00016C71"/>
    <w:rsid w:val="00016F30"/>
    <w:rsid w:val="000203D8"/>
    <w:rsid w:val="0002232C"/>
    <w:rsid w:val="00022346"/>
    <w:rsid w:val="00022FE6"/>
    <w:rsid w:val="000233A6"/>
    <w:rsid w:val="000234F5"/>
    <w:rsid w:val="00026086"/>
    <w:rsid w:val="000268BE"/>
    <w:rsid w:val="00027500"/>
    <w:rsid w:val="000277C4"/>
    <w:rsid w:val="00027EDF"/>
    <w:rsid w:val="0003131B"/>
    <w:rsid w:val="00031B94"/>
    <w:rsid w:val="00037D18"/>
    <w:rsid w:val="000405EA"/>
    <w:rsid w:val="0004143A"/>
    <w:rsid w:val="00041586"/>
    <w:rsid w:val="0004212A"/>
    <w:rsid w:val="000438B3"/>
    <w:rsid w:val="000447A6"/>
    <w:rsid w:val="0004751C"/>
    <w:rsid w:val="00050B00"/>
    <w:rsid w:val="00050BD5"/>
    <w:rsid w:val="00051030"/>
    <w:rsid w:val="00051C48"/>
    <w:rsid w:val="00053312"/>
    <w:rsid w:val="00053F01"/>
    <w:rsid w:val="000558B7"/>
    <w:rsid w:val="00056014"/>
    <w:rsid w:val="00056640"/>
    <w:rsid w:val="000610B7"/>
    <w:rsid w:val="0006158B"/>
    <w:rsid w:val="00062CB7"/>
    <w:rsid w:val="000642DC"/>
    <w:rsid w:val="0006567D"/>
    <w:rsid w:val="0006661A"/>
    <w:rsid w:val="00072575"/>
    <w:rsid w:val="000735D6"/>
    <w:rsid w:val="00074682"/>
    <w:rsid w:val="000769EF"/>
    <w:rsid w:val="00076D03"/>
    <w:rsid w:val="0007713E"/>
    <w:rsid w:val="00077D35"/>
    <w:rsid w:val="000810CC"/>
    <w:rsid w:val="00090F22"/>
    <w:rsid w:val="00094186"/>
    <w:rsid w:val="000958A1"/>
    <w:rsid w:val="00096940"/>
    <w:rsid w:val="0009761A"/>
    <w:rsid w:val="000A0331"/>
    <w:rsid w:val="000A1F99"/>
    <w:rsid w:val="000A3481"/>
    <w:rsid w:val="000A5B70"/>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1838"/>
    <w:rsid w:val="000D2204"/>
    <w:rsid w:val="000D284B"/>
    <w:rsid w:val="000D3535"/>
    <w:rsid w:val="000D38F0"/>
    <w:rsid w:val="000D3A8D"/>
    <w:rsid w:val="000D5767"/>
    <w:rsid w:val="000E0841"/>
    <w:rsid w:val="000E0F63"/>
    <w:rsid w:val="000E1085"/>
    <w:rsid w:val="000E29B0"/>
    <w:rsid w:val="000E2A17"/>
    <w:rsid w:val="000E2D19"/>
    <w:rsid w:val="000E6749"/>
    <w:rsid w:val="000E7B8B"/>
    <w:rsid w:val="000E7D8F"/>
    <w:rsid w:val="000F09B5"/>
    <w:rsid w:val="000F2632"/>
    <w:rsid w:val="000F380A"/>
    <w:rsid w:val="001003FE"/>
    <w:rsid w:val="00100E68"/>
    <w:rsid w:val="00102E49"/>
    <w:rsid w:val="00103574"/>
    <w:rsid w:val="001049F2"/>
    <w:rsid w:val="00104E26"/>
    <w:rsid w:val="001063A7"/>
    <w:rsid w:val="00107077"/>
    <w:rsid w:val="001100F1"/>
    <w:rsid w:val="00110486"/>
    <w:rsid w:val="00112168"/>
    <w:rsid w:val="00113603"/>
    <w:rsid w:val="00117829"/>
    <w:rsid w:val="0012119D"/>
    <w:rsid w:val="00121B19"/>
    <w:rsid w:val="00122A06"/>
    <w:rsid w:val="00122A50"/>
    <w:rsid w:val="001234F8"/>
    <w:rsid w:val="00123C3C"/>
    <w:rsid w:val="00123DA0"/>
    <w:rsid w:val="00125118"/>
    <w:rsid w:val="00125A20"/>
    <w:rsid w:val="00125D91"/>
    <w:rsid w:val="00126048"/>
    <w:rsid w:val="001261E6"/>
    <w:rsid w:val="001302EA"/>
    <w:rsid w:val="001316A8"/>
    <w:rsid w:val="001321EF"/>
    <w:rsid w:val="00133D50"/>
    <w:rsid w:val="0013401B"/>
    <w:rsid w:val="0013633A"/>
    <w:rsid w:val="0013702A"/>
    <w:rsid w:val="00141096"/>
    <w:rsid w:val="00141715"/>
    <w:rsid w:val="00141C6E"/>
    <w:rsid w:val="00142BA1"/>
    <w:rsid w:val="0014342B"/>
    <w:rsid w:val="0014670D"/>
    <w:rsid w:val="0014743B"/>
    <w:rsid w:val="00147567"/>
    <w:rsid w:val="001478E4"/>
    <w:rsid w:val="0015167D"/>
    <w:rsid w:val="001524D0"/>
    <w:rsid w:val="00155889"/>
    <w:rsid w:val="0016065E"/>
    <w:rsid w:val="00160EB8"/>
    <w:rsid w:val="00161C6F"/>
    <w:rsid w:val="00163634"/>
    <w:rsid w:val="00163E61"/>
    <w:rsid w:val="001646DC"/>
    <w:rsid w:val="001709EF"/>
    <w:rsid w:val="0017174F"/>
    <w:rsid w:val="00171D8D"/>
    <w:rsid w:val="00173450"/>
    <w:rsid w:val="00174147"/>
    <w:rsid w:val="00174D0C"/>
    <w:rsid w:val="00174E9D"/>
    <w:rsid w:val="00174FF1"/>
    <w:rsid w:val="00176982"/>
    <w:rsid w:val="00177FB5"/>
    <w:rsid w:val="00180AEA"/>
    <w:rsid w:val="00181E11"/>
    <w:rsid w:val="0018220B"/>
    <w:rsid w:val="00184CB3"/>
    <w:rsid w:val="001858F8"/>
    <w:rsid w:val="00187307"/>
    <w:rsid w:val="00187D57"/>
    <w:rsid w:val="00187F4E"/>
    <w:rsid w:val="00191CA4"/>
    <w:rsid w:val="00192951"/>
    <w:rsid w:val="00193562"/>
    <w:rsid w:val="0019445E"/>
    <w:rsid w:val="001A0CCF"/>
    <w:rsid w:val="001A14B2"/>
    <w:rsid w:val="001A1B3D"/>
    <w:rsid w:val="001A3C63"/>
    <w:rsid w:val="001A6322"/>
    <w:rsid w:val="001A74CC"/>
    <w:rsid w:val="001B1C0F"/>
    <w:rsid w:val="001B3111"/>
    <w:rsid w:val="001B3A6D"/>
    <w:rsid w:val="001B3AFA"/>
    <w:rsid w:val="001B3E11"/>
    <w:rsid w:val="001B5141"/>
    <w:rsid w:val="001C030E"/>
    <w:rsid w:val="001C1916"/>
    <w:rsid w:val="001C2338"/>
    <w:rsid w:val="001C2CC3"/>
    <w:rsid w:val="001C34DB"/>
    <w:rsid w:val="001C5DA9"/>
    <w:rsid w:val="001C6128"/>
    <w:rsid w:val="001C6FF3"/>
    <w:rsid w:val="001C73EC"/>
    <w:rsid w:val="001D114A"/>
    <w:rsid w:val="001D1FA4"/>
    <w:rsid w:val="001D21EF"/>
    <w:rsid w:val="001D2C5C"/>
    <w:rsid w:val="001D3F68"/>
    <w:rsid w:val="001D4907"/>
    <w:rsid w:val="001D4C8C"/>
    <w:rsid w:val="001D53E0"/>
    <w:rsid w:val="001D67AB"/>
    <w:rsid w:val="001D744E"/>
    <w:rsid w:val="001E1A3E"/>
    <w:rsid w:val="001E3360"/>
    <w:rsid w:val="001E444B"/>
    <w:rsid w:val="001E57D1"/>
    <w:rsid w:val="001E757C"/>
    <w:rsid w:val="001E7CE0"/>
    <w:rsid w:val="001E7F73"/>
    <w:rsid w:val="001F16C8"/>
    <w:rsid w:val="001F22BE"/>
    <w:rsid w:val="001F3C35"/>
    <w:rsid w:val="001F502A"/>
    <w:rsid w:val="001F56EB"/>
    <w:rsid w:val="001F5CDA"/>
    <w:rsid w:val="00200B97"/>
    <w:rsid w:val="00204709"/>
    <w:rsid w:val="00204AFC"/>
    <w:rsid w:val="00210A9D"/>
    <w:rsid w:val="002128D7"/>
    <w:rsid w:val="00212CB0"/>
    <w:rsid w:val="00222D7D"/>
    <w:rsid w:val="00224215"/>
    <w:rsid w:val="002260D6"/>
    <w:rsid w:val="00226B92"/>
    <w:rsid w:val="002300DF"/>
    <w:rsid w:val="00230130"/>
    <w:rsid w:val="00231E46"/>
    <w:rsid w:val="00232AE6"/>
    <w:rsid w:val="002337A8"/>
    <w:rsid w:val="002347D8"/>
    <w:rsid w:val="002355B8"/>
    <w:rsid w:val="00235E9F"/>
    <w:rsid w:val="0023671B"/>
    <w:rsid w:val="00240460"/>
    <w:rsid w:val="00242D84"/>
    <w:rsid w:val="00243B99"/>
    <w:rsid w:val="0024568B"/>
    <w:rsid w:val="00246629"/>
    <w:rsid w:val="0024775D"/>
    <w:rsid w:val="0025081E"/>
    <w:rsid w:val="002515D2"/>
    <w:rsid w:val="0025234D"/>
    <w:rsid w:val="0025487B"/>
    <w:rsid w:val="00254CBB"/>
    <w:rsid w:val="002555A1"/>
    <w:rsid w:val="002569AD"/>
    <w:rsid w:val="00261AB3"/>
    <w:rsid w:val="0026257F"/>
    <w:rsid w:val="00262CD0"/>
    <w:rsid w:val="002660DA"/>
    <w:rsid w:val="002662CF"/>
    <w:rsid w:val="0026701D"/>
    <w:rsid w:val="00271818"/>
    <w:rsid w:val="00271AA3"/>
    <w:rsid w:val="00271E34"/>
    <w:rsid w:val="00272EF2"/>
    <w:rsid w:val="00273331"/>
    <w:rsid w:val="002736AD"/>
    <w:rsid w:val="00276104"/>
    <w:rsid w:val="0027647A"/>
    <w:rsid w:val="002772D7"/>
    <w:rsid w:val="00280770"/>
    <w:rsid w:val="002826B8"/>
    <w:rsid w:val="002867E2"/>
    <w:rsid w:val="00287DBF"/>
    <w:rsid w:val="00290D2F"/>
    <w:rsid w:val="002924F2"/>
    <w:rsid w:val="002936B6"/>
    <w:rsid w:val="002937F6"/>
    <w:rsid w:val="0029729F"/>
    <w:rsid w:val="002A0798"/>
    <w:rsid w:val="002A1035"/>
    <w:rsid w:val="002A2824"/>
    <w:rsid w:val="002A4276"/>
    <w:rsid w:val="002A45B9"/>
    <w:rsid w:val="002A4623"/>
    <w:rsid w:val="002A5B1A"/>
    <w:rsid w:val="002B1E02"/>
    <w:rsid w:val="002B246D"/>
    <w:rsid w:val="002B5C41"/>
    <w:rsid w:val="002B766F"/>
    <w:rsid w:val="002C0A96"/>
    <w:rsid w:val="002C0FCA"/>
    <w:rsid w:val="002C194F"/>
    <w:rsid w:val="002C1B3C"/>
    <w:rsid w:val="002C2479"/>
    <w:rsid w:val="002C5463"/>
    <w:rsid w:val="002C5CFE"/>
    <w:rsid w:val="002D4E2D"/>
    <w:rsid w:val="002D5530"/>
    <w:rsid w:val="002D5594"/>
    <w:rsid w:val="002D5A05"/>
    <w:rsid w:val="002D6CC5"/>
    <w:rsid w:val="002E0008"/>
    <w:rsid w:val="002E1FD6"/>
    <w:rsid w:val="002E4FAF"/>
    <w:rsid w:val="002E547C"/>
    <w:rsid w:val="002F066C"/>
    <w:rsid w:val="002F0E60"/>
    <w:rsid w:val="002F165B"/>
    <w:rsid w:val="002F199E"/>
    <w:rsid w:val="002F2272"/>
    <w:rsid w:val="002F377B"/>
    <w:rsid w:val="002F5B09"/>
    <w:rsid w:val="00300373"/>
    <w:rsid w:val="00301FE6"/>
    <w:rsid w:val="00302E95"/>
    <w:rsid w:val="00303F1C"/>
    <w:rsid w:val="003045D7"/>
    <w:rsid w:val="00305014"/>
    <w:rsid w:val="0030523F"/>
    <w:rsid w:val="00307088"/>
    <w:rsid w:val="00311195"/>
    <w:rsid w:val="003147D1"/>
    <w:rsid w:val="003153D2"/>
    <w:rsid w:val="00315F01"/>
    <w:rsid w:val="003176AA"/>
    <w:rsid w:val="003216EC"/>
    <w:rsid w:val="00322FB4"/>
    <w:rsid w:val="0032388A"/>
    <w:rsid w:val="00325400"/>
    <w:rsid w:val="00326FD0"/>
    <w:rsid w:val="00327480"/>
    <w:rsid w:val="00330CEE"/>
    <w:rsid w:val="0033227F"/>
    <w:rsid w:val="00333570"/>
    <w:rsid w:val="00334393"/>
    <w:rsid w:val="00335510"/>
    <w:rsid w:val="0033766F"/>
    <w:rsid w:val="00343064"/>
    <w:rsid w:val="00344D67"/>
    <w:rsid w:val="00345734"/>
    <w:rsid w:val="00346E1A"/>
    <w:rsid w:val="00347456"/>
    <w:rsid w:val="00347BC5"/>
    <w:rsid w:val="00350A63"/>
    <w:rsid w:val="0035262E"/>
    <w:rsid w:val="003569CC"/>
    <w:rsid w:val="00357793"/>
    <w:rsid w:val="0036373D"/>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6399"/>
    <w:rsid w:val="003871F3"/>
    <w:rsid w:val="00390E28"/>
    <w:rsid w:val="00391EBA"/>
    <w:rsid w:val="003925E9"/>
    <w:rsid w:val="00393969"/>
    <w:rsid w:val="00395574"/>
    <w:rsid w:val="003A1455"/>
    <w:rsid w:val="003A14A1"/>
    <w:rsid w:val="003A16CB"/>
    <w:rsid w:val="003A3742"/>
    <w:rsid w:val="003A5E5B"/>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238F"/>
    <w:rsid w:val="003E2B14"/>
    <w:rsid w:val="003E4B48"/>
    <w:rsid w:val="003E655E"/>
    <w:rsid w:val="003E678E"/>
    <w:rsid w:val="003E6C30"/>
    <w:rsid w:val="003E79E7"/>
    <w:rsid w:val="003E7BDB"/>
    <w:rsid w:val="003F0CCC"/>
    <w:rsid w:val="003F1C7D"/>
    <w:rsid w:val="003F23A7"/>
    <w:rsid w:val="003F3023"/>
    <w:rsid w:val="003F4180"/>
    <w:rsid w:val="003F46A8"/>
    <w:rsid w:val="003F54A0"/>
    <w:rsid w:val="003F648E"/>
    <w:rsid w:val="004033B3"/>
    <w:rsid w:val="00407022"/>
    <w:rsid w:val="004106DB"/>
    <w:rsid w:val="004112DE"/>
    <w:rsid w:val="00411567"/>
    <w:rsid w:val="0041158F"/>
    <w:rsid w:val="00421233"/>
    <w:rsid w:val="00421E0F"/>
    <w:rsid w:val="004223E1"/>
    <w:rsid w:val="004240E9"/>
    <w:rsid w:val="00425DA7"/>
    <w:rsid w:val="00425F07"/>
    <w:rsid w:val="00426C02"/>
    <w:rsid w:val="00430A61"/>
    <w:rsid w:val="00430F14"/>
    <w:rsid w:val="0043122D"/>
    <w:rsid w:val="004355BA"/>
    <w:rsid w:val="00440156"/>
    <w:rsid w:val="0044136B"/>
    <w:rsid w:val="00442C3C"/>
    <w:rsid w:val="00443A40"/>
    <w:rsid w:val="00445015"/>
    <w:rsid w:val="0044588F"/>
    <w:rsid w:val="00445DEA"/>
    <w:rsid w:val="00446221"/>
    <w:rsid w:val="00446990"/>
    <w:rsid w:val="00451373"/>
    <w:rsid w:val="00451AA5"/>
    <w:rsid w:val="00453DD6"/>
    <w:rsid w:val="004573BB"/>
    <w:rsid w:val="00457F07"/>
    <w:rsid w:val="0046028C"/>
    <w:rsid w:val="00462D3D"/>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13A4"/>
    <w:rsid w:val="004922B3"/>
    <w:rsid w:val="00493BE3"/>
    <w:rsid w:val="00495533"/>
    <w:rsid w:val="00496E7E"/>
    <w:rsid w:val="00497C5B"/>
    <w:rsid w:val="004A15BE"/>
    <w:rsid w:val="004A278A"/>
    <w:rsid w:val="004A27DF"/>
    <w:rsid w:val="004A4AA1"/>
    <w:rsid w:val="004A702D"/>
    <w:rsid w:val="004B0D47"/>
    <w:rsid w:val="004B26B5"/>
    <w:rsid w:val="004B4861"/>
    <w:rsid w:val="004B58B9"/>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1940"/>
    <w:rsid w:val="004D20FE"/>
    <w:rsid w:val="004D266B"/>
    <w:rsid w:val="004D2948"/>
    <w:rsid w:val="004D3C70"/>
    <w:rsid w:val="004D47CD"/>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1701C"/>
    <w:rsid w:val="005207FD"/>
    <w:rsid w:val="0052257C"/>
    <w:rsid w:val="00523B95"/>
    <w:rsid w:val="005240FD"/>
    <w:rsid w:val="005248DF"/>
    <w:rsid w:val="0053494F"/>
    <w:rsid w:val="00535EBF"/>
    <w:rsid w:val="00537028"/>
    <w:rsid w:val="00537D0D"/>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6C67"/>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2178"/>
    <w:rsid w:val="005B32F0"/>
    <w:rsid w:val="005B3462"/>
    <w:rsid w:val="005B4A0F"/>
    <w:rsid w:val="005B4C7F"/>
    <w:rsid w:val="005C08F6"/>
    <w:rsid w:val="005C1175"/>
    <w:rsid w:val="005C2BAF"/>
    <w:rsid w:val="005C2C91"/>
    <w:rsid w:val="005C57D7"/>
    <w:rsid w:val="005D0932"/>
    <w:rsid w:val="005D1F32"/>
    <w:rsid w:val="005D2240"/>
    <w:rsid w:val="005D65A6"/>
    <w:rsid w:val="005D6D36"/>
    <w:rsid w:val="005D7198"/>
    <w:rsid w:val="005D7230"/>
    <w:rsid w:val="005E354E"/>
    <w:rsid w:val="005E65F3"/>
    <w:rsid w:val="005F0935"/>
    <w:rsid w:val="005F1122"/>
    <w:rsid w:val="005F1542"/>
    <w:rsid w:val="005F593B"/>
    <w:rsid w:val="005F6840"/>
    <w:rsid w:val="005F6C86"/>
    <w:rsid w:val="005F78E0"/>
    <w:rsid w:val="00601819"/>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31C0"/>
    <w:rsid w:val="00634BFC"/>
    <w:rsid w:val="00635516"/>
    <w:rsid w:val="00635C84"/>
    <w:rsid w:val="00637E7C"/>
    <w:rsid w:val="006401A1"/>
    <w:rsid w:val="006401F5"/>
    <w:rsid w:val="0064112D"/>
    <w:rsid w:val="006460CC"/>
    <w:rsid w:val="006479AD"/>
    <w:rsid w:val="00650284"/>
    <w:rsid w:val="006516E4"/>
    <w:rsid w:val="006517AE"/>
    <w:rsid w:val="006530E0"/>
    <w:rsid w:val="00654E9E"/>
    <w:rsid w:val="00656DBB"/>
    <w:rsid w:val="00657868"/>
    <w:rsid w:val="0065792B"/>
    <w:rsid w:val="00661379"/>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812D6"/>
    <w:rsid w:val="006814C6"/>
    <w:rsid w:val="006823F4"/>
    <w:rsid w:val="006833A5"/>
    <w:rsid w:val="006835A7"/>
    <w:rsid w:val="00683A94"/>
    <w:rsid w:val="00684802"/>
    <w:rsid w:val="00684972"/>
    <w:rsid w:val="00684D91"/>
    <w:rsid w:val="00686AA8"/>
    <w:rsid w:val="00686E57"/>
    <w:rsid w:val="006878B0"/>
    <w:rsid w:val="00690E5D"/>
    <w:rsid w:val="006915AF"/>
    <w:rsid w:val="00693343"/>
    <w:rsid w:val="00695B08"/>
    <w:rsid w:val="00695FA0"/>
    <w:rsid w:val="00697200"/>
    <w:rsid w:val="006A292C"/>
    <w:rsid w:val="006A2FE4"/>
    <w:rsid w:val="006A317A"/>
    <w:rsid w:val="006A482E"/>
    <w:rsid w:val="006A5291"/>
    <w:rsid w:val="006A6805"/>
    <w:rsid w:val="006A7D29"/>
    <w:rsid w:val="006A7F06"/>
    <w:rsid w:val="006B02AF"/>
    <w:rsid w:val="006B1A71"/>
    <w:rsid w:val="006B2DAC"/>
    <w:rsid w:val="006B422F"/>
    <w:rsid w:val="006B618E"/>
    <w:rsid w:val="006B69C8"/>
    <w:rsid w:val="006C1A0B"/>
    <w:rsid w:val="006C2858"/>
    <w:rsid w:val="006C3BCF"/>
    <w:rsid w:val="006C3EF0"/>
    <w:rsid w:val="006C40C0"/>
    <w:rsid w:val="006C4329"/>
    <w:rsid w:val="006D07B4"/>
    <w:rsid w:val="006D1B32"/>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99D"/>
    <w:rsid w:val="006F54D7"/>
    <w:rsid w:val="00701716"/>
    <w:rsid w:val="00701A68"/>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4F09"/>
    <w:rsid w:val="0071617E"/>
    <w:rsid w:val="00717008"/>
    <w:rsid w:val="00717A83"/>
    <w:rsid w:val="00720916"/>
    <w:rsid w:val="0072162E"/>
    <w:rsid w:val="00721C8D"/>
    <w:rsid w:val="00721FCA"/>
    <w:rsid w:val="007222D9"/>
    <w:rsid w:val="00723378"/>
    <w:rsid w:val="00724B36"/>
    <w:rsid w:val="0072551A"/>
    <w:rsid w:val="00725D17"/>
    <w:rsid w:val="00727030"/>
    <w:rsid w:val="007272D2"/>
    <w:rsid w:val="00727835"/>
    <w:rsid w:val="00727EA2"/>
    <w:rsid w:val="00731C54"/>
    <w:rsid w:val="007336D7"/>
    <w:rsid w:val="00735DCC"/>
    <w:rsid w:val="0073700B"/>
    <w:rsid w:val="00737666"/>
    <w:rsid w:val="00737A06"/>
    <w:rsid w:val="00740FB2"/>
    <w:rsid w:val="00743310"/>
    <w:rsid w:val="00743C6A"/>
    <w:rsid w:val="00744A3F"/>
    <w:rsid w:val="007455C0"/>
    <w:rsid w:val="0074597C"/>
    <w:rsid w:val="00745ACB"/>
    <w:rsid w:val="00751773"/>
    <w:rsid w:val="0075451D"/>
    <w:rsid w:val="00754CEC"/>
    <w:rsid w:val="0075507B"/>
    <w:rsid w:val="00755AA6"/>
    <w:rsid w:val="007562D2"/>
    <w:rsid w:val="007617EF"/>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3CE6"/>
    <w:rsid w:val="007B73C0"/>
    <w:rsid w:val="007B7E3A"/>
    <w:rsid w:val="007C1286"/>
    <w:rsid w:val="007C181E"/>
    <w:rsid w:val="007D14FB"/>
    <w:rsid w:val="007D4013"/>
    <w:rsid w:val="007E09EB"/>
    <w:rsid w:val="007E3F07"/>
    <w:rsid w:val="007E4141"/>
    <w:rsid w:val="007E59F4"/>
    <w:rsid w:val="007E6967"/>
    <w:rsid w:val="007E6ED6"/>
    <w:rsid w:val="007F08DB"/>
    <w:rsid w:val="007F10C6"/>
    <w:rsid w:val="007F490F"/>
    <w:rsid w:val="007F4B95"/>
    <w:rsid w:val="007F52E4"/>
    <w:rsid w:val="007F539B"/>
    <w:rsid w:val="007F57FA"/>
    <w:rsid w:val="008005AF"/>
    <w:rsid w:val="00801988"/>
    <w:rsid w:val="00801B92"/>
    <w:rsid w:val="00805B76"/>
    <w:rsid w:val="00805E7C"/>
    <w:rsid w:val="008071B5"/>
    <w:rsid w:val="00810E7B"/>
    <w:rsid w:val="0081265F"/>
    <w:rsid w:val="00812DB7"/>
    <w:rsid w:val="00813964"/>
    <w:rsid w:val="00814051"/>
    <w:rsid w:val="00814D35"/>
    <w:rsid w:val="00814EC0"/>
    <w:rsid w:val="00814FD4"/>
    <w:rsid w:val="00815137"/>
    <w:rsid w:val="00821349"/>
    <w:rsid w:val="008220DC"/>
    <w:rsid w:val="008267E2"/>
    <w:rsid w:val="00827120"/>
    <w:rsid w:val="008276C0"/>
    <w:rsid w:val="00827818"/>
    <w:rsid w:val="00830297"/>
    <w:rsid w:val="0083101D"/>
    <w:rsid w:val="00831B59"/>
    <w:rsid w:val="00832A49"/>
    <w:rsid w:val="0083318A"/>
    <w:rsid w:val="0083342E"/>
    <w:rsid w:val="008355E8"/>
    <w:rsid w:val="008363AE"/>
    <w:rsid w:val="00836E2F"/>
    <w:rsid w:val="0083706D"/>
    <w:rsid w:val="00837D2A"/>
    <w:rsid w:val="008418AC"/>
    <w:rsid w:val="00842A44"/>
    <w:rsid w:val="00842BE8"/>
    <w:rsid w:val="008436F4"/>
    <w:rsid w:val="008451DA"/>
    <w:rsid w:val="008463CA"/>
    <w:rsid w:val="008468B3"/>
    <w:rsid w:val="0084740A"/>
    <w:rsid w:val="00847D8C"/>
    <w:rsid w:val="00850E05"/>
    <w:rsid w:val="00856345"/>
    <w:rsid w:val="00856A48"/>
    <w:rsid w:val="00857167"/>
    <w:rsid w:val="0085775D"/>
    <w:rsid w:val="008605A4"/>
    <w:rsid w:val="00862434"/>
    <w:rsid w:val="008636AD"/>
    <w:rsid w:val="0086614B"/>
    <w:rsid w:val="0086787F"/>
    <w:rsid w:val="00871EF6"/>
    <w:rsid w:val="008721F6"/>
    <w:rsid w:val="008722FB"/>
    <w:rsid w:val="00872E79"/>
    <w:rsid w:val="0087573B"/>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C55"/>
    <w:rsid w:val="008A6D07"/>
    <w:rsid w:val="008B15EB"/>
    <w:rsid w:val="008B7F0F"/>
    <w:rsid w:val="008C051D"/>
    <w:rsid w:val="008C38CA"/>
    <w:rsid w:val="008C7FF2"/>
    <w:rsid w:val="008D046A"/>
    <w:rsid w:val="008D06A5"/>
    <w:rsid w:val="008D10AB"/>
    <w:rsid w:val="008D1B48"/>
    <w:rsid w:val="008D3E63"/>
    <w:rsid w:val="008D4814"/>
    <w:rsid w:val="008D4C67"/>
    <w:rsid w:val="008D5BE8"/>
    <w:rsid w:val="008E4227"/>
    <w:rsid w:val="008E5C2E"/>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4DD6"/>
    <w:rsid w:val="00916787"/>
    <w:rsid w:val="009176E2"/>
    <w:rsid w:val="00920539"/>
    <w:rsid w:val="0092150F"/>
    <w:rsid w:val="00921AC5"/>
    <w:rsid w:val="0092273D"/>
    <w:rsid w:val="00926391"/>
    <w:rsid w:val="0093021D"/>
    <w:rsid w:val="009312F2"/>
    <w:rsid w:val="009318A3"/>
    <w:rsid w:val="009328F4"/>
    <w:rsid w:val="00932B6A"/>
    <w:rsid w:val="00932D48"/>
    <w:rsid w:val="009336C9"/>
    <w:rsid w:val="00933945"/>
    <w:rsid w:val="00934A6F"/>
    <w:rsid w:val="009350CE"/>
    <w:rsid w:val="00936165"/>
    <w:rsid w:val="0093654C"/>
    <w:rsid w:val="009372E5"/>
    <w:rsid w:val="00937A84"/>
    <w:rsid w:val="00937F8A"/>
    <w:rsid w:val="0094196B"/>
    <w:rsid w:val="00942B34"/>
    <w:rsid w:val="00946B9E"/>
    <w:rsid w:val="00947267"/>
    <w:rsid w:val="009476AD"/>
    <w:rsid w:val="009479FB"/>
    <w:rsid w:val="00947A0B"/>
    <w:rsid w:val="00950593"/>
    <w:rsid w:val="009511FC"/>
    <w:rsid w:val="00953A0A"/>
    <w:rsid w:val="009540E7"/>
    <w:rsid w:val="009551F7"/>
    <w:rsid w:val="00963146"/>
    <w:rsid w:val="00963A42"/>
    <w:rsid w:val="00963B13"/>
    <w:rsid w:val="009647EA"/>
    <w:rsid w:val="00964CF7"/>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86B5F"/>
    <w:rsid w:val="00987E7D"/>
    <w:rsid w:val="00991684"/>
    <w:rsid w:val="009919EF"/>
    <w:rsid w:val="00993DF7"/>
    <w:rsid w:val="0099542C"/>
    <w:rsid w:val="00995568"/>
    <w:rsid w:val="00995890"/>
    <w:rsid w:val="009962B6"/>
    <w:rsid w:val="009973A6"/>
    <w:rsid w:val="00997D28"/>
    <w:rsid w:val="009A0461"/>
    <w:rsid w:val="009A1EF8"/>
    <w:rsid w:val="009A3D61"/>
    <w:rsid w:val="009A53D0"/>
    <w:rsid w:val="009A7450"/>
    <w:rsid w:val="009B0AB6"/>
    <w:rsid w:val="009B0F1C"/>
    <w:rsid w:val="009B228C"/>
    <w:rsid w:val="009B3737"/>
    <w:rsid w:val="009B489A"/>
    <w:rsid w:val="009B5B41"/>
    <w:rsid w:val="009B5DEE"/>
    <w:rsid w:val="009C23B9"/>
    <w:rsid w:val="009C3796"/>
    <w:rsid w:val="009C474C"/>
    <w:rsid w:val="009C478D"/>
    <w:rsid w:val="009C5BCB"/>
    <w:rsid w:val="009C5E30"/>
    <w:rsid w:val="009C729F"/>
    <w:rsid w:val="009D4B23"/>
    <w:rsid w:val="009D5C05"/>
    <w:rsid w:val="009D66CB"/>
    <w:rsid w:val="009D67C5"/>
    <w:rsid w:val="009E0A4B"/>
    <w:rsid w:val="009E1461"/>
    <w:rsid w:val="009E319C"/>
    <w:rsid w:val="009E45D3"/>
    <w:rsid w:val="009F0637"/>
    <w:rsid w:val="009F1696"/>
    <w:rsid w:val="009F1A71"/>
    <w:rsid w:val="009F2C45"/>
    <w:rsid w:val="009F419A"/>
    <w:rsid w:val="009F4678"/>
    <w:rsid w:val="009F47DD"/>
    <w:rsid w:val="009F4F63"/>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173C3"/>
    <w:rsid w:val="00A22275"/>
    <w:rsid w:val="00A22701"/>
    <w:rsid w:val="00A25172"/>
    <w:rsid w:val="00A26D8C"/>
    <w:rsid w:val="00A27474"/>
    <w:rsid w:val="00A305A1"/>
    <w:rsid w:val="00A3115F"/>
    <w:rsid w:val="00A373D7"/>
    <w:rsid w:val="00A412D2"/>
    <w:rsid w:val="00A4315E"/>
    <w:rsid w:val="00A449A4"/>
    <w:rsid w:val="00A460ED"/>
    <w:rsid w:val="00A47FF2"/>
    <w:rsid w:val="00A50E95"/>
    <w:rsid w:val="00A541B8"/>
    <w:rsid w:val="00A54C4E"/>
    <w:rsid w:val="00A55557"/>
    <w:rsid w:val="00A56213"/>
    <w:rsid w:val="00A615BF"/>
    <w:rsid w:val="00A64305"/>
    <w:rsid w:val="00A64DC3"/>
    <w:rsid w:val="00A678EA"/>
    <w:rsid w:val="00A70D3F"/>
    <w:rsid w:val="00A7278E"/>
    <w:rsid w:val="00A73E9B"/>
    <w:rsid w:val="00A76D80"/>
    <w:rsid w:val="00A76FE3"/>
    <w:rsid w:val="00A815F0"/>
    <w:rsid w:val="00A81AE7"/>
    <w:rsid w:val="00A85D82"/>
    <w:rsid w:val="00A90CF3"/>
    <w:rsid w:val="00A91490"/>
    <w:rsid w:val="00A92A12"/>
    <w:rsid w:val="00A92AF7"/>
    <w:rsid w:val="00A93132"/>
    <w:rsid w:val="00A93B50"/>
    <w:rsid w:val="00A9498F"/>
    <w:rsid w:val="00A96D86"/>
    <w:rsid w:val="00AA1140"/>
    <w:rsid w:val="00AA65D6"/>
    <w:rsid w:val="00AA6EA6"/>
    <w:rsid w:val="00AB0353"/>
    <w:rsid w:val="00AB0ABE"/>
    <w:rsid w:val="00AB35B1"/>
    <w:rsid w:val="00AB412D"/>
    <w:rsid w:val="00AB69AD"/>
    <w:rsid w:val="00AC16E4"/>
    <w:rsid w:val="00AC2748"/>
    <w:rsid w:val="00AC34DD"/>
    <w:rsid w:val="00AC3C7D"/>
    <w:rsid w:val="00AC4994"/>
    <w:rsid w:val="00AC4B19"/>
    <w:rsid w:val="00AC7ACD"/>
    <w:rsid w:val="00AD1641"/>
    <w:rsid w:val="00AD16BD"/>
    <w:rsid w:val="00AD2475"/>
    <w:rsid w:val="00AD2ED5"/>
    <w:rsid w:val="00AD54BB"/>
    <w:rsid w:val="00AD7853"/>
    <w:rsid w:val="00AE029E"/>
    <w:rsid w:val="00AE0ED3"/>
    <w:rsid w:val="00AE2BA8"/>
    <w:rsid w:val="00AE2F74"/>
    <w:rsid w:val="00AE62AC"/>
    <w:rsid w:val="00AF00EC"/>
    <w:rsid w:val="00AF0353"/>
    <w:rsid w:val="00AF160C"/>
    <w:rsid w:val="00AF1DEA"/>
    <w:rsid w:val="00AF26A6"/>
    <w:rsid w:val="00AF54D4"/>
    <w:rsid w:val="00AF6C0A"/>
    <w:rsid w:val="00AF6EE1"/>
    <w:rsid w:val="00AF742D"/>
    <w:rsid w:val="00AF78E3"/>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5C67"/>
    <w:rsid w:val="00B27EC9"/>
    <w:rsid w:val="00B304E0"/>
    <w:rsid w:val="00B305A1"/>
    <w:rsid w:val="00B308BA"/>
    <w:rsid w:val="00B32167"/>
    <w:rsid w:val="00B3282C"/>
    <w:rsid w:val="00B338DB"/>
    <w:rsid w:val="00B34CD4"/>
    <w:rsid w:val="00B358CE"/>
    <w:rsid w:val="00B36704"/>
    <w:rsid w:val="00B36F03"/>
    <w:rsid w:val="00B40C6E"/>
    <w:rsid w:val="00B4260D"/>
    <w:rsid w:val="00B42F04"/>
    <w:rsid w:val="00B42F0D"/>
    <w:rsid w:val="00B432C1"/>
    <w:rsid w:val="00B4446A"/>
    <w:rsid w:val="00B46DD1"/>
    <w:rsid w:val="00B50235"/>
    <w:rsid w:val="00B547F5"/>
    <w:rsid w:val="00B55128"/>
    <w:rsid w:val="00B5518B"/>
    <w:rsid w:val="00B6080D"/>
    <w:rsid w:val="00B61CE7"/>
    <w:rsid w:val="00B62496"/>
    <w:rsid w:val="00B636AE"/>
    <w:rsid w:val="00B64344"/>
    <w:rsid w:val="00B65E58"/>
    <w:rsid w:val="00B66DC1"/>
    <w:rsid w:val="00B679D4"/>
    <w:rsid w:val="00B7074B"/>
    <w:rsid w:val="00B716BD"/>
    <w:rsid w:val="00B724E4"/>
    <w:rsid w:val="00B7295D"/>
    <w:rsid w:val="00B770CC"/>
    <w:rsid w:val="00B8001C"/>
    <w:rsid w:val="00B812D4"/>
    <w:rsid w:val="00B81460"/>
    <w:rsid w:val="00B82DEB"/>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0E"/>
    <w:rsid w:val="00BC7C66"/>
    <w:rsid w:val="00BD0E61"/>
    <w:rsid w:val="00BD11C6"/>
    <w:rsid w:val="00BD15F8"/>
    <w:rsid w:val="00BD220C"/>
    <w:rsid w:val="00BD4187"/>
    <w:rsid w:val="00BD434B"/>
    <w:rsid w:val="00BD57DC"/>
    <w:rsid w:val="00BD5A79"/>
    <w:rsid w:val="00BD6504"/>
    <w:rsid w:val="00BE13F6"/>
    <w:rsid w:val="00BE2887"/>
    <w:rsid w:val="00BE35FD"/>
    <w:rsid w:val="00BE3CCA"/>
    <w:rsid w:val="00BE43B9"/>
    <w:rsid w:val="00BE65E4"/>
    <w:rsid w:val="00BE7618"/>
    <w:rsid w:val="00BE7956"/>
    <w:rsid w:val="00BF12D0"/>
    <w:rsid w:val="00BF13C2"/>
    <w:rsid w:val="00BF1FBB"/>
    <w:rsid w:val="00BF620A"/>
    <w:rsid w:val="00BF7D60"/>
    <w:rsid w:val="00C027D6"/>
    <w:rsid w:val="00C04E0C"/>
    <w:rsid w:val="00C0581F"/>
    <w:rsid w:val="00C104C0"/>
    <w:rsid w:val="00C1082F"/>
    <w:rsid w:val="00C11B4A"/>
    <w:rsid w:val="00C11F3A"/>
    <w:rsid w:val="00C12C17"/>
    <w:rsid w:val="00C1326D"/>
    <w:rsid w:val="00C22AE9"/>
    <w:rsid w:val="00C23288"/>
    <w:rsid w:val="00C23753"/>
    <w:rsid w:val="00C2480B"/>
    <w:rsid w:val="00C24F13"/>
    <w:rsid w:val="00C25522"/>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7B9"/>
    <w:rsid w:val="00C42ABE"/>
    <w:rsid w:val="00C44468"/>
    <w:rsid w:val="00C44D29"/>
    <w:rsid w:val="00C4514E"/>
    <w:rsid w:val="00C4610A"/>
    <w:rsid w:val="00C47780"/>
    <w:rsid w:val="00C512A2"/>
    <w:rsid w:val="00C52BD4"/>
    <w:rsid w:val="00C55BBF"/>
    <w:rsid w:val="00C562E7"/>
    <w:rsid w:val="00C56592"/>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84D5C"/>
    <w:rsid w:val="00C91807"/>
    <w:rsid w:val="00C9424E"/>
    <w:rsid w:val="00C952EA"/>
    <w:rsid w:val="00CA1FE8"/>
    <w:rsid w:val="00CA2D8A"/>
    <w:rsid w:val="00CA39BB"/>
    <w:rsid w:val="00CA3E7A"/>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2F9D"/>
    <w:rsid w:val="00CD3DEA"/>
    <w:rsid w:val="00CD4F07"/>
    <w:rsid w:val="00CD5759"/>
    <w:rsid w:val="00CD6205"/>
    <w:rsid w:val="00CD63CF"/>
    <w:rsid w:val="00CD6530"/>
    <w:rsid w:val="00CD6AEE"/>
    <w:rsid w:val="00CD7EFB"/>
    <w:rsid w:val="00CE09B2"/>
    <w:rsid w:val="00CE210A"/>
    <w:rsid w:val="00CE21A0"/>
    <w:rsid w:val="00CE37DC"/>
    <w:rsid w:val="00CE410D"/>
    <w:rsid w:val="00CE4E4B"/>
    <w:rsid w:val="00CE637B"/>
    <w:rsid w:val="00CE63EB"/>
    <w:rsid w:val="00CE6A23"/>
    <w:rsid w:val="00CF24FB"/>
    <w:rsid w:val="00CF30CE"/>
    <w:rsid w:val="00CF3A99"/>
    <w:rsid w:val="00CF4385"/>
    <w:rsid w:val="00CF7913"/>
    <w:rsid w:val="00D0117D"/>
    <w:rsid w:val="00D015E2"/>
    <w:rsid w:val="00D0413F"/>
    <w:rsid w:val="00D042DF"/>
    <w:rsid w:val="00D04D73"/>
    <w:rsid w:val="00D0507B"/>
    <w:rsid w:val="00D06551"/>
    <w:rsid w:val="00D06DC0"/>
    <w:rsid w:val="00D10516"/>
    <w:rsid w:val="00D106CE"/>
    <w:rsid w:val="00D10E44"/>
    <w:rsid w:val="00D11D86"/>
    <w:rsid w:val="00D11E02"/>
    <w:rsid w:val="00D12EA4"/>
    <w:rsid w:val="00D13927"/>
    <w:rsid w:val="00D13E8D"/>
    <w:rsid w:val="00D15BC0"/>
    <w:rsid w:val="00D20030"/>
    <w:rsid w:val="00D202B9"/>
    <w:rsid w:val="00D20A8D"/>
    <w:rsid w:val="00D2166A"/>
    <w:rsid w:val="00D22B9C"/>
    <w:rsid w:val="00D242BA"/>
    <w:rsid w:val="00D24837"/>
    <w:rsid w:val="00D253C0"/>
    <w:rsid w:val="00D27B82"/>
    <w:rsid w:val="00D30855"/>
    <w:rsid w:val="00D33A62"/>
    <w:rsid w:val="00D33F70"/>
    <w:rsid w:val="00D356FA"/>
    <w:rsid w:val="00D3646D"/>
    <w:rsid w:val="00D400F8"/>
    <w:rsid w:val="00D4193D"/>
    <w:rsid w:val="00D41EC9"/>
    <w:rsid w:val="00D4296C"/>
    <w:rsid w:val="00D4336D"/>
    <w:rsid w:val="00D455E0"/>
    <w:rsid w:val="00D457D0"/>
    <w:rsid w:val="00D45942"/>
    <w:rsid w:val="00D45C17"/>
    <w:rsid w:val="00D47CEE"/>
    <w:rsid w:val="00D535E9"/>
    <w:rsid w:val="00D54B4D"/>
    <w:rsid w:val="00D54BBB"/>
    <w:rsid w:val="00D54C8E"/>
    <w:rsid w:val="00D56BBC"/>
    <w:rsid w:val="00D572AE"/>
    <w:rsid w:val="00D653C5"/>
    <w:rsid w:val="00D6619D"/>
    <w:rsid w:val="00D66969"/>
    <w:rsid w:val="00D66CC0"/>
    <w:rsid w:val="00D70964"/>
    <w:rsid w:val="00D70C90"/>
    <w:rsid w:val="00D731F6"/>
    <w:rsid w:val="00D7450E"/>
    <w:rsid w:val="00D7658C"/>
    <w:rsid w:val="00D776B8"/>
    <w:rsid w:val="00D807A3"/>
    <w:rsid w:val="00D81461"/>
    <w:rsid w:val="00D8148F"/>
    <w:rsid w:val="00D81FC9"/>
    <w:rsid w:val="00D84A2C"/>
    <w:rsid w:val="00D8523B"/>
    <w:rsid w:val="00D90921"/>
    <w:rsid w:val="00D915B8"/>
    <w:rsid w:val="00D91C85"/>
    <w:rsid w:val="00D9274E"/>
    <w:rsid w:val="00D9348F"/>
    <w:rsid w:val="00D937BF"/>
    <w:rsid w:val="00D937E6"/>
    <w:rsid w:val="00D97E2B"/>
    <w:rsid w:val="00DA0EC5"/>
    <w:rsid w:val="00DA17E7"/>
    <w:rsid w:val="00DA1C68"/>
    <w:rsid w:val="00DA31D5"/>
    <w:rsid w:val="00DA4B94"/>
    <w:rsid w:val="00DA5144"/>
    <w:rsid w:val="00DA7E32"/>
    <w:rsid w:val="00DB34A6"/>
    <w:rsid w:val="00DB3512"/>
    <w:rsid w:val="00DB5AA4"/>
    <w:rsid w:val="00DB604F"/>
    <w:rsid w:val="00DC115B"/>
    <w:rsid w:val="00DC1882"/>
    <w:rsid w:val="00DC202A"/>
    <w:rsid w:val="00DC4256"/>
    <w:rsid w:val="00DC49B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1365"/>
    <w:rsid w:val="00DF2C7D"/>
    <w:rsid w:val="00E0133E"/>
    <w:rsid w:val="00E024EC"/>
    <w:rsid w:val="00E04291"/>
    <w:rsid w:val="00E04F62"/>
    <w:rsid w:val="00E05206"/>
    <w:rsid w:val="00E12F00"/>
    <w:rsid w:val="00E16501"/>
    <w:rsid w:val="00E17C1B"/>
    <w:rsid w:val="00E20CC0"/>
    <w:rsid w:val="00E214B5"/>
    <w:rsid w:val="00E22490"/>
    <w:rsid w:val="00E25623"/>
    <w:rsid w:val="00E30D8C"/>
    <w:rsid w:val="00E33089"/>
    <w:rsid w:val="00E37A2A"/>
    <w:rsid w:val="00E37F21"/>
    <w:rsid w:val="00E464ED"/>
    <w:rsid w:val="00E479FE"/>
    <w:rsid w:val="00E50303"/>
    <w:rsid w:val="00E54AF1"/>
    <w:rsid w:val="00E605DB"/>
    <w:rsid w:val="00E64150"/>
    <w:rsid w:val="00E66E06"/>
    <w:rsid w:val="00E67048"/>
    <w:rsid w:val="00E702AC"/>
    <w:rsid w:val="00E7070E"/>
    <w:rsid w:val="00E71D71"/>
    <w:rsid w:val="00E720EE"/>
    <w:rsid w:val="00E73839"/>
    <w:rsid w:val="00E8163F"/>
    <w:rsid w:val="00E82863"/>
    <w:rsid w:val="00E84CF1"/>
    <w:rsid w:val="00E8780E"/>
    <w:rsid w:val="00E90E2B"/>
    <w:rsid w:val="00E94111"/>
    <w:rsid w:val="00E960BE"/>
    <w:rsid w:val="00E963BC"/>
    <w:rsid w:val="00E96412"/>
    <w:rsid w:val="00EA356A"/>
    <w:rsid w:val="00EA498E"/>
    <w:rsid w:val="00EA51A9"/>
    <w:rsid w:val="00EA5360"/>
    <w:rsid w:val="00EA5A50"/>
    <w:rsid w:val="00EA6A69"/>
    <w:rsid w:val="00EA7EB1"/>
    <w:rsid w:val="00EB0860"/>
    <w:rsid w:val="00EB0C18"/>
    <w:rsid w:val="00EB1293"/>
    <w:rsid w:val="00EB3F53"/>
    <w:rsid w:val="00EB43F6"/>
    <w:rsid w:val="00EB6A36"/>
    <w:rsid w:val="00EB6D48"/>
    <w:rsid w:val="00EB7581"/>
    <w:rsid w:val="00EC0131"/>
    <w:rsid w:val="00EC373F"/>
    <w:rsid w:val="00EC3F7C"/>
    <w:rsid w:val="00EC4AAD"/>
    <w:rsid w:val="00EC4E1B"/>
    <w:rsid w:val="00EC5FE2"/>
    <w:rsid w:val="00EC708A"/>
    <w:rsid w:val="00EC756C"/>
    <w:rsid w:val="00EC7E19"/>
    <w:rsid w:val="00ED176B"/>
    <w:rsid w:val="00ED1C5B"/>
    <w:rsid w:val="00ED1E4B"/>
    <w:rsid w:val="00ED43AB"/>
    <w:rsid w:val="00EE0380"/>
    <w:rsid w:val="00EE0F9A"/>
    <w:rsid w:val="00EE1FEE"/>
    <w:rsid w:val="00EE2158"/>
    <w:rsid w:val="00EE2FB4"/>
    <w:rsid w:val="00EE3E27"/>
    <w:rsid w:val="00EE4D21"/>
    <w:rsid w:val="00EE6746"/>
    <w:rsid w:val="00EE687E"/>
    <w:rsid w:val="00EF5393"/>
    <w:rsid w:val="00EF610D"/>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583"/>
    <w:rsid w:val="00F20D5C"/>
    <w:rsid w:val="00F21F92"/>
    <w:rsid w:val="00F2271D"/>
    <w:rsid w:val="00F23E9B"/>
    <w:rsid w:val="00F267AE"/>
    <w:rsid w:val="00F308C5"/>
    <w:rsid w:val="00F30D33"/>
    <w:rsid w:val="00F31D96"/>
    <w:rsid w:val="00F32242"/>
    <w:rsid w:val="00F32D1B"/>
    <w:rsid w:val="00F332CE"/>
    <w:rsid w:val="00F3363E"/>
    <w:rsid w:val="00F34F08"/>
    <w:rsid w:val="00F3602C"/>
    <w:rsid w:val="00F36956"/>
    <w:rsid w:val="00F36D97"/>
    <w:rsid w:val="00F41985"/>
    <w:rsid w:val="00F45AC0"/>
    <w:rsid w:val="00F46195"/>
    <w:rsid w:val="00F465A7"/>
    <w:rsid w:val="00F5006D"/>
    <w:rsid w:val="00F504B6"/>
    <w:rsid w:val="00F526CA"/>
    <w:rsid w:val="00F60553"/>
    <w:rsid w:val="00F60C08"/>
    <w:rsid w:val="00F62B23"/>
    <w:rsid w:val="00F62CFD"/>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76CF7"/>
    <w:rsid w:val="00F802A6"/>
    <w:rsid w:val="00F80BEB"/>
    <w:rsid w:val="00F9024A"/>
    <w:rsid w:val="00F91DCE"/>
    <w:rsid w:val="00F957CE"/>
    <w:rsid w:val="00F96EED"/>
    <w:rsid w:val="00FA0EC2"/>
    <w:rsid w:val="00FA11DD"/>
    <w:rsid w:val="00FA20A4"/>
    <w:rsid w:val="00FA561F"/>
    <w:rsid w:val="00FA5CEC"/>
    <w:rsid w:val="00FA6994"/>
    <w:rsid w:val="00FA7060"/>
    <w:rsid w:val="00FA7BC6"/>
    <w:rsid w:val="00FB0C51"/>
    <w:rsid w:val="00FB1580"/>
    <w:rsid w:val="00FB1C43"/>
    <w:rsid w:val="00FB2F8F"/>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576A"/>
    <w:rsid w:val="00FD6573"/>
    <w:rsid w:val="00FD6EE3"/>
    <w:rsid w:val="00FD6FD5"/>
    <w:rsid w:val="00FE102D"/>
    <w:rsid w:val="00FE2141"/>
    <w:rsid w:val="00FE353B"/>
    <w:rsid w:val="00FE38BD"/>
    <w:rsid w:val="00FE460D"/>
    <w:rsid w:val="00FE628E"/>
    <w:rsid w:val="00FE66B5"/>
    <w:rsid w:val="00FE67A4"/>
    <w:rsid w:val="00FF0545"/>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2F15BAEB"/>
  <w15:docId w15:val="{9E5E01CC-EAA3-4B01-81B5-F169C751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C2D71-5E6F-4E38-BE6A-C24A71E9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27411</Words>
  <Characters>15625</Characters>
  <Application>Microsoft Office Word</Application>
  <DocSecurity>4</DocSecurity>
  <Lines>130</Lines>
  <Paragraphs>85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42951</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Žaneta Gurskienė</cp:lastModifiedBy>
  <cp:revision>2</cp:revision>
  <cp:lastPrinted>2023-07-11T07:47:00Z</cp:lastPrinted>
  <dcterms:created xsi:type="dcterms:W3CDTF">2024-01-31T06:57:00Z</dcterms:created>
  <dcterms:modified xsi:type="dcterms:W3CDTF">2024-01-31T06:57:00Z</dcterms:modified>
</cp:coreProperties>
</file>