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CA6FC" w14:textId="77777777"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654F0ADB" w14:textId="77777777"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24605052" w14:textId="77777777" w:rsidR="00DC0FF0" w:rsidRPr="00A03106" w:rsidRDefault="00DC0FF0" w:rsidP="00DC0FF0">
      <w:pPr>
        <w:spacing w:after="0" w:line="240" w:lineRule="auto"/>
        <w:jc w:val="center"/>
        <w:rPr>
          <w:rFonts w:ascii="Times New Roman" w:eastAsia="Times New Roman" w:hAnsi="Times New Roman" w:cs="Times New Roman"/>
          <w:kern w:val="0"/>
          <w:szCs w:val="12"/>
          <w14:ligatures w14:val="none"/>
        </w:rPr>
      </w:pPr>
    </w:p>
    <w:p w14:paraId="1DF62EAF" w14:textId="77777777" w:rsidR="00DC0FF0" w:rsidRPr="00A03106" w:rsidRDefault="00DC0FF0" w:rsidP="00DC0FF0">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0869C1B3" w14:textId="77777777" w:rsidR="00DC0FF0" w:rsidRPr="00A03106" w:rsidRDefault="00DC0FF0" w:rsidP="00DC0FF0">
      <w:pPr>
        <w:spacing w:after="0" w:line="240" w:lineRule="auto"/>
        <w:jc w:val="center"/>
        <w:rPr>
          <w:rFonts w:ascii="Times New Roman" w:eastAsia="Times New Roman" w:hAnsi="Times New Roman" w:cs="Times New Roman"/>
          <w:b/>
          <w:bCs/>
          <w:caps/>
          <w:kern w:val="0"/>
          <w14:ligatures w14:val="none"/>
        </w:rPr>
      </w:pPr>
    </w:p>
    <w:p w14:paraId="5C38A680" w14:textId="7BE36205" w:rsidR="00DC0FF0" w:rsidRPr="00A03106" w:rsidRDefault="00DC0FF0" w:rsidP="00DC0FF0">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000934DA">
        <w:rPr>
          <w:rFonts w:ascii="Times New Roman" w:eastAsia="Arial Unicode MS" w:hAnsi="Times New Roman" w:cs="Times New Roman"/>
          <w:b/>
          <w:kern w:val="0"/>
          <w:sz w:val="24"/>
          <w:szCs w:val="24"/>
          <w14:ligatures w14:val="none"/>
        </w:rPr>
        <w:t xml:space="preserve">  Nr. 55-16-61</w:t>
      </w:r>
    </w:p>
    <w:p w14:paraId="0458585E" w14:textId="77777777"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C42B5C9" w14:textId="77777777" w:rsidR="00DC0FF0" w:rsidRPr="00A03106" w:rsidRDefault="00DC0FF0" w:rsidP="00DC0FF0">
      <w:pPr>
        <w:spacing w:after="0" w:line="240" w:lineRule="auto"/>
        <w:jc w:val="center"/>
        <w:rPr>
          <w:rFonts w:ascii="Times New Roman" w:eastAsia="Times New Roman" w:hAnsi="Times New Roman" w:cs="Times New Roman"/>
          <w:kern w:val="0"/>
          <w:sz w:val="16"/>
          <w:szCs w:val="12"/>
          <w14:ligatures w14:val="none"/>
        </w:rPr>
      </w:pPr>
    </w:p>
    <w:p w14:paraId="3644BD3B" w14:textId="77777777" w:rsidR="00DC0FF0" w:rsidRPr="00A03106" w:rsidRDefault="00DC0FF0" w:rsidP="00DC0FF0">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061C58C7" w14:textId="77777777" w:rsidR="00DC0FF0" w:rsidRPr="00A03106" w:rsidRDefault="00DC0FF0" w:rsidP="00DC0FF0">
      <w:pPr>
        <w:spacing w:after="0" w:line="240" w:lineRule="auto"/>
        <w:jc w:val="center"/>
        <w:rPr>
          <w:rFonts w:ascii="Times New Roman" w:eastAsia="Times New Roman" w:hAnsi="Times New Roman" w:cs="Times New Roman"/>
          <w:b/>
          <w:bCs/>
          <w:caps/>
          <w:kern w:val="0"/>
          <w14:ligatures w14:val="none"/>
        </w:rPr>
      </w:pPr>
    </w:p>
    <w:p w14:paraId="088683B1" w14:textId="271D7A46" w:rsidR="00DC0FF0" w:rsidRPr="00A03106" w:rsidRDefault="00DC0FF0" w:rsidP="00DC0FF0">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Pr="00A03106">
        <w:rPr>
          <w:rFonts w:ascii="Times New Roman" w:eastAsia="Times New Roman" w:hAnsi="Times New Roman" w:cs="Times New Roman"/>
          <w:b/>
          <w:color w:val="333332"/>
          <w:kern w:val="0"/>
          <w:shd w:val="clear" w:color="auto" w:fill="FFFFFF"/>
          <w14:ligatures w14:val="none"/>
        </w:rPr>
        <w:t xml:space="preserve">Kauno tvirtovės 1-osios baterijos komplekso </w:t>
      </w:r>
      <w:r>
        <w:rPr>
          <w:rFonts w:ascii="Times New Roman" w:eastAsia="Times New Roman" w:hAnsi="Times New Roman" w:cs="Times New Roman"/>
          <w:b/>
          <w:color w:val="333332"/>
          <w:kern w:val="0"/>
          <w:shd w:val="clear" w:color="auto" w:fill="FFFFFF"/>
          <w14:ligatures w14:val="none"/>
        </w:rPr>
        <w:t>trečiasis</w:t>
      </w:r>
      <w:r w:rsidRPr="00A03106">
        <w:rPr>
          <w:rFonts w:ascii="Times New Roman" w:eastAsia="Times New Roman" w:hAnsi="Times New Roman" w:cs="Times New Roman"/>
          <w:b/>
          <w:color w:val="333332"/>
          <w:kern w:val="0"/>
          <w:shd w:val="clear" w:color="auto" w:fill="FFFFFF"/>
          <w14:ligatures w14:val="none"/>
        </w:rPr>
        <w:t xml:space="preserve"> sandėlis.</w:t>
      </w:r>
      <w:r w:rsidRPr="00A03106">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A03106">
        <w:rPr>
          <w:rFonts w:ascii="Times New Roman" w:eastAsia="Times New Roman" w:hAnsi="Times New Roman" w:cs="Times New Roman"/>
          <w:b/>
          <w:color w:val="333332"/>
          <w:kern w:val="0"/>
          <w:shd w:val="clear" w:color="auto" w:fill="FFFFFF"/>
          <w14:ligatures w14:val="none"/>
        </w:rPr>
        <w:t>2655</w:t>
      </w:r>
      <w:r>
        <w:rPr>
          <w:rFonts w:ascii="Times New Roman" w:eastAsia="Times New Roman" w:hAnsi="Times New Roman" w:cs="Times New Roman"/>
          <w:b/>
          <w:color w:val="333332"/>
          <w:kern w:val="0"/>
          <w:shd w:val="clear" w:color="auto" w:fill="FFFFFF"/>
          <w14:ligatures w14:val="none"/>
        </w:rPr>
        <w:t>3</w:t>
      </w:r>
      <w:r w:rsidRPr="00A03106">
        <w:rPr>
          <w:rFonts w:ascii="Times New Roman" w:eastAsia="Times New Roman" w:hAnsi="Times New Roman" w:cs="Times New Roman"/>
          <w:b/>
          <w:color w:val="333332"/>
          <w:kern w:val="0"/>
          <w:shd w:val="clear" w:color="auto" w:fill="FFFFFF"/>
          <w14:ligatures w14:val="none"/>
        </w:rPr>
        <w:t>.</w:t>
      </w:r>
    </w:p>
    <w:p w14:paraId="2B76D606" w14:textId="77777777" w:rsidR="00DC0FF0" w:rsidRDefault="00DC0FF0" w:rsidP="00DC0FF0">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sidRPr="00A03106">
        <w:rPr>
          <w:rFonts w:ascii="Times New Roman" w:eastAsia="Times New Roman" w:hAnsi="Times New Roman" w:cs="Times New Roman"/>
          <w:b/>
          <w:kern w:val="0"/>
          <w14:ligatures w14:val="none"/>
        </w:rPr>
        <w:t xml:space="preserve">2016-05-16; </w:t>
      </w:r>
      <w:proofErr w:type="spellStart"/>
      <w:r w:rsidRPr="00A03106">
        <w:rPr>
          <w:rFonts w:ascii="Times New Roman" w:eastAsia="Times New Roman" w:hAnsi="Times New Roman" w:cs="Times New Roman"/>
          <w:b/>
          <w:kern w:val="0"/>
          <w14:ligatures w14:val="none"/>
        </w:rPr>
        <w:t>Nr</w:t>
      </w:r>
      <w:proofErr w:type="spellEnd"/>
      <w:r w:rsidRPr="00A03106">
        <w:rPr>
          <w:rFonts w:ascii="Times New Roman" w:eastAsia="Times New Roman" w:hAnsi="Times New Roman" w:cs="Times New Roman"/>
          <w:b/>
          <w:kern w:val="0"/>
          <w14:ligatures w14:val="none"/>
        </w:rPr>
        <w:t>: KPD-SK-299.</w:t>
      </w:r>
    </w:p>
    <w:p w14:paraId="08FD6AEA" w14:textId="77777777" w:rsidR="00DC0FF0" w:rsidRDefault="00DC0FF0" w:rsidP="00DC0FF0">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Pr="00A03106">
        <w:rPr>
          <w:rFonts w:ascii="Times New Roman" w:eastAsia="Times New Roman" w:hAnsi="Times New Roman" w:cs="Times New Roman"/>
          <w:b/>
          <w:kern w:val="0"/>
          <w:shd w:val="clear" w:color="auto" w:fill="FFFFFF"/>
          <w:lang w:val="de-DE"/>
          <w14:ligatures w14:val="none"/>
        </w:rPr>
        <w:t xml:space="preserve">Kauno m., S. </w:t>
      </w:r>
      <w:proofErr w:type="spellStart"/>
      <w:r w:rsidRPr="00A03106">
        <w:rPr>
          <w:rFonts w:ascii="Times New Roman" w:eastAsia="Times New Roman" w:hAnsi="Times New Roman" w:cs="Times New Roman"/>
          <w:b/>
          <w:kern w:val="0"/>
          <w:shd w:val="clear" w:color="auto" w:fill="FFFFFF"/>
          <w:lang w:val="de-DE"/>
          <w14:ligatures w14:val="none"/>
        </w:rPr>
        <w:t>Dariaus</w:t>
      </w:r>
      <w:proofErr w:type="spellEnd"/>
      <w:r w:rsidRPr="00A03106">
        <w:rPr>
          <w:rFonts w:ascii="Times New Roman" w:eastAsia="Times New Roman" w:hAnsi="Times New Roman" w:cs="Times New Roman"/>
          <w:b/>
          <w:kern w:val="0"/>
          <w:shd w:val="clear" w:color="auto" w:fill="FFFFFF"/>
          <w:lang w:val="de-DE"/>
          <w14:ligatures w14:val="none"/>
        </w:rPr>
        <w:t xml:space="preserve"> ir S. </w:t>
      </w:r>
      <w:proofErr w:type="spellStart"/>
      <w:r w:rsidRPr="00A03106">
        <w:rPr>
          <w:rFonts w:ascii="Times New Roman" w:eastAsia="Times New Roman" w:hAnsi="Times New Roman" w:cs="Times New Roman"/>
          <w:b/>
          <w:kern w:val="0"/>
          <w:shd w:val="clear" w:color="auto" w:fill="FFFFFF"/>
          <w:lang w:val="de-DE"/>
          <w14:ligatures w14:val="none"/>
        </w:rPr>
        <w:t>Girėno</w:t>
      </w:r>
      <w:proofErr w:type="spellEnd"/>
      <w:r w:rsidRPr="00A03106">
        <w:rPr>
          <w:rFonts w:ascii="Times New Roman" w:eastAsia="Times New Roman" w:hAnsi="Times New Roman" w:cs="Times New Roman"/>
          <w:b/>
          <w:kern w:val="0"/>
          <w:shd w:val="clear" w:color="auto" w:fill="FFFFFF"/>
          <w:lang w:val="de-DE"/>
          <w14:ligatures w14:val="none"/>
        </w:rPr>
        <w:t xml:space="preserve"> g. 100.</w:t>
      </w:r>
    </w:p>
    <w:p w14:paraId="7CFB5877" w14:textId="77777777" w:rsidR="00DC0FF0" w:rsidRPr="00A03106" w:rsidRDefault="00DC0FF0" w:rsidP="00DC0FF0">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DC0FF0" w:rsidRPr="00A03106" w14:paraId="15EB6C6E" w14:textId="77777777" w:rsidTr="00B47038">
        <w:trPr>
          <w:trHeight w:val="193"/>
        </w:trPr>
        <w:tc>
          <w:tcPr>
            <w:tcW w:w="9570" w:type="dxa"/>
          </w:tcPr>
          <w:p w14:paraId="517DB5AE" w14:textId="77777777" w:rsidR="00DC0FF0" w:rsidRPr="00A03106" w:rsidRDefault="00DC0FF0"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5EAFB624" w14:textId="77777777" w:rsidR="00DC0FF0" w:rsidRPr="00A03106" w:rsidRDefault="00DC0FF0"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3AB7A47" w14:textId="77777777" w:rsidR="00DC0FF0" w:rsidRPr="00A03106" w:rsidRDefault="00DC0FF0" w:rsidP="00DC0FF0">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647E9FC0" w14:textId="05061DAD" w:rsidR="00DC0FF0" w:rsidRPr="00A03106" w:rsidRDefault="00DC0FF0" w:rsidP="00DC0FF0">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2018-08-01, Nr. 55-16-</w:t>
      </w:r>
      <w:r>
        <w:rPr>
          <w:rFonts w:ascii="Times New Roman" w:eastAsia="Times New Roman" w:hAnsi="Times New Roman" w:cs="Times New Roman"/>
          <w:b/>
          <w:kern w:val="0"/>
          <w14:ligatures w14:val="none"/>
        </w:rPr>
        <w:t>52</w:t>
      </w:r>
      <w:r w:rsidRPr="00A03106">
        <w:rPr>
          <w:rFonts w:ascii="Times New Roman" w:eastAsia="Times New Roman" w:hAnsi="Times New Roman" w:cs="Times New Roman"/>
          <w:b/>
          <w:kern w:val="0"/>
          <w14:ligatures w14:val="none"/>
        </w:rPr>
        <w:t>.</w:t>
      </w:r>
    </w:p>
    <w:p w14:paraId="68C37E29" w14:textId="77777777" w:rsidR="00DC0FF0" w:rsidRPr="00A03106" w:rsidRDefault="00DC0FF0" w:rsidP="00DC0FF0">
      <w:pPr>
        <w:tabs>
          <w:tab w:val="left" w:pos="10206"/>
        </w:tabs>
        <w:spacing w:before="120" w:after="0" w:line="240" w:lineRule="auto"/>
        <w:ind w:right="142"/>
        <w:rPr>
          <w:rFonts w:ascii="Times New Roman" w:eastAsia="Times New Roman" w:hAnsi="Times New Roman" w:cs="Times New Roman"/>
          <w:kern w:val="0"/>
          <w14:ligatures w14:val="none"/>
        </w:rPr>
      </w:pPr>
    </w:p>
    <w:p w14:paraId="2ECBDCF0" w14:textId="77777777" w:rsidR="00DC0FF0" w:rsidRPr="00A03106" w:rsidRDefault="00DC0FF0" w:rsidP="00DC0FF0">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DE7A832" w14:textId="77777777" w:rsidR="00DC0FF0" w:rsidRPr="00A03106" w:rsidRDefault="00DC0FF0" w:rsidP="00DC0FF0">
      <w:pPr>
        <w:spacing w:after="0" w:line="240" w:lineRule="auto"/>
        <w:ind w:firstLine="27"/>
        <w:jc w:val="both"/>
        <w:rPr>
          <w:rFonts w:ascii="Times New Roman" w:eastAsia="Times New Roman" w:hAnsi="Times New Roman" w:cs="Times New Roman"/>
          <w:kern w:val="0"/>
          <w:sz w:val="24"/>
          <w:szCs w:val="24"/>
          <w14:ligatures w14:val="none"/>
        </w:rPr>
      </w:pPr>
    </w:p>
    <w:p w14:paraId="1B2C6B2C"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C0FF0" w:rsidRPr="00A03106" w14:paraId="1FD40208" w14:textId="77777777" w:rsidTr="00B47038">
        <w:tc>
          <w:tcPr>
            <w:tcW w:w="3062" w:type="dxa"/>
          </w:tcPr>
          <w:p w14:paraId="121824C5" w14:textId="77777777" w:rsidR="00DC0FF0" w:rsidRPr="00A03106" w:rsidRDefault="00DC0FF0"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43474C5E"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14991D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E6C707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12482FE"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30C20F5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DC0FF0" w:rsidRPr="00A03106" w14:paraId="1B2C4CAB" w14:textId="77777777" w:rsidTr="00B47038">
        <w:tc>
          <w:tcPr>
            <w:tcW w:w="3062" w:type="dxa"/>
          </w:tcPr>
          <w:p w14:paraId="235EBCEF"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0482D00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29726C2A"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5AC4AC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DBD344B"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8BFB1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0D85EF27"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6345307"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p>
    <w:p w14:paraId="006225AA"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504B905F"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7DEE6D64"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3EE79E99"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56BC246E" w14:textId="77777777" w:rsidR="00DC0FF0" w:rsidRPr="00A03106" w:rsidRDefault="00DC0FF0" w:rsidP="00DC0FF0">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ACE696E" w14:textId="77777777" w:rsidR="00DC0FF0" w:rsidRPr="00A03106" w:rsidRDefault="00DC0FF0" w:rsidP="00DC0FF0">
      <w:pPr>
        <w:spacing w:after="0" w:line="240" w:lineRule="auto"/>
        <w:rPr>
          <w:rFonts w:ascii="Times New Roman" w:eastAsia="Times New Roman" w:hAnsi="Times New Roman" w:cs="Times New Roman"/>
          <w:kern w:val="0"/>
          <w:lang w:eastAsia="lt-LT"/>
          <w14:ligatures w14:val="none"/>
        </w:rPr>
      </w:pPr>
    </w:p>
    <w:p w14:paraId="2BAF4FCB" w14:textId="77777777" w:rsidR="00DC0FF0" w:rsidRPr="00A03106" w:rsidRDefault="00DC0FF0" w:rsidP="00DC0FF0">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C0FF0" w:rsidRPr="00A03106" w14:paraId="0B35AC33" w14:textId="77777777" w:rsidTr="00B47038">
        <w:tc>
          <w:tcPr>
            <w:tcW w:w="3062" w:type="dxa"/>
          </w:tcPr>
          <w:p w14:paraId="7F94E660"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0E56E39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665F54B"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0080052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4A51966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37030DD0"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DC0FF0" w:rsidRPr="00A03106" w14:paraId="4DB9708A" w14:textId="77777777" w:rsidTr="00B47038">
        <w:tc>
          <w:tcPr>
            <w:tcW w:w="3062" w:type="dxa"/>
          </w:tcPr>
          <w:p w14:paraId="251BC685"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359B935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C6F4A57"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483C31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0DE15C1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96EAC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7A71BFB2" w14:textId="77777777" w:rsidTr="00B47038">
        <w:tc>
          <w:tcPr>
            <w:tcW w:w="3062" w:type="dxa"/>
          </w:tcPr>
          <w:p w14:paraId="5E1F4A54"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71735D7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1D4AB9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6C79D4B"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2EA0D34"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8095E4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227EEF30" w14:textId="77777777" w:rsidTr="00B47038">
        <w:tc>
          <w:tcPr>
            <w:tcW w:w="3062" w:type="dxa"/>
          </w:tcPr>
          <w:p w14:paraId="78D418EE"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7BCD59AB"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FF5F507"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9C5C36A" w14:textId="77777777" w:rsidR="00DC0FF0" w:rsidRPr="00A03106"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62E6AA5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622074D"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169C03D3" w14:textId="77777777" w:rsidTr="00B47038">
        <w:tc>
          <w:tcPr>
            <w:tcW w:w="3062" w:type="dxa"/>
          </w:tcPr>
          <w:p w14:paraId="7AAAD296"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65DAFA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327F6D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F34EB1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6C2BEDE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C51BBB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0237EA1A" w14:textId="77777777" w:rsidTr="00B47038">
        <w:tc>
          <w:tcPr>
            <w:tcW w:w="3062" w:type="dxa"/>
          </w:tcPr>
          <w:p w14:paraId="7A4B781C"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3C4BCEC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3492F11"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99F7989" w14:textId="35BAB03C" w:rsidR="00DC0FF0" w:rsidRPr="00A03106"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26067F39" w14:textId="5607B37B" w:rsidR="00DC0FF0" w:rsidRPr="00345909" w:rsidRDefault="00345909" w:rsidP="00B47038">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624B6A3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774EB4FE" w14:textId="77777777" w:rsidTr="00B47038">
        <w:tc>
          <w:tcPr>
            <w:tcW w:w="3062" w:type="dxa"/>
          </w:tcPr>
          <w:p w14:paraId="361C9A8C"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261C20F"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B5E71B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13D897E" w14:textId="77777777" w:rsidR="00DC0FF0" w:rsidRPr="00A03106"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60D09C0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DFEE97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451141EE" w14:textId="77777777" w:rsidTr="00B47038">
        <w:tc>
          <w:tcPr>
            <w:tcW w:w="3062" w:type="dxa"/>
          </w:tcPr>
          <w:p w14:paraId="21827AC6"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25ACB33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D63B159"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4978CE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6505779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DC90D5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DC0FF0" w:rsidRPr="00A03106" w14:paraId="3CB135A6" w14:textId="77777777" w:rsidTr="00B47038">
        <w:tc>
          <w:tcPr>
            <w:tcW w:w="3062" w:type="dxa"/>
          </w:tcPr>
          <w:p w14:paraId="421B2F50" w14:textId="77777777" w:rsidR="00DC0FF0" w:rsidRPr="00A03106" w:rsidRDefault="00DC0FF0"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27F2E076"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B99E4E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9EEA005" w14:textId="326093C8" w:rsidR="00DC0FF0" w:rsidRPr="00A03106" w:rsidRDefault="00A63194"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627DCB90" w14:textId="1F419793" w:rsidR="00DC0FF0" w:rsidRPr="00E51C3A" w:rsidRDefault="00DC0FF0"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417" w:type="dxa"/>
          </w:tcPr>
          <w:p w14:paraId="0EF734CC"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563FC57" w14:textId="77777777" w:rsidR="00DC0FF0" w:rsidRPr="00A03106" w:rsidRDefault="00DC0FF0" w:rsidP="00DC0FF0">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17D48A0C" w14:textId="77777777" w:rsidR="00DC0FF0" w:rsidRPr="00A03106" w:rsidRDefault="00DC0FF0" w:rsidP="00DC0FF0">
      <w:pPr>
        <w:spacing w:after="0" w:line="240" w:lineRule="auto"/>
        <w:jc w:val="both"/>
        <w:rPr>
          <w:rFonts w:ascii="Times New Roman" w:eastAsia="Times New Roman" w:hAnsi="Times New Roman" w:cs="Times New Roman"/>
          <w:kern w:val="0"/>
          <w:sz w:val="20"/>
          <w:szCs w:val="24"/>
          <w:lang w:eastAsia="lt-LT"/>
          <w14:ligatures w14:val="none"/>
        </w:rPr>
      </w:pPr>
    </w:p>
    <w:p w14:paraId="4FC0AC53" w14:textId="77777777" w:rsidR="00DC0FF0" w:rsidRPr="00A03106" w:rsidRDefault="00DC0FF0" w:rsidP="00DC0FF0">
      <w:pPr>
        <w:spacing w:after="0" w:line="240" w:lineRule="auto"/>
        <w:jc w:val="both"/>
        <w:rPr>
          <w:rFonts w:ascii="Times New Roman" w:eastAsia="Times New Roman" w:hAnsi="Times New Roman" w:cs="Times New Roman"/>
          <w:kern w:val="0"/>
          <w:sz w:val="20"/>
          <w:szCs w:val="24"/>
          <w:lang w:eastAsia="lt-LT"/>
          <w14:ligatures w14:val="none"/>
        </w:rPr>
      </w:pPr>
    </w:p>
    <w:p w14:paraId="2D9FCE4F" w14:textId="77777777" w:rsidR="00DC0FF0" w:rsidRDefault="00DC0FF0" w:rsidP="00DC0FF0">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66BA8497" w14:textId="742AB9A8" w:rsidR="00DC0FF0" w:rsidRDefault="00DC0FF0" w:rsidP="00DC0FF0">
      <w:pPr>
        <w:spacing w:after="0" w:line="240" w:lineRule="auto"/>
        <w:ind w:right="142"/>
        <w:jc w:val="both"/>
        <w:rPr>
          <w:rFonts w:ascii="Times New Roman" w:eastAsia="Times New Roman" w:hAnsi="Times New Roman" w:cs="Times New Roman"/>
          <w:kern w:val="0"/>
          <w14:ligatures w14:val="none"/>
        </w:rPr>
      </w:pPr>
      <w:r w:rsidRPr="00EC78BD">
        <w:rPr>
          <w:rFonts w:ascii="Times New Roman" w:eastAsia="Times New Roman" w:hAnsi="Times New Roman" w:cs="Times New Roman"/>
          <w:kern w:val="0"/>
          <w14:ligatures w14:val="none"/>
        </w:rPr>
        <w:t xml:space="preserve">Kauno tvirtovės 1-osios baterijos komplekso </w:t>
      </w:r>
      <w:r w:rsidR="001A5220">
        <w:rPr>
          <w:rFonts w:ascii="Times New Roman" w:eastAsia="Times New Roman" w:hAnsi="Times New Roman" w:cs="Times New Roman"/>
          <w:kern w:val="0"/>
          <w14:ligatures w14:val="none"/>
        </w:rPr>
        <w:t>trečiojo</w:t>
      </w:r>
      <w:r w:rsidRPr="00EC78BD">
        <w:rPr>
          <w:rFonts w:ascii="Times New Roman" w:eastAsia="Times New Roman" w:hAnsi="Times New Roman" w:cs="Times New Roman"/>
          <w:kern w:val="0"/>
          <w14:ligatures w14:val="none"/>
        </w:rPr>
        <w:t xml:space="preserve"> sandėli</w:t>
      </w:r>
      <w:r>
        <w:rPr>
          <w:rFonts w:ascii="Times New Roman" w:eastAsia="Times New Roman" w:hAnsi="Times New Roman" w:cs="Times New Roman"/>
          <w:kern w:val="0"/>
          <w14:ligatures w14:val="none"/>
        </w:rPr>
        <w:t xml:space="preserve">o būklė </w:t>
      </w:r>
      <w:r w:rsidR="001A5220">
        <w:rPr>
          <w:rFonts w:ascii="Times New Roman" w:eastAsia="Times New Roman" w:hAnsi="Times New Roman" w:cs="Times New Roman"/>
          <w:kern w:val="0"/>
          <w14:ligatures w14:val="none"/>
        </w:rPr>
        <w:t>daugumoje vietų išliko tokia pati</w:t>
      </w:r>
      <w:r w:rsidR="00E51C3A">
        <w:rPr>
          <w:rFonts w:ascii="Times New Roman" w:eastAsia="Times New Roman" w:hAnsi="Times New Roman" w:cs="Times New Roman"/>
          <w:kern w:val="0"/>
          <w14:ligatures w14:val="none"/>
        </w:rPr>
        <w:t>. ŠR fasado plytos tam tikrose vietose yra nutrupėjusios</w:t>
      </w:r>
      <w:r w:rsidR="000B081F">
        <w:rPr>
          <w:rFonts w:ascii="Times New Roman" w:eastAsia="Times New Roman" w:hAnsi="Times New Roman" w:cs="Times New Roman"/>
          <w:kern w:val="0"/>
          <w14:ligatures w14:val="none"/>
        </w:rPr>
        <w:t>. Fasado</w:t>
      </w:r>
      <w:r w:rsidR="00E51C3A">
        <w:rPr>
          <w:rFonts w:ascii="Times New Roman" w:eastAsia="Times New Roman" w:hAnsi="Times New Roman" w:cs="Times New Roman"/>
          <w:kern w:val="0"/>
          <w14:ligatures w14:val="none"/>
        </w:rPr>
        <w:t xml:space="preserve"> būklė yra patenkinama. Durų ir langų būklė yra nepasikeitusi. Sandėlis nėra naudojamas. Sandėlio sienų konstrukcija yra geros būklės. Viduje esančios sienos iš anksčiau buvo nutinkuotos, todėl jų būklė yra gera. </w:t>
      </w:r>
      <w:r w:rsidR="00345909">
        <w:rPr>
          <w:rFonts w:ascii="Times New Roman" w:eastAsia="Times New Roman" w:hAnsi="Times New Roman" w:cs="Times New Roman"/>
          <w:kern w:val="0"/>
          <w14:ligatures w14:val="none"/>
        </w:rPr>
        <w:t>Antro aukšto patalpų būklė yra patenkinama, dalis plytų yra nutrupėjusios. Ventiliacijos kamino būklė yra pablogėjusi.</w:t>
      </w:r>
    </w:p>
    <w:p w14:paraId="1C7D712B" w14:textId="77777777" w:rsidR="00DC0FF0" w:rsidRDefault="00DC0FF0" w:rsidP="00DC0FF0">
      <w:pPr>
        <w:spacing w:after="0" w:line="240" w:lineRule="auto"/>
        <w:ind w:right="142"/>
        <w:jc w:val="both"/>
        <w:rPr>
          <w:rFonts w:ascii="Times New Roman" w:eastAsia="Times New Roman" w:hAnsi="Times New Roman" w:cs="Times New Roman"/>
          <w:kern w:val="0"/>
          <w14:ligatures w14:val="none"/>
        </w:rPr>
      </w:pPr>
    </w:p>
    <w:p w14:paraId="136B5012" w14:textId="77777777" w:rsidR="00DC0FF0" w:rsidRPr="00A03106" w:rsidRDefault="00DC0FF0" w:rsidP="00DC0FF0">
      <w:pPr>
        <w:spacing w:after="0" w:line="240" w:lineRule="auto"/>
        <w:ind w:right="142"/>
        <w:jc w:val="both"/>
        <w:rPr>
          <w:rFonts w:ascii="Times New Roman" w:eastAsia="Times New Roman" w:hAnsi="Times New Roman" w:cs="Times New Roman"/>
          <w:kern w:val="0"/>
          <w14:ligatures w14:val="none"/>
        </w:rPr>
      </w:pPr>
    </w:p>
    <w:p w14:paraId="16EB8707"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p>
    <w:p w14:paraId="64A7CBC4"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DC0FF0" w:rsidRPr="00A03106" w14:paraId="19926D48" w14:textId="77777777" w:rsidTr="00B47038">
        <w:tc>
          <w:tcPr>
            <w:tcW w:w="2127" w:type="dxa"/>
          </w:tcPr>
          <w:p w14:paraId="14410F33"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1EF0C7B5"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162A3CBA"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6D687A78"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C2F31B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DC0FF0" w:rsidRPr="00A03106" w14:paraId="20E014D9" w14:textId="77777777" w:rsidTr="00B47038">
        <w:tc>
          <w:tcPr>
            <w:tcW w:w="2127" w:type="dxa"/>
          </w:tcPr>
          <w:p w14:paraId="2177210D"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723BA48B" w14:textId="34845599" w:rsidR="00DC0FF0" w:rsidRPr="00DC0FF0" w:rsidRDefault="00DC0FF0"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5246ADE" w14:textId="56AD2221"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1124C8F4"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4B3DE752" w14:textId="77777777" w:rsidR="00DC0FF0" w:rsidRPr="00A03106" w:rsidRDefault="00DC0FF0"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4F8C9D6D"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0803B35" w14:textId="77777777" w:rsidR="00DC0FF0" w:rsidRPr="00A03106" w:rsidRDefault="00DC0FF0" w:rsidP="00DC0FF0">
      <w:pPr>
        <w:spacing w:after="0" w:line="240" w:lineRule="auto"/>
        <w:rPr>
          <w:rFonts w:ascii="Times New Roman" w:eastAsia="Times New Roman" w:hAnsi="Times New Roman" w:cs="Times New Roman"/>
          <w:kern w:val="0"/>
          <w:sz w:val="20"/>
          <w:szCs w:val="24"/>
          <w:lang w:eastAsia="lt-LT"/>
          <w14:ligatures w14:val="none"/>
        </w:rPr>
      </w:pPr>
    </w:p>
    <w:p w14:paraId="326C4D93" w14:textId="77777777" w:rsidR="00DC0FF0" w:rsidRPr="00A03106" w:rsidRDefault="00DC0FF0" w:rsidP="00DC0FF0">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7FE8DAC3" w14:textId="7158AE24" w:rsidR="00DC0FF0" w:rsidRPr="00A03106" w:rsidRDefault="00DC0FF0" w:rsidP="00DC0FF0">
      <w:pPr>
        <w:spacing w:after="0" w:line="240" w:lineRule="auto"/>
        <w:ind w:firstLine="284"/>
        <w:jc w:val="both"/>
        <w:rPr>
          <w:rFonts w:ascii="Times New Roman" w:eastAsia="Times New Roman" w:hAnsi="Times New Roman" w:cs="Times New Roman"/>
          <w:i/>
          <w:kern w:val="0"/>
          <w14:ligatures w14:val="none"/>
        </w:rPr>
      </w:pPr>
      <w:r w:rsidRPr="00883575">
        <w:rPr>
          <w:rFonts w:ascii="Times New Roman" w:eastAsia="Times New Roman" w:hAnsi="Times New Roman" w:cs="Times New Roman"/>
          <w:i/>
          <w:kern w:val="0"/>
          <w14:ligatures w14:val="none"/>
        </w:rPr>
        <w:t xml:space="preserve"> Kauno tvirtovės 1-osios baterijos</w:t>
      </w:r>
      <w:r>
        <w:rPr>
          <w:rFonts w:ascii="Times New Roman" w:eastAsia="Times New Roman" w:hAnsi="Times New Roman" w:cs="Times New Roman"/>
          <w:i/>
          <w:kern w:val="0"/>
          <w14:ligatures w14:val="none"/>
        </w:rPr>
        <w:t xml:space="preserve"> </w:t>
      </w:r>
      <w:r w:rsidRPr="00883575">
        <w:rPr>
          <w:rFonts w:ascii="Times New Roman" w:eastAsia="Times New Roman" w:hAnsi="Times New Roman" w:cs="Times New Roman"/>
          <w:i/>
          <w:kern w:val="0"/>
          <w14:ligatures w14:val="none"/>
        </w:rPr>
        <w:t xml:space="preserve">komplekso </w:t>
      </w:r>
      <w:r w:rsidR="001A5220">
        <w:rPr>
          <w:rFonts w:ascii="Times New Roman" w:eastAsia="Times New Roman" w:hAnsi="Times New Roman" w:cs="Times New Roman"/>
          <w:i/>
          <w:kern w:val="0"/>
          <w14:ligatures w14:val="none"/>
        </w:rPr>
        <w:t>trečiojo</w:t>
      </w:r>
      <w:r w:rsidRPr="00883575">
        <w:rPr>
          <w:rFonts w:ascii="Times New Roman" w:eastAsia="Times New Roman" w:hAnsi="Times New Roman" w:cs="Times New Roman"/>
          <w:i/>
          <w:kern w:val="0"/>
          <w14:ligatures w14:val="none"/>
        </w:rPr>
        <w:t xml:space="preserve"> sandėlio aplinkos būklė</w:t>
      </w:r>
      <w:r>
        <w:rPr>
          <w:rFonts w:ascii="Times New Roman" w:eastAsia="Times New Roman" w:hAnsi="Times New Roman" w:cs="Times New Roman"/>
          <w:i/>
          <w:kern w:val="0"/>
          <w14:ligatures w14:val="none"/>
        </w:rPr>
        <w:t xml:space="preserve"> gera. Aplinka yra tvarkoma ir prižiūrima.</w:t>
      </w:r>
    </w:p>
    <w:p w14:paraId="231D6D4B" w14:textId="77777777" w:rsidR="00DC0FF0" w:rsidRPr="00A03106" w:rsidRDefault="00DC0FF0" w:rsidP="00DC0FF0">
      <w:pPr>
        <w:spacing w:after="0" w:line="240" w:lineRule="auto"/>
        <w:jc w:val="both"/>
        <w:rPr>
          <w:rFonts w:ascii="Times New Roman" w:eastAsia="Times New Roman" w:hAnsi="Times New Roman" w:cs="Times New Roman"/>
          <w:kern w:val="0"/>
          <w:szCs w:val="24"/>
          <w14:ligatures w14:val="none"/>
        </w:rPr>
      </w:pPr>
    </w:p>
    <w:p w14:paraId="3AF692DD" w14:textId="77777777" w:rsidR="00DC0FF0" w:rsidRPr="00A03106" w:rsidRDefault="00DC0FF0" w:rsidP="00DC0FF0">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206D001A" w14:textId="13C056E4" w:rsidR="00DC0FF0" w:rsidRPr="00A03106" w:rsidRDefault="00DC0FF0" w:rsidP="00DC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345909">
        <w:rPr>
          <w:rFonts w:ascii="Times New Roman" w:eastAsia="Arial Unicode MS" w:hAnsi="Times New Roman" w:cs="Times New Roman"/>
          <w:kern w:val="0"/>
          <w:sz w:val="24"/>
          <w:szCs w:val="24"/>
          <w14:ligatures w14:val="none"/>
        </w:rPr>
        <w:t>10</w:t>
      </w:r>
      <w:r w:rsidRPr="00A03106">
        <w:rPr>
          <w:rFonts w:ascii="Times New Roman" w:eastAsia="Arial Unicode MS" w:hAnsi="Times New Roman" w:cs="Times New Roman"/>
          <w:kern w:val="0"/>
          <w:sz w:val="24"/>
          <w:szCs w:val="24"/>
          <w14:ligatures w14:val="none"/>
        </w:rPr>
        <w:t xml:space="preserve"> lap</w:t>
      </w:r>
      <w:r w:rsidR="00345909">
        <w:rPr>
          <w:rFonts w:ascii="Times New Roman" w:eastAsia="Arial Unicode MS" w:hAnsi="Times New Roman" w:cs="Times New Roman"/>
          <w:kern w:val="0"/>
          <w:sz w:val="24"/>
          <w:szCs w:val="24"/>
          <w14:ligatures w14:val="none"/>
        </w:rPr>
        <w:t>ų</w:t>
      </w:r>
      <w:r w:rsidRPr="00A03106">
        <w:rPr>
          <w:rFonts w:ascii="Times New Roman" w:eastAsia="Arial Unicode MS" w:hAnsi="Times New Roman" w:cs="Times New Roman"/>
          <w:kern w:val="0"/>
          <w:sz w:val="24"/>
          <w:szCs w:val="24"/>
          <w14:ligatures w14:val="none"/>
        </w:rPr>
        <w:t xml:space="preserve">. </w:t>
      </w:r>
      <w:r>
        <w:rPr>
          <w:rFonts w:ascii="Times New Roman" w:eastAsia="Arial Unicode MS" w:hAnsi="Times New Roman" w:cs="Times New Roman"/>
          <w:kern w:val="0"/>
          <w14:ligatures w14:val="none"/>
        </w:rPr>
        <w:t xml:space="preserve">Atliko Eitvydas Ruškys 2023 – 11 – 14 </w:t>
      </w:r>
    </w:p>
    <w:p w14:paraId="10A9BACB" w14:textId="77777777" w:rsidR="00DC0FF0" w:rsidRPr="00A03106" w:rsidRDefault="00DC0FF0" w:rsidP="00DC0FF0">
      <w:pPr>
        <w:spacing w:after="0" w:line="240" w:lineRule="auto"/>
        <w:rPr>
          <w:rFonts w:ascii="Times New Roman" w:eastAsia="Times New Roman" w:hAnsi="Times New Roman" w:cs="Times New Roman"/>
          <w:kern w:val="0"/>
          <w14:ligatures w14:val="none"/>
        </w:rPr>
      </w:pPr>
    </w:p>
    <w:p w14:paraId="5A6FACF3" w14:textId="77777777" w:rsidR="00DC0FF0" w:rsidRPr="00A03106" w:rsidRDefault="00DC0FF0" w:rsidP="00DC0FF0">
      <w:pPr>
        <w:spacing w:after="0" w:line="240" w:lineRule="auto"/>
        <w:rPr>
          <w:rFonts w:ascii="Times New Roman" w:eastAsia="Times New Roman" w:hAnsi="Times New Roman" w:cs="Times New Roman"/>
          <w:kern w:val="0"/>
          <w14:ligatures w14:val="none"/>
        </w:rPr>
      </w:pPr>
    </w:p>
    <w:p w14:paraId="2C9B253E" w14:textId="77777777" w:rsidR="00EF6259" w:rsidRDefault="00EF6259"/>
    <w:p w14:paraId="20392351" w14:textId="77777777" w:rsidR="009D14B5" w:rsidRDefault="009D14B5"/>
    <w:p w14:paraId="6366F727" w14:textId="77777777" w:rsidR="000934DA" w:rsidRPr="00A03106" w:rsidRDefault="000934DA" w:rsidP="000934DA">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00246FC9" w14:textId="3FF7C082" w:rsidR="000934DA" w:rsidRPr="00A03106" w:rsidRDefault="000934DA" w:rsidP="000934DA">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w:t>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10E1129E" w14:textId="77777777" w:rsidR="000934DA" w:rsidRPr="00A03106" w:rsidRDefault="000934DA" w:rsidP="000934DA">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3F475F14" w14:textId="77777777" w:rsidR="009D14B5" w:rsidRDefault="009D14B5"/>
    <w:p w14:paraId="085E0A34" w14:textId="77777777" w:rsidR="009D14B5" w:rsidRDefault="009D14B5"/>
    <w:p w14:paraId="726CDCD3" w14:textId="77777777" w:rsidR="009D14B5" w:rsidRDefault="009D14B5"/>
    <w:p w14:paraId="72E9EED1" w14:textId="77777777" w:rsidR="009D14B5" w:rsidRDefault="009D14B5"/>
    <w:p w14:paraId="0FD5FF03" w14:textId="77777777" w:rsidR="009D14B5" w:rsidRDefault="009D14B5"/>
    <w:p w14:paraId="0E34C41A" w14:textId="77777777" w:rsidR="009D14B5" w:rsidRDefault="009D14B5"/>
    <w:p w14:paraId="42280608" w14:textId="77777777" w:rsidR="009D14B5" w:rsidRDefault="009D14B5"/>
    <w:p w14:paraId="7C9326CE" w14:textId="77777777" w:rsidR="009D14B5" w:rsidRDefault="009D14B5"/>
    <w:p w14:paraId="4A478373" w14:textId="77777777" w:rsidR="009D14B5" w:rsidRDefault="009D14B5"/>
    <w:p w14:paraId="48BF078B" w14:textId="77777777" w:rsidR="009D14B5" w:rsidRDefault="009D14B5"/>
    <w:p w14:paraId="53FB594E" w14:textId="77777777" w:rsidR="009D14B5" w:rsidRDefault="009D14B5"/>
    <w:p w14:paraId="4722513D" w14:textId="712D83C8" w:rsidR="009D14B5" w:rsidRDefault="009D14B5" w:rsidP="009D14B5">
      <w:pPr>
        <w:jc w:val="center"/>
        <w:rPr>
          <w:rFonts w:ascii="Times New Roman" w:hAnsi="Times New Roman" w:cs="Times New Roman"/>
          <w:b/>
          <w:bCs/>
        </w:rPr>
      </w:pPr>
      <w:bookmarkStart w:id="0" w:name="_GoBack"/>
      <w:bookmarkEnd w:id="0"/>
      <w:r w:rsidRPr="009D14B5">
        <w:rPr>
          <w:rFonts w:ascii="Times New Roman" w:hAnsi="Times New Roman" w:cs="Times New Roman"/>
          <w:b/>
          <w:bCs/>
        </w:rPr>
        <w:t>FOTOFIKSACIJA</w:t>
      </w:r>
    </w:p>
    <w:tbl>
      <w:tblPr>
        <w:tblStyle w:val="Lentelstinklelis"/>
        <w:tblW w:w="0" w:type="auto"/>
        <w:tblLook w:val="04A0" w:firstRow="1" w:lastRow="0" w:firstColumn="1" w:lastColumn="0" w:noHBand="0" w:noVBand="1"/>
      </w:tblPr>
      <w:tblGrid>
        <w:gridCol w:w="7508"/>
        <w:gridCol w:w="2120"/>
      </w:tblGrid>
      <w:tr w:rsidR="009D14B5" w14:paraId="0054056E" w14:textId="77777777" w:rsidTr="008C3808">
        <w:trPr>
          <w:trHeight w:val="6649"/>
        </w:trPr>
        <w:tc>
          <w:tcPr>
            <w:tcW w:w="7508" w:type="dxa"/>
          </w:tcPr>
          <w:p w14:paraId="664247DD" w14:textId="1F8C577F" w:rsidR="009D14B5" w:rsidRDefault="009D14B5" w:rsidP="009D14B5">
            <w:pPr>
              <w:jc w:val="both"/>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1ECC87A1" wp14:editId="53263EFB">
                  <wp:simplePos x="0" y="0"/>
                  <wp:positionH relativeFrom="column">
                    <wp:posOffset>21590</wp:posOffset>
                  </wp:positionH>
                  <wp:positionV relativeFrom="paragraph">
                    <wp:posOffset>93980</wp:posOffset>
                  </wp:positionV>
                  <wp:extent cx="4610100" cy="4000500"/>
                  <wp:effectExtent l="0" t="0" r="0" b="0"/>
                  <wp:wrapNone/>
                  <wp:docPr id="18192482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1010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0E7D21CA" w14:textId="77777777" w:rsidR="009D14B5" w:rsidRDefault="009D14B5" w:rsidP="009D14B5">
            <w:pPr>
              <w:jc w:val="both"/>
              <w:rPr>
                <w:rFonts w:ascii="Times New Roman" w:hAnsi="Times New Roman" w:cs="Times New Roman"/>
                <w:b/>
                <w:bCs/>
              </w:rPr>
            </w:pPr>
            <w:r>
              <w:rPr>
                <w:rFonts w:ascii="Times New Roman" w:hAnsi="Times New Roman" w:cs="Times New Roman"/>
                <w:b/>
                <w:bCs/>
              </w:rPr>
              <w:t>FF-1</w:t>
            </w:r>
          </w:p>
          <w:p w14:paraId="56EBD863" w14:textId="77777777" w:rsidR="009D14B5" w:rsidRDefault="009D14B5" w:rsidP="009D14B5">
            <w:pPr>
              <w:jc w:val="both"/>
              <w:rPr>
                <w:rFonts w:ascii="Times New Roman" w:hAnsi="Times New Roman" w:cs="Times New Roman"/>
              </w:rPr>
            </w:pPr>
          </w:p>
          <w:p w14:paraId="17CBCBBE" w14:textId="09EFFDE4" w:rsidR="009D14B5" w:rsidRPr="009D14B5" w:rsidRDefault="009D14B5" w:rsidP="009D14B5">
            <w:pPr>
              <w:jc w:val="both"/>
              <w:rPr>
                <w:rFonts w:ascii="Times New Roman" w:hAnsi="Times New Roman" w:cs="Times New Roman"/>
              </w:rPr>
            </w:pPr>
            <w:r w:rsidRPr="009D14B5">
              <w:rPr>
                <w:rFonts w:ascii="Times New Roman" w:hAnsi="Times New Roman" w:cs="Times New Roman"/>
              </w:rPr>
              <w:t>ŠR</w:t>
            </w:r>
            <w:r>
              <w:rPr>
                <w:rFonts w:ascii="Times New Roman" w:hAnsi="Times New Roman" w:cs="Times New Roman"/>
              </w:rPr>
              <w:t xml:space="preserve"> </w:t>
            </w:r>
            <w:r w:rsidRPr="009D14B5">
              <w:rPr>
                <w:rFonts w:ascii="Times New Roman" w:hAnsi="Times New Roman" w:cs="Times New Roman"/>
              </w:rPr>
              <w:t>sandėlio fasadas</w:t>
            </w:r>
          </w:p>
        </w:tc>
      </w:tr>
      <w:tr w:rsidR="009D14B5" w14:paraId="777149A4" w14:textId="77777777" w:rsidTr="008C3808">
        <w:trPr>
          <w:trHeight w:val="6646"/>
        </w:trPr>
        <w:tc>
          <w:tcPr>
            <w:tcW w:w="7508" w:type="dxa"/>
          </w:tcPr>
          <w:p w14:paraId="3260F26D" w14:textId="569C6A51" w:rsidR="009D14B5" w:rsidRDefault="009D14B5" w:rsidP="009D14B5">
            <w:pPr>
              <w:jc w:val="both"/>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16B4F397" wp14:editId="6DE3B1BB">
                  <wp:simplePos x="0" y="0"/>
                  <wp:positionH relativeFrom="column">
                    <wp:posOffset>151131</wp:posOffset>
                  </wp:positionH>
                  <wp:positionV relativeFrom="paragraph">
                    <wp:posOffset>56515</wp:posOffset>
                  </wp:positionV>
                  <wp:extent cx="4381500" cy="3970739"/>
                  <wp:effectExtent l="0" t="0" r="0" b="0"/>
                  <wp:wrapNone/>
                  <wp:docPr id="162418388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2906" cy="39720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63E5073C" w14:textId="77777777" w:rsidR="009D14B5" w:rsidRDefault="009D14B5" w:rsidP="009D14B5">
            <w:pPr>
              <w:jc w:val="both"/>
              <w:rPr>
                <w:rFonts w:ascii="Times New Roman" w:hAnsi="Times New Roman" w:cs="Times New Roman"/>
                <w:b/>
                <w:bCs/>
              </w:rPr>
            </w:pPr>
            <w:r>
              <w:rPr>
                <w:rFonts w:ascii="Times New Roman" w:hAnsi="Times New Roman" w:cs="Times New Roman"/>
                <w:b/>
                <w:bCs/>
              </w:rPr>
              <w:t>FF- 2</w:t>
            </w:r>
          </w:p>
          <w:p w14:paraId="71D5CC86" w14:textId="77777777" w:rsidR="009D14B5" w:rsidRDefault="009D14B5" w:rsidP="009D14B5">
            <w:pPr>
              <w:jc w:val="both"/>
              <w:rPr>
                <w:rFonts w:ascii="Times New Roman" w:hAnsi="Times New Roman" w:cs="Times New Roman"/>
                <w:b/>
                <w:bCs/>
              </w:rPr>
            </w:pPr>
          </w:p>
          <w:p w14:paraId="4C41128B" w14:textId="61288792" w:rsidR="009D14B5" w:rsidRPr="009D14B5" w:rsidRDefault="009D14B5" w:rsidP="009D14B5">
            <w:pPr>
              <w:jc w:val="both"/>
              <w:rPr>
                <w:rFonts w:ascii="Times New Roman" w:hAnsi="Times New Roman" w:cs="Times New Roman"/>
              </w:rPr>
            </w:pPr>
            <w:r w:rsidRPr="009D14B5">
              <w:rPr>
                <w:rFonts w:ascii="Times New Roman" w:hAnsi="Times New Roman" w:cs="Times New Roman"/>
              </w:rPr>
              <w:t xml:space="preserve">ŠR </w:t>
            </w:r>
            <w:r w:rsidR="008C3808">
              <w:rPr>
                <w:rFonts w:ascii="Times New Roman" w:hAnsi="Times New Roman" w:cs="Times New Roman"/>
              </w:rPr>
              <w:t>fasado elementas</w:t>
            </w:r>
          </w:p>
        </w:tc>
      </w:tr>
    </w:tbl>
    <w:p w14:paraId="1513A336" w14:textId="77777777" w:rsidR="008C3808" w:rsidRDefault="008C3808" w:rsidP="009D14B5">
      <w:pPr>
        <w:jc w:val="both"/>
        <w:rPr>
          <w:rFonts w:ascii="Times New Roman" w:hAnsi="Times New Roman" w:cs="Times New Roman"/>
          <w:b/>
          <w:bCs/>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8"/>
        <w:gridCol w:w="2076"/>
      </w:tblGrid>
      <w:tr w:rsidR="008C3808" w14:paraId="28DDD836" w14:textId="0BE47078" w:rsidTr="008C3808">
        <w:trPr>
          <w:trHeight w:val="6507"/>
        </w:trPr>
        <w:tc>
          <w:tcPr>
            <w:tcW w:w="7548" w:type="dxa"/>
          </w:tcPr>
          <w:p w14:paraId="32EC2896" w14:textId="145A023E" w:rsidR="008C3808" w:rsidRDefault="008C3808" w:rsidP="008C3808">
            <w:pPr>
              <w:jc w:val="both"/>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1B6D0030" wp14:editId="03BC47B3">
                  <wp:simplePos x="0" y="0"/>
                  <wp:positionH relativeFrom="column">
                    <wp:posOffset>22860</wp:posOffset>
                  </wp:positionH>
                  <wp:positionV relativeFrom="paragraph">
                    <wp:posOffset>116840</wp:posOffset>
                  </wp:positionV>
                  <wp:extent cx="4511040" cy="3878580"/>
                  <wp:effectExtent l="0" t="0" r="3810" b="7620"/>
                  <wp:wrapNone/>
                  <wp:docPr id="78208780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9875" cy="38861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6" w:type="dxa"/>
            <w:shd w:val="clear" w:color="auto" w:fill="auto"/>
          </w:tcPr>
          <w:p w14:paraId="70205621" w14:textId="77777777" w:rsidR="008C3808" w:rsidRDefault="008C3808" w:rsidP="008C3808">
            <w:pPr>
              <w:rPr>
                <w:rFonts w:ascii="Times New Roman" w:hAnsi="Times New Roman" w:cs="Times New Roman"/>
                <w:b/>
                <w:bCs/>
              </w:rPr>
            </w:pPr>
            <w:r>
              <w:rPr>
                <w:rFonts w:ascii="Times New Roman" w:hAnsi="Times New Roman" w:cs="Times New Roman"/>
                <w:b/>
                <w:bCs/>
              </w:rPr>
              <w:t>FF-3</w:t>
            </w:r>
          </w:p>
          <w:p w14:paraId="55BB67C3" w14:textId="7865A253" w:rsidR="008C3808" w:rsidRPr="008C3808" w:rsidRDefault="008C3808" w:rsidP="008C3808">
            <w:pPr>
              <w:rPr>
                <w:rFonts w:ascii="Times New Roman" w:hAnsi="Times New Roman" w:cs="Times New Roman"/>
              </w:rPr>
            </w:pPr>
            <w:r>
              <w:rPr>
                <w:rFonts w:ascii="Times New Roman" w:hAnsi="Times New Roman" w:cs="Times New Roman"/>
              </w:rPr>
              <w:t xml:space="preserve">Sandėlio vidaus patalpų </w:t>
            </w:r>
            <w:r w:rsidR="005F2E45">
              <w:rPr>
                <w:rFonts w:ascii="Times New Roman" w:hAnsi="Times New Roman" w:cs="Times New Roman"/>
              </w:rPr>
              <w:t>fragmentai</w:t>
            </w:r>
          </w:p>
        </w:tc>
      </w:tr>
      <w:tr w:rsidR="008C3808" w14:paraId="6677F07B" w14:textId="243B5BF0" w:rsidTr="008C3808">
        <w:trPr>
          <w:trHeight w:val="6784"/>
        </w:trPr>
        <w:tc>
          <w:tcPr>
            <w:tcW w:w="7548" w:type="dxa"/>
          </w:tcPr>
          <w:p w14:paraId="415B4BCE" w14:textId="1B8AC4F4" w:rsidR="008C3808" w:rsidRDefault="008C3808" w:rsidP="008C3808">
            <w:pPr>
              <w:ind w:left="81"/>
              <w:jc w:val="both"/>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6B97EFFC" wp14:editId="58B3C5E8">
                  <wp:simplePos x="0" y="0"/>
                  <wp:positionH relativeFrom="column">
                    <wp:posOffset>53340</wp:posOffset>
                  </wp:positionH>
                  <wp:positionV relativeFrom="paragraph">
                    <wp:posOffset>100965</wp:posOffset>
                  </wp:positionV>
                  <wp:extent cx="4461510" cy="4076700"/>
                  <wp:effectExtent l="0" t="0" r="0" b="0"/>
                  <wp:wrapNone/>
                  <wp:docPr id="125483465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2138" cy="40772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6" w:type="dxa"/>
            <w:shd w:val="clear" w:color="auto" w:fill="auto"/>
          </w:tcPr>
          <w:p w14:paraId="68373A8B" w14:textId="77777777" w:rsidR="008C3808" w:rsidRDefault="008C3808">
            <w:pPr>
              <w:rPr>
                <w:rFonts w:ascii="Times New Roman" w:hAnsi="Times New Roman" w:cs="Times New Roman"/>
                <w:b/>
                <w:bCs/>
              </w:rPr>
            </w:pPr>
            <w:r>
              <w:rPr>
                <w:rFonts w:ascii="Times New Roman" w:hAnsi="Times New Roman" w:cs="Times New Roman"/>
                <w:b/>
                <w:bCs/>
              </w:rPr>
              <w:t>FF-4</w:t>
            </w:r>
          </w:p>
          <w:p w14:paraId="1442C548" w14:textId="7278CB2F" w:rsidR="008C3808" w:rsidRPr="008C3808" w:rsidRDefault="008C3808">
            <w:pPr>
              <w:rPr>
                <w:rFonts w:ascii="Times New Roman" w:hAnsi="Times New Roman" w:cs="Times New Roman"/>
              </w:rPr>
            </w:pPr>
            <w:r>
              <w:rPr>
                <w:rFonts w:ascii="Times New Roman" w:hAnsi="Times New Roman" w:cs="Times New Roman"/>
              </w:rPr>
              <w:t>Langas iš vidinės sandėlio pusės</w:t>
            </w:r>
          </w:p>
        </w:tc>
      </w:tr>
    </w:tbl>
    <w:p w14:paraId="6D84454D" w14:textId="77777777" w:rsidR="008C3808" w:rsidRDefault="008C3808"/>
    <w:tbl>
      <w:tblPr>
        <w:tblW w:w="98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1"/>
        <w:gridCol w:w="2136"/>
      </w:tblGrid>
      <w:tr w:rsidR="008C3808" w14:paraId="644EBEEB" w14:textId="3BFF3987" w:rsidTr="005F2E45">
        <w:trPr>
          <w:trHeight w:val="6493"/>
        </w:trPr>
        <w:tc>
          <w:tcPr>
            <w:tcW w:w="7681" w:type="dxa"/>
          </w:tcPr>
          <w:p w14:paraId="334B2171" w14:textId="5CF13F27" w:rsidR="008C3808" w:rsidRDefault="008C3808" w:rsidP="008C3808">
            <w:r>
              <w:rPr>
                <w:noProof/>
                <w:lang w:eastAsia="lt-LT"/>
              </w:rPr>
              <w:drawing>
                <wp:anchor distT="0" distB="0" distL="114300" distR="114300" simplePos="0" relativeHeight="251662336" behindDoc="0" locked="0" layoutInCell="1" allowOverlap="1" wp14:anchorId="7F822C9A" wp14:editId="0681D76F">
                  <wp:simplePos x="0" y="0"/>
                  <wp:positionH relativeFrom="column">
                    <wp:posOffset>46355</wp:posOffset>
                  </wp:positionH>
                  <wp:positionV relativeFrom="paragraph">
                    <wp:posOffset>98425</wp:posOffset>
                  </wp:positionV>
                  <wp:extent cx="4542790" cy="3970020"/>
                  <wp:effectExtent l="0" t="0" r="0" b="0"/>
                  <wp:wrapNone/>
                  <wp:docPr id="12589218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2790" cy="3970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36" w:type="dxa"/>
            <w:shd w:val="clear" w:color="auto" w:fill="auto"/>
          </w:tcPr>
          <w:p w14:paraId="03AF6B12" w14:textId="77777777" w:rsidR="008C3808" w:rsidRDefault="008C3808" w:rsidP="008C3808">
            <w:pPr>
              <w:rPr>
                <w:rFonts w:ascii="Times New Roman" w:hAnsi="Times New Roman" w:cs="Times New Roman"/>
                <w:b/>
                <w:bCs/>
              </w:rPr>
            </w:pPr>
            <w:r>
              <w:rPr>
                <w:rFonts w:ascii="Times New Roman" w:hAnsi="Times New Roman" w:cs="Times New Roman"/>
                <w:b/>
                <w:bCs/>
              </w:rPr>
              <w:t>FF-5</w:t>
            </w:r>
          </w:p>
          <w:p w14:paraId="494EC90F" w14:textId="6F6E410E" w:rsidR="005F2E45" w:rsidRPr="005F2E45" w:rsidRDefault="005F2E45" w:rsidP="008C3808">
            <w:pPr>
              <w:rPr>
                <w:rFonts w:ascii="Times New Roman" w:hAnsi="Times New Roman" w:cs="Times New Roman"/>
              </w:rPr>
            </w:pPr>
            <w:r>
              <w:rPr>
                <w:rFonts w:ascii="Times New Roman" w:hAnsi="Times New Roman" w:cs="Times New Roman"/>
              </w:rPr>
              <w:t>Vidaus patalpų fragmentai</w:t>
            </w:r>
          </w:p>
        </w:tc>
      </w:tr>
      <w:tr w:rsidR="008C3808" w14:paraId="2B6E4AEF" w14:textId="413D8CE3" w:rsidTr="005F2E45">
        <w:trPr>
          <w:trHeight w:val="6926"/>
        </w:trPr>
        <w:tc>
          <w:tcPr>
            <w:tcW w:w="7681" w:type="dxa"/>
          </w:tcPr>
          <w:p w14:paraId="5C545C85" w14:textId="05247623" w:rsidR="008C3808" w:rsidRDefault="005F2E45" w:rsidP="008C3808">
            <w:r>
              <w:rPr>
                <w:noProof/>
                <w:lang w:eastAsia="lt-LT"/>
              </w:rPr>
              <w:drawing>
                <wp:anchor distT="0" distB="0" distL="114300" distR="114300" simplePos="0" relativeHeight="251663360" behindDoc="0" locked="0" layoutInCell="1" allowOverlap="1" wp14:anchorId="3305F20F" wp14:editId="052F66A7">
                  <wp:simplePos x="0" y="0"/>
                  <wp:positionH relativeFrom="column">
                    <wp:posOffset>76836</wp:posOffset>
                  </wp:positionH>
                  <wp:positionV relativeFrom="paragraph">
                    <wp:posOffset>76200</wp:posOffset>
                  </wp:positionV>
                  <wp:extent cx="4465320" cy="4119880"/>
                  <wp:effectExtent l="0" t="0" r="0" b="0"/>
                  <wp:wrapNone/>
                  <wp:docPr id="66931722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4084" cy="41371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36" w:type="dxa"/>
            <w:shd w:val="clear" w:color="auto" w:fill="auto"/>
          </w:tcPr>
          <w:p w14:paraId="2416B119" w14:textId="77777777" w:rsidR="008C3808" w:rsidRDefault="005F2E45">
            <w:pPr>
              <w:rPr>
                <w:rFonts w:ascii="Times New Roman" w:hAnsi="Times New Roman" w:cs="Times New Roman"/>
                <w:b/>
                <w:bCs/>
              </w:rPr>
            </w:pPr>
            <w:r>
              <w:rPr>
                <w:rFonts w:ascii="Times New Roman" w:hAnsi="Times New Roman" w:cs="Times New Roman"/>
                <w:b/>
                <w:bCs/>
              </w:rPr>
              <w:t>FF-6</w:t>
            </w:r>
          </w:p>
          <w:p w14:paraId="7152C70A" w14:textId="44FE941D" w:rsidR="005F2E45" w:rsidRPr="005F2E45" w:rsidRDefault="005F2E45">
            <w:pPr>
              <w:rPr>
                <w:rFonts w:ascii="Times New Roman" w:hAnsi="Times New Roman" w:cs="Times New Roman"/>
              </w:rPr>
            </w:pPr>
            <w:r w:rsidRPr="005F2E45">
              <w:rPr>
                <w:rFonts w:ascii="Times New Roman" w:hAnsi="Times New Roman" w:cs="Times New Roman"/>
              </w:rPr>
              <w:t xml:space="preserve">Vidaus patalpų </w:t>
            </w:r>
            <w:r>
              <w:rPr>
                <w:rFonts w:ascii="Times New Roman" w:hAnsi="Times New Roman" w:cs="Times New Roman"/>
              </w:rPr>
              <w:t>fragmentai</w:t>
            </w:r>
          </w:p>
        </w:tc>
      </w:tr>
    </w:tbl>
    <w:p w14:paraId="26C6292C" w14:textId="77777777" w:rsidR="005F2E45" w:rsidRDefault="005F2E45"/>
    <w:tbl>
      <w:tblPr>
        <w:tblW w:w="972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2232"/>
      </w:tblGrid>
      <w:tr w:rsidR="005F2E45" w14:paraId="3697E3B0" w14:textId="7C06AA1B" w:rsidTr="005F2E45">
        <w:trPr>
          <w:trHeight w:val="6493"/>
        </w:trPr>
        <w:tc>
          <w:tcPr>
            <w:tcW w:w="7488" w:type="dxa"/>
          </w:tcPr>
          <w:p w14:paraId="25909459" w14:textId="06912F1C" w:rsidR="005F2E45" w:rsidRDefault="001A5220" w:rsidP="005F2E45">
            <w:r>
              <w:rPr>
                <w:noProof/>
                <w:lang w:eastAsia="lt-LT"/>
              </w:rPr>
              <w:drawing>
                <wp:anchor distT="0" distB="0" distL="114300" distR="114300" simplePos="0" relativeHeight="251664384" behindDoc="0" locked="0" layoutInCell="1" allowOverlap="1" wp14:anchorId="0B7265AC" wp14:editId="29514515">
                  <wp:simplePos x="0" y="0"/>
                  <wp:positionH relativeFrom="column">
                    <wp:posOffset>137160</wp:posOffset>
                  </wp:positionH>
                  <wp:positionV relativeFrom="paragraph">
                    <wp:posOffset>45085</wp:posOffset>
                  </wp:positionV>
                  <wp:extent cx="4297680" cy="3985260"/>
                  <wp:effectExtent l="0" t="0" r="7620" b="0"/>
                  <wp:wrapNone/>
                  <wp:docPr id="201588263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768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32" w:type="dxa"/>
            <w:shd w:val="clear" w:color="auto" w:fill="auto"/>
          </w:tcPr>
          <w:p w14:paraId="573C6F7E" w14:textId="77777777" w:rsidR="005F2E45" w:rsidRDefault="001A5220" w:rsidP="005F2E45">
            <w:pPr>
              <w:rPr>
                <w:rFonts w:ascii="Times New Roman" w:hAnsi="Times New Roman" w:cs="Times New Roman"/>
                <w:b/>
                <w:bCs/>
              </w:rPr>
            </w:pPr>
            <w:r w:rsidRPr="001A5220">
              <w:rPr>
                <w:rFonts w:ascii="Times New Roman" w:hAnsi="Times New Roman" w:cs="Times New Roman"/>
                <w:b/>
                <w:bCs/>
              </w:rPr>
              <w:t>FF</w:t>
            </w:r>
            <w:r>
              <w:rPr>
                <w:rFonts w:ascii="Times New Roman" w:hAnsi="Times New Roman" w:cs="Times New Roman"/>
                <w:b/>
                <w:bCs/>
              </w:rPr>
              <w:t>-7</w:t>
            </w:r>
          </w:p>
          <w:p w14:paraId="26B8BF7A" w14:textId="63A676B1" w:rsidR="001A5220" w:rsidRPr="001A5220" w:rsidRDefault="001A5220" w:rsidP="005F2E45">
            <w:pPr>
              <w:rPr>
                <w:rFonts w:ascii="Times New Roman" w:hAnsi="Times New Roman" w:cs="Times New Roman"/>
              </w:rPr>
            </w:pPr>
            <w:r>
              <w:rPr>
                <w:rFonts w:ascii="Times New Roman" w:hAnsi="Times New Roman" w:cs="Times New Roman"/>
              </w:rPr>
              <w:t>Židinys esantis sandėlio viduje</w:t>
            </w:r>
          </w:p>
        </w:tc>
      </w:tr>
      <w:tr w:rsidR="005F2E45" w14:paraId="57A63C36" w14:textId="1F60CEC4" w:rsidTr="005F2E45">
        <w:trPr>
          <w:trHeight w:val="6934"/>
        </w:trPr>
        <w:tc>
          <w:tcPr>
            <w:tcW w:w="7488" w:type="dxa"/>
          </w:tcPr>
          <w:p w14:paraId="5EEA254F" w14:textId="61544825" w:rsidR="005F2E45" w:rsidRDefault="001A5220" w:rsidP="005F2E45">
            <w:r>
              <w:rPr>
                <w:noProof/>
                <w:lang w:eastAsia="lt-LT"/>
              </w:rPr>
              <w:drawing>
                <wp:anchor distT="0" distB="0" distL="114300" distR="114300" simplePos="0" relativeHeight="251665408" behindDoc="0" locked="0" layoutInCell="1" allowOverlap="1" wp14:anchorId="52876508" wp14:editId="36B71945">
                  <wp:simplePos x="0" y="0"/>
                  <wp:positionH relativeFrom="column">
                    <wp:posOffset>167640</wp:posOffset>
                  </wp:positionH>
                  <wp:positionV relativeFrom="paragraph">
                    <wp:posOffset>137160</wp:posOffset>
                  </wp:positionV>
                  <wp:extent cx="4236211" cy="4136390"/>
                  <wp:effectExtent l="0" t="0" r="0" b="0"/>
                  <wp:wrapNone/>
                  <wp:docPr id="194202641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5259" cy="4145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32" w:type="dxa"/>
            <w:shd w:val="clear" w:color="auto" w:fill="auto"/>
          </w:tcPr>
          <w:p w14:paraId="3A04B8AB" w14:textId="77777777" w:rsidR="005F2E45" w:rsidRDefault="001A5220">
            <w:pPr>
              <w:rPr>
                <w:rFonts w:ascii="Times New Roman" w:hAnsi="Times New Roman" w:cs="Times New Roman"/>
                <w:b/>
                <w:bCs/>
              </w:rPr>
            </w:pPr>
            <w:r>
              <w:rPr>
                <w:rFonts w:ascii="Times New Roman" w:hAnsi="Times New Roman" w:cs="Times New Roman"/>
                <w:b/>
                <w:bCs/>
              </w:rPr>
              <w:t>FF-8</w:t>
            </w:r>
          </w:p>
          <w:p w14:paraId="5FE9054D" w14:textId="2E0F8B12" w:rsidR="001A5220" w:rsidRPr="001A5220" w:rsidRDefault="001A5220">
            <w:pPr>
              <w:rPr>
                <w:rFonts w:ascii="Times New Roman" w:hAnsi="Times New Roman" w:cs="Times New Roman"/>
              </w:rPr>
            </w:pPr>
            <w:r w:rsidRPr="001A5220">
              <w:rPr>
                <w:rFonts w:ascii="Times New Roman" w:hAnsi="Times New Roman" w:cs="Times New Roman"/>
              </w:rPr>
              <w:t>Įėjimas į antro aukšto patalpas</w:t>
            </w:r>
          </w:p>
        </w:tc>
      </w:tr>
    </w:tbl>
    <w:p w14:paraId="12DBADC6" w14:textId="77777777" w:rsidR="001A5220" w:rsidRDefault="001A5220"/>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2112"/>
      </w:tblGrid>
      <w:tr w:rsidR="001A5220" w14:paraId="74A744EB" w14:textId="4CBA7225" w:rsidTr="001A5220">
        <w:trPr>
          <w:trHeight w:val="6351"/>
        </w:trPr>
        <w:tc>
          <w:tcPr>
            <w:tcW w:w="7380" w:type="dxa"/>
          </w:tcPr>
          <w:p w14:paraId="542D9B2F" w14:textId="4D7D1274" w:rsidR="001A5220" w:rsidRDefault="001A5220" w:rsidP="001A5220">
            <w:r>
              <w:rPr>
                <w:noProof/>
                <w:lang w:eastAsia="lt-LT"/>
              </w:rPr>
              <w:drawing>
                <wp:anchor distT="0" distB="0" distL="114300" distR="114300" simplePos="0" relativeHeight="251666432" behindDoc="0" locked="0" layoutInCell="1" allowOverlap="1" wp14:anchorId="1C688934" wp14:editId="526CE5C2">
                  <wp:simplePos x="0" y="0"/>
                  <wp:positionH relativeFrom="column">
                    <wp:posOffset>152400</wp:posOffset>
                  </wp:positionH>
                  <wp:positionV relativeFrom="paragraph">
                    <wp:posOffset>98425</wp:posOffset>
                  </wp:positionV>
                  <wp:extent cx="4290695" cy="3832860"/>
                  <wp:effectExtent l="0" t="0" r="0" b="0"/>
                  <wp:wrapNone/>
                  <wp:docPr id="75264583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536" cy="38371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2" w:type="dxa"/>
            <w:shd w:val="clear" w:color="auto" w:fill="auto"/>
          </w:tcPr>
          <w:p w14:paraId="4F81A59E" w14:textId="77777777" w:rsidR="001A5220" w:rsidRDefault="001A5220" w:rsidP="001A5220">
            <w:pPr>
              <w:rPr>
                <w:rFonts w:ascii="Times New Roman" w:hAnsi="Times New Roman" w:cs="Times New Roman"/>
                <w:b/>
                <w:bCs/>
              </w:rPr>
            </w:pPr>
            <w:r>
              <w:rPr>
                <w:rFonts w:ascii="Times New Roman" w:hAnsi="Times New Roman" w:cs="Times New Roman"/>
                <w:b/>
                <w:bCs/>
              </w:rPr>
              <w:t>FF-9</w:t>
            </w:r>
          </w:p>
          <w:p w14:paraId="27B9C8EA" w14:textId="44626987" w:rsidR="001A5220" w:rsidRPr="001A5220" w:rsidRDefault="001A5220" w:rsidP="001A5220">
            <w:pPr>
              <w:rPr>
                <w:rFonts w:ascii="Times New Roman" w:hAnsi="Times New Roman" w:cs="Times New Roman"/>
              </w:rPr>
            </w:pPr>
            <w:r>
              <w:rPr>
                <w:rFonts w:ascii="Times New Roman" w:hAnsi="Times New Roman" w:cs="Times New Roman"/>
              </w:rPr>
              <w:t>Antro aukšto patalpos fragmentas</w:t>
            </w:r>
          </w:p>
        </w:tc>
      </w:tr>
      <w:tr w:rsidR="001A5220" w14:paraId="6854B69F" w14:textId="14EEF138" w:rsidTr="001A5220">
        <w:trPr>
          <w:trHeight w:val="6938"/>
        </w:trPr>
        <w:tc>
          <w:tcPr>
            <w:tcW w:w="7380" w:type="dxa"/>
          </w:tcPr>
          <w:p w14:paraId="5040FDC8" w14:textId="263CFB10" w:rsidR="001A5220" w:rsidRDefault="001A5220" w:rsidP="001A5220">
            <w:r>
              <w:rPr>
                <w:noProof/>
                <w:lang w:eastAsia="lt-LT"/>
              </w:rPr>
              <w:drawing>
                <wp:anchor distT="0" distB="0" distL="114300" distR="114300" simplePos="0" relativeHeight="251667456" behindDoc="0" locked="0" layoutInCell="1" allowOverlap="1" wp14:anchorId="5CAFE903" wp14:editId="21C30A3F">
                  <wp:simplePos x="0" y="0"/>
                  <wp:positionH relativeFrom="column">
                    <wp:posOffset>99695</wp:posOffset>
                  </wp:positionH>
                  <wp:positionV relativeFrom="paragraph">
                    <wp:posOffset>113030</wp:posOffset>
                  </wp:positionV>
                  <wp:extent cx="4343400" cy="3962400"/>
                  <wp:effectExtent l="0" t="0" r="0" b="0"/>
                  <wp:wrapNone/>
                  <wp:docPr id="159851103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2" w:type="dxa"/>
            <w:shd w:val="clear" w:color="auto" w:fill="auto"/>
          </w:tcPr>
          <w:p w14:paraId="145EFF87" w14:textId="77777777" w:rsidR="001A5220" w:rsidRDefault="001A5220">
            <w:pPr>
              <w:rPr>
                <w:rFonts w:ascii="Times New Roman" w:hAnsi="Times New Roman" w:cs="Times New Roman"/>
                <w:b/>
                <w:bCs/>
              </w:rPr>
            </w:pPr>
            <w:r>
              <w:rPr>
                <w:rFonts w:ascii="Times New Roman" w:hAnsi="Times New Roman" w:cs="Times New Roman"/>
                <w:b/>
                <w:bCs/>
              </w:rPr>
              <w:t>FF- 10</w:t>
            </w:r>
          </w:p>
          <w:p w14:paraId="2DA8A3B2" w14:textId="797D1FEA" w:rsidR="001A5220" w:rsidRPr="001A5220" w:rsidRDefault="001A5220">
            <w:pPr>
              <w:rPr>
                <w:rFonts w:ascii="Times New Roman" w:hAnsi="Times New Roman" w:cs="Times New Roman"/>
              </w:rPr>
            </w:pPr>
            <w:r w:rsidRPr="001A5220">
              <w:rPr>
                <w:rFonts w:ascii="Times New Roman" w:hAnsi="Times New Roman" w:cs="Times New Roman"/>
              </w:rPr>
              <w:t>Ventiliacijos kaminas</w:t>
            </w:r>
          </w:p>
        </w:tc>
      </w:tr>
    </w:tbl>
    <w:p w14:paraId="57624F4E" w14:textId="2556ED55" w:rsidR="009D14B5" w:rsidRDefault="009D14B5"/>
    <w:sectPr w:rsidR="009D14B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259"/>
    <w:rsid w:val="000934DA"/>
    <w:rsid w:val="000B081F"/>
    <w:rsid w:val="001A5220"/>
    <w:rsid w:val="00345909"/>
    <w:rsid w:val="005F2E45"/>
    <w:rsid w:val="008C3808"/>
    <w:rsid w:val="009D14B5"/>
    <w:rsid w:val="00A63194"/>
    <w:rsid w:val="00DC0FF0"/>
    <w:rsid w:val="00E51C3A"/>
    <w:rsid w:val="00EF62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5E27"/>
  <w15:chartTrackingRefBased/>
  <w15:docId w15:val="{04DE50DC-46C9-4AAA-8153-7BB276C19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C0FF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D1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8</Pages>
  <Words>3222</Words>
  <Characters>1838</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9</cp:revision>
  <dcterms:created xsi:type="dcterms:W3CDTF">2023-11-14T14:31:00Z</dcterms:created>
  <dcterms:modified xsi:type="dcterms:W3CDTF">2024-02-01T13:33:00Z</dcterms:modified>
</cp:coreProperties>
</file>