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082471" w:rsidTr="00082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8247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C94FDA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000000" w:rsidRDefault="00C94FDA"/>
        </w:tc>
        <w:tc>
          <w:tcPr>
            <w:tcW w:w="1133" w:type="dxa"/>
          </w:tcPr>
          <w:p w:rsidR="00000000" w:rsidRDefault="00C94FDA">
            <w:pPr>
              <w:pStyle w:val="EmptyLayoutCell"/>
            </w:pPr>
          </w:p>
        </w:tc>
      </w:tr>
      <w:tr w:rsidR="00082471" w:rsidTr="00082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8247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POSĖDŽIO</w:t>
                  </w:r>
                </w:p>
              </w:tc>
            </w:tr>
          </w:tbl>
          <w:p w:rsidR="00000000" w:rsidRDefault="00C94FDA"/>
        </w:tc>
        <w:tc>
          <w:tcPr>
            <w:tcW w:w="1133" w:type="dxa"/>
          </w:tcPr>
          <w:p w:rsidR="00000000" w:rsidRDefault="00C94FDA">
            <w:pPr>
              <w:pStyle w:val="EmptyLayoutCell"/>
            </w:pPr>
          </w:p>
        </w:tc>
      </w:tr>
      <w:tr w:rsidR="00082471" w:rsidTr="00082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94FD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00000" w:rsidRDefault="00C94FDA"/>
        </w:tc>
        <w:tc>
          <w:tcPr>
            <w:tcW w:w="1133" w:type="dxa"/>
          </w:tcPr>
          <w:p w:rsidR="00000000" w:rsidRDefault="00C94FDA">
            <w:pPr>
              <w:pStyle w:val="EmptyLayoutCell"/>
            </w:pPr>
          </w:p>
        </w:tc>
      </w:tr>
      <w:tr w:rsidR="00000000" w:rsidTr="00082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5272" w:type="dxa"/>
          </w:tcPr>
          <w:p w:rsidR="00000000" w:rsidRDefault="00C94FDA">
            <w:pPr>
              <w:pStyle w:val="EmptyLayoutCell"/>
            </w:pPr>
          </w:p>
        </w:tc>
        <w:tc>
          <w:tcPr>
            <w:tcW w:w="847" w:type="dxa"/>
          </w:tcPr>
          <w:p w:rsidR="00000000" w:rsidRDefault="00C94FDA">
            <w:pPr>
              <w:pStyle w:val="EmptyLayoutCell"/>
            </w:pPr>
          </w:p>
        </w:tc>
        <w:tc>
          <w:tcPr>
            <w:tcW w:w="2383" w:type="dxa"/>
          </w:tcPr>
          <w:p w:rsidR="00000000" w:rsidRDefault="00C94FDA">
            <w:pPr>
              <w:pStyle w:val="EmptyLayoutCell"/>
            </w:pPr>
          </w:p>
        </w:tc>
        <w:tc>
          <w:tcPr>
            <w:tcW w:w="1133" w:type="dxa"/>
          </w:tcPr>
          <w:p w:rsidR="00000000" w:rsidRDefault="00C94FDA">
            <w:pPr>
              <w:pStyle w:val="EmptyLayoutCell"/>
            </w:pPr>
          </w:p>
        </w:tc>
      </w:tr>
      <w:tr w:rsidR="00082471" w:rsidTr="00082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94FDA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2024-03-05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082471">
                    <w:rPr>
                      <w:color w:val="000000"/>
                      <w:sz w:val="24"/>
                    </w:rPr>
                    <w:t xml:space="preserve"> Nr. KO-D-4</w:t>
                  </w:r>
                </w:p>
              </w:tc>
            </w:tr>
          </w:tbl>
          <w:p w:rsidR="00000000" w:rsidRDefault="00C94FDA"/>
        </w:tc>
        <w:tc>
          <w:tcPr>
            <w:tcW w:w="1133" w:type="dxa"/>
          </w:tcPr>
          <w:p w:rsidR="00000000" w:rsidRDefault="00C94FDA">
            <w:pPr>
              <w:pStyle w:val="EmptyLayoutCell"/>
            </w:pPr>
          </w:p>
        </w:tc>
      </w:tr>
      <w:tr w:rsidR="00000000" w:rsidTr="00082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272" w:type="dxa"/>
          </w:tcPr>
          <w:p w:rsidR="00000000" w:rsidRDefault="00C94FDA">
            <w:pPr>
              <w:pStyle w:val="EmptyLayoutCell"/>
            </w:pPr>
          </w:p>
        </w:tc>
        <w:tc>
          <w:tcPr>
            <w:tcW w:w="847" w:type="dxa"/>
          </w:tcPr>
          <w:p w:rsidR="00000000" w:rsidRDefault="00C94FDA">
            <w:pPr>
              <w:pStyle w:val="EmptyLayoutCell"/>
            </w:pPr>
          </w:p>
        </w:tc>
        <w:tc>
          <w:tcPr>
            <w:tcW w:w="2383" w:type="dxa"/>
          </w:tcPr>
          <w:p w:rsidR="00000000" w:rsidRDefault="00C94FDA">
            <w:pPr>
              <w:pStyle w:val="EmptyLayoutCell"/>
            </w:pPr>
          </w:p>
        </w:tc>
        <w:tc>
          <w:tcPr>
            <w:tcW w:w="1133" w:type="dxa"/>
          </w:tcPr>
          <w:p w:rsidR="00000000" w:rsidRDefault="00C94FDA">
            <w:pPr>
              <w:pStyle w:val="EmptyLayoutCell"/>
            </w:pPr>
          </w:p>
        </w:tc>
      </w:tr>
      <w:tr w:rsidR="00082471" w:rsidTr="00082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82471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00000" w:rsidRDefault="00C94FDA"/>
        </w:tc>
        <w:tc>
          <w:tcPr>
            <w:tcW w:w="1133" w:type="dxa"/>
          </w:tcPr>
          <w:p w:rsidR="00000000" w:rsidRDefault="00C94FDA">
            <w:pPr>
              <w:pStyle w:val="EmptyLayoutCell"/>
            </w:pPr>
          </w:p>
        </w:tc>
      </w:tr>
      <w:tr w:rsidR="00082471" w:rsidTr="00082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5" w:type="dxa"/>
            <w:gridSpan w:val="4"/>
          </w:tcPr>
          <w:p w:rsidR="00082471" w:rsidRDefault="00082471"/>
          <w:p w:rsidR="00C94FDA" w:rsidRDefault="00C94FDA"/>
          <w:p w:rsidR="00082471" w:rsidRPr="00C94FDA" w:rsidRDefault="00082471" w:rsidP="0008247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94FDA">
              <w:rPr>
                <w:b/>
                <w:sz w:val="24"/>
                <w:szCs w:val="24"/>
                <w:u w:val="single"/>
              </w:rPr>
              <w:t>POSĖDIS VYKS NUOTOLINIU BŪDU PER MICROSOFT TEAMS PROGRAMĄ.</w:t>
            </w:r>
          </w:p>
          <w:p w:rsidR="00082471" w:rsidRPr="00C94FDA" w:rsidRDefault="00082471" w:rsidP="0008247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94FDA">
              <w:rPr>
                <w:b/>
                <w:sz w:val="24"/>
                <w:szCs w:val="24"/>
                <w:u w:val="single"/>
              </w:rPr>
              <w:t>PRADŽIA 11.00 VAL.</w:t>
            </w:r>
          </w:p>
          <w:p w:rsidR="00082471" w:rsidRDefault="00082471" w:rsidP="00082471">
            <w:pPr>
              <w:jc w:val="center"/>
              <w:rPr>
                <w:b/>
                <w:sz w:val="24"/>
                <w:szCs w:val="24"/>
              </w:rPr>
            </w:pPr>
          </w:p>
          <w:p w:rsidR="00C94FDA" w:rsidRPr="00082471" w:rsidRDefault="00C94FDA" w:rsidP="00082471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00000" w:rsidTr="000824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94FDA" w:rsidP="0008247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Kontrolės ir audito tarnybos tapimo Savivaldybių kontrolierių asoc</w:t>
                  </w:r>
                  <w:r>
                    <w:rPr>
                      <w:color w:val="000000"/>
                      <w:sz w:val="24"/>
                    </w:rPr>
                    <w:t xml:space="preserve">iacijos nare (TR-77) </w:t>
                  </w:r>
                </w:p>
              </w:tc>
            </w:tr>
            <w:tr w:rsidR="00000000" w:rsidTr="0008247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82471" w:rsidP="00082471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C94FDA">
                    <w:rPr>
                      <w:b/>
                      <w:color w:val="000000"/>
                      <w:sz w:val="24"/>
                    </w:rPr>
                    <w:t xml:space="preserve"> -  Kristina Kripienė (Kauno miesto savivaldybės kontrolės ir audito tarnyba</w:t>
                  </w:r>
                  <w:r>
                    <w:rPr>
                      <w:b/>
                      <w:color w:val="000000"/>
                      <w:sz w:val="24"/>
                    </w:rPr>
                    <w:t>,</w:t>
                  </w:r>
                  <w:r w:rsidR="00C94FDA">
                    <w:rPr>
                      <w:b/>
                      <w:color w:val="000000"/>
                      <w:sz w:val="24"/>
                    </w:rPr>
                    <w:t xml:space="preserve"> Savivaldybės kontrolierė)</w:t>
                  </w:r>
                </w:p>
              </w:tc>
            </w:tr>
          </w:tbl>
          <w:p w:rsidR="00000000" w:rsidRDefault="00C94FDA" w:rsidP="00082471">
            <w:pPr>
              <w:jc w:val="both"/>
            </w:pPr>
          </w:p>
        </w:tc>
      </w:tr>
      <w:tr w:rsidR="00000000" w:rsidTr="00082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272" w:type="dxa"/>
          </w:tcPr>
          <w:p w:rsidR="00000000" w:rsidRDefault="00C94FDA" w:rsidP="00082471">
            <w:pPr>
              <w:pStyle w:val="EmptyLayoutCell"/>
              <w:jc w:val="both"/>
            </w:pPr>
          </w:p>
        </w:tc>
        <w:tc>
          <w:tcPr>
            <w:tcW w:w="847" w:type="dxa"/>
          </w:tcPr>
          <w:p w:rsidR="00000000" w:rsidRDefault="00C94FDA" w:rsidP="00082471">
            <w:pPr>
              <w:pStyle w:val="EmptyLayoutCell"/>
              <w:jc w:val="both"/>
            </w:pPr>
          </w:p>
        </w:tc>
        <w:tc>
          <w:tcPr>
            <w:tcW w:w="2383" w:type="dxa"/>
          </w:tcPr>
          <w:p w:rsidR="00000000" w:rsidRDefault="00C94FDA" w:rsidP="00082471">
            <w:pPr>
              <w:pStyle w:val="EmptyLayoutCell"/>
              <w:jc w:val="both"/>
            </w:pPr>
          </w:p>
        </w:tc>
        <w:tc>
          <w:tcPr>
            <w:tcW w:w="1133" w:type="dxa"/>
          </w:tcPr>
          <w:p w:rsidR="00000000" w:rsidRDefault="00C94FDA" w:rsidP="00082471">
            <w:pPr>
              <w:pStyle w:val="EmptyLayoutCell"/>
              <w:jc w:val="both"/>
            </w:pPr>
          </w:p>
        </w:tc>
      </w:tr>
      <w:tr w:rsidR="00082471" w:rsidTr="00082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94FDA" w:rsidP="0008247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Komiteto pirmininkė</w:t>
                  </w:r>
                  <w:bookmarkStart w:id="0" w:name="_GoBack"/>
                  <w:bookmarkEnd w:id="0"/>
                </w:p>
              </w:tc>
            </w:tr>
          </w:tbl>
          <w:p w:rsidR="00000000" w:rsidRDefault="00C94FDA" w:rsidP="00082471">
            <w:pPr>
              <w:jc w:val="both"/>
            </w:pPr>
          </w:p>
        </w:tc>
        <w:tc>
          <w:tcPr>
            <w:tcW w:w="847" w:type="dxa"/>
          </w:tcPr>
          <w:p w:rsidR="00000000" w:rsidRDefault="00C94FDA" w:rsidP="00082471">
            <w:pPr>
              <w:pStyle w:val="EmptyLayoutCell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082471" w:rsidP="0008247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</w:t>
                  </w:r>
                  <w:r w:rsidR="00C94FDA">
                    <w:rPr>
                      <w:color w:val="000000"/>
                      <w:sz w:val="24"/>
                    </w:rPr>
                    <w:t>Jurgita Kupčinskienė</w:t>
                  </w:r>
                </w:p>
              </w:tc>
            </w:tr>
          </w:tbl>
          <w:p w:rsidR="00000000" w:rsidRDefault="00C94FDA" w:rsidP="00082471">
            <w:pPr>
              <w:jc w:val="both"/>
            </w:pPr>
          </w:p>
        </w:tc>
      </w:tr>
    </w:tbl>
    <w:p w:rsidR="00000000" w:rsidRDefault="00C94FDA" w:rsidP="00082471">
      <w:pPr>
        <w:jc w:val="both"/>
      </w:pP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4FDA">
      <w:r>
        <w:separator/>
      </w:r>
    </w:p>
  </w:endnote>
  <w:endnote w:type="continuationSeparator" w:id="0">
    <w:p w:rsidR="00000000" w:rsidRDefault="00C9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4FDA">
      <w:r>
        <w:separator/>
      </w:r>
    </w:p>
  </w:footnote>
  <w:footnote w:type="continuationSeparator" w:id="0">
    <w:p w:rsidR="00000000" w:rsidRDefault="00C9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0000" w:rsidRDefault="00C94FDA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00000" w:rsidRDefault="00C94FDA"/>
      </w:tc>
      <w:tc>
        <w:tcPr>
          <w:tcW w:w="1133" w:type="dxa"/>
        </w:tcPr>
        <w:p w:rsidR="00000000" w:rsidRDefault="00C94FDA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71"/>
    <w:rsid w:val="00082471"/>
    <w:rsid w:val="00C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7210F"/>
  <w15:chartTrackingRefBased/>
  <w15:docId w15:val="{C7C02166-DB9A-4292-A8C0-6A470A4F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3</cp:revision>
  <dcterms:created xsi:type="dcterms:W3CDTF">2024-02-27T12:33:00Z</dcterms:created>
  <dcterms:modified xsi:type="dcterms:W3CDTF">2024-02-27T12:34:00Z</dcterms:modified>
</cp:coreProperties>
</file>