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BA26E" w14:textId="4C2D80DB" w:rsidR="00A90C72" w:rsidRPr="00A90C72" w:rsidRDefault="00A90C72">
      <w:pPr>
        <w:tabs>
          <w:tab w:val="left" w:pos="5954"/>
        </w:tabs>
        <w:spacing w:line="360" w:lineRule="auto"/>
        <w:ind w:right="-58"/>
        <w:rPr>
          <w:i/>
          <w:sz w:val="22"/>
          <w:szCs w:val="22"/>
        </w:rPr>
      </w:pPr>
      <w:bookmarkStart w:id="0" w:name="_GoBack"/>
      <w:bookmarkEnd w:id="0"/>
      <w:r w:rsidRPr="00A90C72">
        <w:rPr>
          <w:i/>
          <w:sz w:val="22"/>
          <w:szCs w:val="22"/>
        </w:rPr>
        <w:t xml:space="preserve">Pakeista Tarybos 2023-10-17 sprendimu Nr. </w:t>
      </w:r>
      <w:hyperlink r:id="rId8" w:history="1">
        <w:r w:rsidRPr="00A90C72">
          <w:rPr>
            <w:rStyle w:val="Hipersaitas"/>
            <w:i/>
            <w:sz w:val="22"/>
            <w:szCs w:val="22"/>
          </w:rPr>
          <w:t>T-455</w:t>
        </w:r>
      </w:hyperlink>
      <w:r w:rsidR="00037A6C" w:rsidRPr="00A90C72">
        <w:rPr>
          <w:i/>
          <w:sz w:val="22"/>
          <w:szCs w:val="22"/>
        </w:rPr>
        <w:tab/>
      </w:r>
    </w:p>
    <w:p w14:paraId="63950097" w14:textId="77777777" w:rsidR="00A90C72" w:rsidRDefault="00A90C72">
      <w:pPr>
        <w:tabs>
          <w:tab w:val="left" w:pos="5954"/>
        </w:tabs>
        <w:spacing w:line="360" w:lineRule="auto"/>
        <w:ind w:right="-58"/>
        <w:rPr>
          <w:i/>
        </w:rPr>
      </w:pPr>
    </w:p>
    <w:p w14:paraId="16F12EFA" w14:textId="658D7A2F" w:rsidR="00037A6C" w:rsidRPr="00314917" w:rsidRDefault="00A90C72">
      <w:pPr>
        <w:tabs>
          <w:tab w:val="left" w:pos="5954"/>
        </w:tabs>
        <w:spacing w:line="360" w:lineRule="auto"/>
        <w:ind w:right="-58"/>
      </w:pPr>
      <w:r>
        <w:rPr>
          <w:i/>
        </w:rPr>
        <w:t xml:space="preserve">                                                                                                   </w:t>
      </w:r>
      <w:r w:rsidR="00037A6C" w:rsidRPr="00314917">
        <w:t>PATVIRTINTA</w:t>
      </w:r>
    </w:p>
    <w:p w14:paraId="3DA3F37A" w14:textId="77777777" w:rsidR="00037A6C" w:rsidRPr="00314917" w:rsidRDefault="00037A6C">
      <w:pPr>
        <w:tabs>
          <w:tab w:val="left" w:pos="5954"/>
        </w:tabs>
        <w:spacing w:line="360" w:lineRule="auto"/>
        <w:ind w:right="-58"/>
      </w:pPr>
      <w:r w:rsidRPr="00314917">
        <w:tab/>
        <w:t>Kauno miesto savivaldybės tarybos</w:t>
      </w:r>
    </w:p>
    <w:p w14:paraId="55C0742C" w14:textId="1838FAB0" w:rsidR="00037A6C" w:rsidRPr="00314917" w:rsidRDefault="002F4EF7">
      <w:pPr>
        <w:tabs>
          <w:tab w:val="left" w:pos="5954"/>
        </w:tabs>
        <w:spacing w:line="360" w:lineRule="auto"/>
        <w:ind w:right="-58"/>
      </w:pPr>
      <w:r w:rsidRPr="00314917">
        <w:tab/>
        <w:t>2023</w:t>
      </w:r>
      <w:r w:rsidR="00037A6C" w:rsidRPr="00314917">
        <w:t xml:space="preserve"> m.</w:t>
      </w:r>
      <w:r w:rsidR="000A2B7A" w:rsidRPr="00314917">
        <w:t xml:space="preserve"> </w:t>
      </w:r>
      <w:r w:rsidR="00081275">
        <w:t>liepos 18 d.</w:t>
      </w:r>
    </w:p>
    <w:p w14:paraId="5335A88E" w14:textId="558C57B7" w:rsidR="00037A6C" w:rsidRPr="00314917" w:rsidRDefault="00037A6C" w:rsidP="000A2B7A">
      <w:pPr>
        <w:spacing w:line="360" w:lineRule="auto"/>
        <w:ind w:left="720" w:right="-58" w:firstLine="5234"/>
        <w:jc w:val="both"/>
      </w:pPr>
      <w:r w:rsidRPr="00314917">
        <w:t xml:space="preserve">sprendimu Nr. </w:t>
      </w:r>
      <w:hyperlink r:id="rId9" w:history="1">
        <w:r w:rsidR="00081275" w:rsidRPr="00F86434">
          <w:rPr>
            <w:rStyle w:val="Hipersaitas"/>
          </w:rPr>
          <w:t>T-</w:t>
        </w:r>
        <w:r w:rsidR="006F51A5" w:rsidRPr="00F86434">
          <w:rPr>
            <w:rStyle w:val="Hipersaitas"/>
          </w:rPr>
          <w:t>349</w:t>
        </w:r>
      </w:hyperlink>
    </w:p>
    <w:p w14:paraId="4C9030FE" w14:textId="77777777" w:rsidR="00C730A4" w:rsidRPr="00314917" w:rsidRDefault="00C730A4" w:rsidP="000A2B7A">
      <w:pPr>
        <w:spacing w:line="360" w:lineRule="auto"/>
        <w:jc w:val="both"/>
      </w:pPr>
    </w:p>
    <w:p w14:paraId="52B45F35" w14:textId="77777777" w:rsidR="000A2B7A" w:rsidRPr="00314917" w:rsidRDefault="000A2B7A" w:rsidP="000A2B7A">
      <w:pPr>
        <w:spacing w:line="360" w:lineRule="auto"/>
        <w:jc w:val="both"/>
      </w:pPr>
    </w:p>
    <w:p w14:paraId="6CB55369" w14:textId="77777777" w:rsidR="004D46E2" w:rsidRPr="00314917" w:rsidRDefault="004D46E2" w:rsidP="004D46E2">
      <w:pPr>
        <w:widowControl w:val="0"/>
        <w:spacing w:line="360" w:lineRule="auto"/>
        <w:jc w:val="center"/>
        <w:rPr>
          <w:b/>
          <w:szCs w:val="24"/>
        </w:rPr>
      </w:pPr>
      <w:r w:rsidRPr="00314917">
        <w:rPr>
          <w:b/>
          <w:color w:val="000000"/>
          <w:szCs w:val="24"/>
          <w:lang w:eastAsia="ar-SA"/>
        </w:rPr>
        <w:t xml:space="preserve">KAUNO MIESTO SAVIVALDYBĖS BENDRUOMENINIŲ ORGANIZACIJŲ TARYBOS </w:t>
      </w:r>
      <w:r w:rsidRPr="00314917">
        <w:rPr>
          <w:b/>
          <w:szCs w:val="24"/>
        </w:rPr>
        <w:t>NUOSTATAI</w:t>
      </w:r>
    </w:p>
    <w:p w14:paraId="034DD736" w14:textId="77777777" w:rsidR="009A770D" w:rsidRPr="00314917" w:rsidRDefault="009A770D" w:rsidP="00FA6DDA">
      <w:pPr>
        <w:pStyle w:val="Pagrindinistekstas"/>
        <w:spacing w:line="360" w:lineRule="auto"/>
        <w:ind w:right="0"/>
        <w:jc w:val="center"/>
      </w:pPr>
    </w:p>
    <w:p w14:paraId="5C45F407" w14:textId="77777777" w:rsidR="009A770D" w:rsidRPr="00314917" w:rsidRDefault="009A770D" w:rsidP="009A770D">
      <w:pPr>
        <w:spacing w:line="360" w:lineRule="auto"/>
        <w:jc w:val="center"/>
        <w:rPr>
          <w:b/>
          <w:bCs/>
        </w:rPr>
      </w:pPr>
      <w:r w:rsidRPr="00314917">
        <w:rPr>
          <w:b/>
          <w:bCs/>
        </w:rPr>
        <w:t>I SKYRIU</w:t>
      </w:r>
      <w:r w:rsidR="008A1703" w:rsidRPr="00314917">
        <w:rPr>
          <w:b/>
          <w:bCs/>
        </w:rPr>
        <w:t>S</w:t>
      </w:r>
    </w:p>
    <w:p w14:paraId="02AFA058" w14:textId="77777777" w:rsidR="00037A6C" w:rsidRPr="00314917" w:rsidRDefault="009A770D" w:rsidP="009A770D">
      <w:pPr>
        <w:spacing w:line="360" w:lineRule="auto"/>
        <w:jc w:val="center"/>
        <w:rPr>
          <w:b/>
        </w:rPr>
      </w:pPr>
      <w:r w:rsidRPr="00314917">
        <w:rPr>
          <w:b/>
        </w:rPr>
        <w:t>BENDROSIOS NUOSTATOS</w:t>
      </w:r>
    </w:p>
    <w:p w14:paraId="26A6F463" w14:textId="77777777" w:rsidR="009A770D" w:rsidRPr="00314917" w:rsidRDefault="009A770D" w:rsidP="00FA6DDA">
      <w:pPr>
        <w:spacing w:line="360" w:lineRule="auto"/>
        <w:jc w:val="both"/>
      </w:pPr>
    </w:p>
    <w:p w14:paraId="6DFA3815" w14:textId="77777777" w:rsidR="002F4EF7" w:rsidRPr="00314917" w:rsidRDefault="009A770D" w:rsidP="002D1AE4">
      <w:pPr>
        <w:pStyle w:val="Pagrindiniotekstotrauka"/>
        <w:numPr>
          <w:ilvl w:val="0"/>
          <w:numId w:val="23"/>
        </w:numPr>
        <w:tabs>
          <w:tab w:val="clear" w:pos="3961"/>
        </w:tabs>
        <w:ind w:left="0" w:right="0" w:firstLine="1077"/>
      </w:pPr>
      <w:r w:rsidRPr="00314917">
        <w:t xml:space="preserve"> </w:t>
      </w:r>
      <w:r w:rsidR="002F4EF7" w:rsidRPr="00314917">
        <w:t xml:space="preserve">Šie nuostatai nustato </w:t>
      </w:r>
      <w:r w:rsidR="007308D9" w:rsidRPr="00314917">
        <w:t xml:space="preserve">Kauno miesto </w:t>
      </w:r>
      <w:r w:rsidR="004D46E2" w:rsidRPr="00314917">
        <w:t>savivaldybės bendruomeninių organizacijų tarybos</w:t>
      </w:r>
      <w:r w:rsidR="007308D9" w:rsidRPr="00314917">
        <w:t xml:space="preserve"> </w:t>
      </w:r>
      <w:r w:rsidR="004D46E2" w:rsidRPr="00314917">
        <w:t xml:space="preserve">(toliau – </w:t>
      </w:r>
      <w:r w:rsidR="0039124C" w:rsidRPr="00314917">
        <w:t>Taryba</w:t>
      </w:r>
      <w:r w:rsidR="004D46E2" w:rsidRPr="00314917">
        <w:t>)</w:t>
      </w:r>
      <w:r w:rsidR="00443FC2" w:rsidRPr="00314917">
        <w:t xml:space="preserve"> sudarymą, tikslus</w:t>
      </w:r>
      <w:r w:rsidR="002F4EF7" w:rsidRPr="00314917">
        <w:t xml:space="preserve"> ir funkcijas, jos veiklos organizavimą, sprendimų priėmimą ir jų įforminimą, </w:t>
      </w:r>
      <w:r w:rsidR="0039124C" w:rsidRPr="00314917">
        <w:t>Tarybos</w:t>
      </w:r>
      <w:r w:rsidR="002F4EF7" w:rsidRPr="00314917">
        <w:t xml:space="preserve"> narių teises, pareigas ir atsakomybę. </w:t>
      </w:r>
    </w:p>
    <w:p w14:paraId="33465E5D" w14:textId="77777777" w:rsidR="004D46E2" w:rsidRPr="00314917" w:rsidRDefault="004D46E2" w:rsidP="002D1AE4">
      <w:pPr>
        <w:pStyle w:val="Pagrindiniotekstotrauka"/>
        <w:numPr>
          <w:ilvl w:val="0"/>
          <w:numId w:val="23"/>
        </w:numPr>
        <w:tabs>
          <w:tab w:val="clear" w:pos="3961"/>
        </w:tabs>
        <w:ind w:left="0" w:right="0" w:firstLine="1077"/>
      </w:pPr>
      <w:r w:rsidRPr="00314917">
        <w:t xml:space="preserve"> </w:t>
      </w:r>
      <w:r w:rsidRPr="00314917">
        <w:rPr>
          <w:szCs w:val="24"/>
          <w:lang w:eastAsia="lt-LT"/>
        </w:rPr>
        <w:t xml:space="preserve">Taryba yra </w:t>
      </w:r>
      <w:r w:rsidRPr="00314917">
        <w:rPr>
          <w:color w:val="000000"/>
        </w:rPr>
        <w:t xml:space="preserve">visuomeniniais pagrindais veikianti kolegiali patariamoji institucija. </w:t>
      </w:r>
      <w:r w:rsidRPr="00314917">
        <w:rPr>
          <w:bCs/>
          <w:szCs w:val="24"/>
          <w:lang w:eastAsia="lt-LT"/>
        </w:rPr>
        <w:t>Tarybos nariams už dalyvavimą Tarybos veikloje nemokama.</w:t>
      </w:r>
    </w:p>
    <w:p w14:paraId="2D9EDC72" w14:textId="77777777" w:rsidR="004D46E2" w:rsidRPr="00314917" w:rsidRDefault="004D46E2" w:rsidP="002D1AE4">
      <w:pPr>
        <w:pStyle w:val="Pagrindiniotekstotrauka"/>
        <w:numPr>
          <w:ilvl w:val="0"/>
          <w:numId w:val="23"/>
        </w:numPr>
        <w:tabs>
          <w:tab w:val="clear" w:pos="3961"/>
        </w:tabs>
        <w:ind w:left="0" w:right="0" w:firstLine="1077"/>
      </w:pPr>
      <w:r w:rsidRPr="00314917">
        <w:rPr>
          <w:bCs/>
          <w:szCs w:val="24"/>
          <w:lang w:eastAsia="lt-LT"/>
        </w:rPr>
        <w:t xml:space="preserve"> Taryba nėra juridinis asmuo.</w:t>
      </w:r>
    </w:p>
    <w:p w14:paraId="427BBFE8" w14:textId="77777777" w:rsidR="004D46E2" w:rsidRPr="00314917" w:rsidRDefault="004D46E2" w:rsidP="002D1AE4">
      <w:pPr>
        <w:pStyle w:val="Pagrindiniotekstotrauka"/>
        <w:numPr>
          <w:ilvl w:val="0"/>
          <w:numId w:val="23"/>
        </w:numPr>
        <w:tabs>
          <w:tab w:val="clear" w:pos="3961"/>
        </w:tabs>
        <w:ind w:left="0" w:right="0" w:firstLine="1077"/>
      </w:pPr>
      <w:r w:rsidRPr="00314917">
        <w:rPr>
          <w:bCs/>
          <w:szCs w:val="24"/>
          <w:lang w:eastAsia="lt-LT"/>
        </w:rPr>
        <w:t xml:space="preserve"> Tarybos sudėtį ir nuostatus tvirtina, keičia ir pildo </w:t>
      </w:r>
      <w:r w:rsidR="00DC3A49" w:rsidRPr="00314917">
        <w:rPr>
          <w:bCs/>
          <w:szCs w:val="24"/>
          <w:lang w:eastAsia="lt-LT"/>
        </w:rPr>
        <w:t>Ka</w:t>
      </w:r>
      <w:r w:rsidR="005A4A89">
        <w:rPr>
          <w:bCs/>
          <w:szCs w:val="24"/>
          <w:lang w:eastAsia="lt-LT"/>
        </w:rPr>
        <w:t>uno miesto savivaldybės (toliau </w:t>
      </w:r>
      <w:r w:rsidR="00DC3A49" w:rsidRPr="00314917">
        <w:rPr>
          <w:bCs/>
          <w:szCs w:val="24"/>
          <w:lang w:eastAsia="lt-LT"/>
        </w:rPr>
        <w:t>– Savivaldybė)</w:t>
      </w:r>
      <w:r w:rsidRPr="00314917">
        <w:rPr>
          <w:bCs/>
          <w:szCs w:val="24"/>
          <w:lang w:eastAsia="lt-LT"/>
        </w:rPr>
        <w:t xml:space="preserve"> taryba.</w:t>
      </w:r>
    </w:p>
    <w:p w14:paraId="207DED7E" w14:textId="77777777" w:rsidR="002F4EF7" w:rsidRPr="00314917" w:rsidRDefault="00186F3C" w:rsidP="002D1AE4">
      <w:pPr>
        <w:pStyle w:val="Pagrindinistekstas"/>
        <w:numPr>
          <w:ilvl w:val="0"/>
          <w:numId w:val="23"/>
        </w:numPr>
        <w:tabs>
          <w:tab w:val="clear" w:pos="3961"/>
        </w:tabs>
        <w:spacing w:line="360" w:lineRule="auto"/>
        <w:ind w:left="0" w:right="0" w:firstLine="1077"/>
      </w:pPr>
      <w:r w:rsidRPr="00314917">
        <w:rPr>
          <w:szCs w:val="24"/>
        </w:rPr>
        <w:t xml:space="preserve"> </w:t>
      </w:r>
      <w:r w:rsidR="004D46E2" w:rsidRPr="00314917">
        <w:rPr>
          <w:szCs w:val="24"/>
          <w:lang w:eastAsia="lt-LT"/>
        </w:rPr>
        <w:t>Taryba savo veikloje vadovaujasi Lietuvos Respublikos Konstitucija, Lietuvos Respublikos įstatymais, Lietuvos Respublikos Vyriausybės nutarimais, Savivaldybės tarybos sprendimais, kitais teisės aktais ir šiais nuostatais.</w:t>
      </w:r>
    </w:p>
    <w:p w14:paraId="1A0CB5D2" w14:textId="77777777" w:rsidR="004D46E2" w:rsidRPr="00314917" w:rsidRDefault="004D46E2" w:rsidP="002D1AE4">
      <w:pPr>
        <w:pStyle w:val="Pagrindinistekstas"/>
        <w:numPr>
          <w:ilvl w:val="0"/>
          <w:numId w:val="23"/>
        </w:numPr>
        <w:tabs>
          <w:tab w:val="clear" w:pos="3961"/>
        </w:tabs>
        <w:spacing w:line="360" w:lineRule="auto"/>
        <w:ind w:left="0" w:right="0" w:firstLine="1077"/>
      </w:pPr>
      <w:r w:rsidRPr="00314917">
        <w:t xml:space="preserve"> </w:t>
      </w:r>
      <w:r w:rsidRPr="00314917">
        <w:rPr>
          <w:color w:val="000000"/>
          <w:shd w:val="clear" w:color="auto" w:fill="FFFFFF"/>
        </w:rPr>
        <w:t xml:space="preserve">Šiuose nuostatuose vartojamos sąvokos </w:t>
      </w:r>
      <w:r w:rsidR="005A4A89">
        <w:rPr>
          <w:color w:val="000000"/>
          <w:shd w:val="clear" w:color="auto" w:fill="FFFFFF"/>
        </w:rPr>
        <w:t xml:space="preserve">suprantamos taip, kaip jos apibrėžtos </w:t>
      </w:r>
      <w:r w:rsidRPr="00314917">
        <w:rPr>
          <w:color w:val="000000"/>
          <w:shd w:val="clear" w:color="auto" w:fill="FFFFFF"/>
        </w:rPr>
        <w:t>Lietuvos Respublikos bendruomeninių organizacijų plėtros įstatyme, Lietuvos Respublikos vietos savivaldos įstatyme ir kituose t</w:t>
      </w:r>
      <w:r w:rsidR="005A4A89">
        <w:rPr>
          <w:color w:val="000000"/>
          <w:shd w:val="clear" w:color="auto" w:fill="FFFFFF"/>
        </w:rPr>
        <w:t>eisės aktuose</w:t>
      </w:r>
      <w:r w:rsidRPr="00314917">
        <w:rPr>
          <w:color w:val="000000"/>
          <w:shd w:val="clear" w:color="auto" w:fill="FFFFFF"/>
        </w:rPr>
        <w:t>.</w:t>
      </w:r>
    </w:p>
    <w:p w14:paraId="74A7F1DB" w14:textId="77777777" w:rsidR="004D46E2" w:rsidRPr="00314917" w:rsidRDefault="004D46E2" w:rsidP="002D1AE4">
      <w:pPr>
        <w:pStyle w:val="Pagrindinistekstas"/>
        <w:spacing w:line="324" w:lineRule="auto"/>
        <w:ind w:left="1080" w:right="0" w:firstLine="1077"/>
      </w:pPr>
    </w:p>
    <w:p w14:paraId="69F66414" w14:textId="77777777" w:rsidR="002F4EF7" w:rsidRPr="00314917" w:rsidRDefault="002F4EF7" w:rsidP="002D1AE4">
      <w:pPr>
        <w:pStyle w:val="Pagrindiniotekstotrauka"/>
        <w:keepNext/>
        <w:spacing w:line="324" w:lineRule="auto"/>
        <w:ind w:right="-57" w:firstLine="0"/>
        <w:jc w:val="center"/>
        <w:rPr>
          <w:b/>
        </w:rPr>
      </w:pPr>
      <w:r w:rsidRPr="00314917">
        <w:rPr>
          <w:b/>
        </w:rPr>
        <w:t>II SKYRIUS</w:t>
      </w:r>
    </w:p>
    <w:p w14:paraId="2C6A477B" w14:textId="77777777" w:rsidR="002F4EF7" w:rsidRPr="00314917" w:rsidRDefault="00DE06D8" w:rsidP="002D1AE4">
      <w:pPr>
        <w:pStyle w:val="Pagrindiniotekstotrauka"/>
        <w:keepNext/>
        <w:spacing w:line="324" w:lineRule="auto"/>
        <w:ind w:right="-57" w:firstLine="0"/>
        <w:jc w:val="center"/>
        <w:rPr>
          <w:b/>
        </w:rPr>
      </w:pPr>
      <w:r w:rsidRPr="00314917">
        <w:rPr>
          <w:b/>
        </w:rPr>
        <w:t>TA</w:t>
      </w:r>
      <w:r w:rsidR="009B1CF4" w:rsidRPr="00314917">
        <w:rPr>
          <w:b/>
        </w:rPr>
        <w:t>RYBOS TIKSLAS</w:t>
      </w:r>
      <w:r w:rsidR="004D46E2" w:rsidRPr="00314917">
        <w:rPr>
          <w:b/>
        </w:rPr>
        <w:t xml:space="preserve"> IR FUNKCIJOS</w:t>
      </w:r>
    </w:p>
    <w:p w14:paraId="044508F6" w14:textId="77777777" w:rsidR="00186F3C" w:rsidRPr="00314917" w:rsidRDefault="00186F3C" w:rsidP="002D1AE4">
      <w:pPr>
        <w:pStyle w:val="Pagrindiniotekstotrauka"/>
        <w:keepNext/>
        <w:ind w:right="-57" w:firstLine="1077"/>
      </w:pPr>
    </w:p>
    <w:p w14:paraId="67757F96" w14:textId="77777777" w:rsidR="009B1CF4" w:rsidRPr="00314917" w:rsidRDefault="009B1CF4" w:rsidP="00130417">
      <w:pPr>
        <w:pStyle w:val="Pagrindiniotekstotrauka"/>
        <w:ind w:firstLine="1080"/>
      </w:pPr>
      <w:r w:rsidRPr="00314917">
        <w:t>7</w:t>
      </w:r>
      <w:r w:rsidR="00186F3C" w:rsidRPr="00314917">
        <w:t xml:space="preserve">. </w:t>
      </w:r>
      <w:r w:rsidRPr="00314917">
        <w:t xml:space="preserve">Tarybos veiklos tikslas – užtikrinti ir skatinti bendruomeninių organizacijų dalyvavimą nustatant, formuojant ir įgyvendinant bendruomeninių organizacijų plėtros politiką Savivaldybėje, stiprinti bendradarbiavimą tarp Savivaldybės institucijų, įstaigų ir bendruomeninių organizacijų. </w:t>
      </w:r>
    </w:p>
    <w:p w14:paraId="21AC7C81" w14:textId="77777777" w:rsidR="007308D9" w:rsidRPr="00314917" w:rsidRDefault="009B1CF4" w:rsidP="00130417">
      <w:pPr>
        <w:pStyle w:val="Pagrindiniotekstotrauka"/>
        <w:ind w:firstLine="1080"/>
      </w:pPr>
      <w:r w:rsidRPr="00314917">
        <w:t>8</w:t>
      </w:r>
      <w:r w:rsidR="00186F3C" w:rsidRPr="00314917">
        <w:t xml:space="preserve">. </w:t>
      </w:r>
      <w:r w:rsidRPr="00314917">
        <w:t>Taryba atlieka šias funkcijas</w:t>
      </w:r>
      <w:r w:rsidR="007308D9" w:rsidRPr="00314917">
        <w:t>:</w:t>
      </w:r>
    </w:p>
    <w:p w14:paraId="713120A0" w14:textId="77777777" w:rsidR="004E1AB8" w:rsidRPr="00314917" w:rsidRDefault="009B1CF4" w:rsidP="00130417">
      <w:pPr>
        <w:spacing w:line="360" w:lineRule="auto"/>
        <w:ind w:firstLine="1080"/>
        <w:jc w:val="both"/>
      </w:pPr>
      <w:r w:rsidRPr="00314917">
        <w:lastRenderedPageBreak/>
        <w:t>8</w:t>
      </w:r>
      <w:r w:rsidR="007308D9" w:rsidRPr="00314917">
        <w:t xml:space="preserve">.1. </w:t>
      </w:r>
      <w:r w:rsidRPr="00314917">
        <w:t xml:space="preserve">teikia Savivaldybės institucijoms </w:t>
      </w:r>
      <w:r w:rsidR="005A4A89">
        <w:t>pa</w:t>
      </w:r>
      <w:r w:rsidRPr="00314917">
        <w:t xml:space="preserve">siūlymų dėl Savivaldybės teritorijoje veikiančių bendruomeninių organizacijų veiklos skatinimo; </w:t>
      </w:r>
    </w:p>
    <w:p w14:paraId="04BD8A12" w14:textId="77777777" w:rsidR="009B1CF4" w:rsidRPr="00314917" w:rsidRDefault="009B1CF4" w:rsidP="00130417">
      <w:pPr>
        <w:spacing w:line="360" w:lineRule="auto"/>
        <w:ind w:firstLine="1080"/>
        <w:jc w:val="both"/>
      </w:pPr>
      <w:r w:rsidRPr="00314917">
        <w:t xml:space="preserve">8.2. teikia išplėstinėms seniūnaičių sueigoms </w:t>
      </w:r>
      <w:r w:rsidR="005A4A89">
        <w:t>pa</w:t>
      </w:r>
      <w:r w:rsidRPr="00314917">
        <w:t>siūlymų dėl atstovų, deleguojamų į pretendentų į seniūno pareigas konkurso komisijos narius, taip pat dėl atstovų, deleguojamų dalyvauti Savivaldybės tarybos sudaromų komitetų, darbo grupių ir komisijų darbe;</w:t>
      </w:r>
    </w:p>
    <w:p w14:paraId="76669666" w14:textId="77777777" w:rsidR="004E1AB8" w:rsidRPr="00314917" w:rsidRDefault="009B1CF4" w:rsidP="00130417">
      <w:pPr>
        <w:spacing w:line="360" w:lineRule="auto"/>
        <w:ind w:firstLine="1080"/>
        <w:jc w:val="both"/>
      </w:pPr>
      <w:r w:rsidRPr="00314917">
        <w:t>8.3</w:t>
      </w:r>
      <w:r w:rsidR="007308D9" w:rsidRPr="00314917">
        <w:t xml:space="preserve">. </w:t>
      </w:r>
      <w:r w:rsidRPr="00314917">
        <w:t xml:space="preserve">teikia Savivaldybės institucijoms ir išplėstinėms seniūnaičių sueigoms </w:t>
      </w:r>
      <w:r w:rsidR="005A4A89">
        <w:t>pa</w:t>
      </w:r>
      <w:r w:rsidRPr="00314917">
        <w:t>siūlymų dėl bendruomenių viešųjų poreikių ir iniciatyvų finansavimo tikslingumo, dėl viešųjų paslaugų, už kurių teikimą yra atsakinga Savivaldybė, teikimo perdavimo bendruomeninėms ir kitoms nevyriausybinėmis organizacijoms tikslingumo, vietos verslumo skatinimo ir dėl kitų Savivaldybės gyventojams svarbių reikalų;</w:t>
      </w:r>
    </w:p>
    <w:p w14:paraId="58A4BA4B" w14:textId="77777777" w:rsidR="009B1CF4" w:rsidRPr="00314917" w:rsidRDefault="009B1CF4" w:rsidP="00130417">
      <w:pPr>
        <w:spacing w:line="360" w:lineRule="auto"/>
        <w:ind w:firstLine="1080"/>
        <w:jc w:val="both"/>
      </w:pPr>
      <w:r w:rsidRPr="00314917">
        <w:t>8.4. informuoja visuomenę apie Tarybos tikslus ir veiklą, skleidžia informaciją apie Savivaldybėje veikiančias bendruomenines organizacijas, jų iniciatyvas, veiklą, teikiamas paslaugas, organizuojamus mokymus (informacija skelbiama Savivaldybės interneto svetainėje wwww.kaunas.lt);</w:t>
      </w:r>
    </w:p>
    <w:p w14:paraId="428BB72C" w14:textId="77777777" w:rsidR="009B1CF4" w:rsidRPr="00314917" w:rsidRDefault="009B1CF4" w:rsidP="00130417">
      <w:pPr>
        <w:spacing w:line="360" w:lineRule="auto"/>
        <w:ind w:firstLine="1080"/>
        <w:jc w:val="both"/>
      </w:pPr>
      <w:r w:rsidRPr="00314917">
        <w:t>8.5. inicijuoja bendruomeninių organizacijų pasitarimus ir kitas veiklas aktualiais bendruomeninių organizacijų veiklos ir teikiamų paslaugų</w:t>
      </w:r>
      <w:r w:rsidR="005A4A89" w:rsidRPr="005A4A89">
        <w:t xml:space="preserve"> </w:t>
      </w:r>
      <w:r w:rsidR="005A4A89" w:rsidRPr="00314917">
        <w:t>klausimais</w:t>
      </w:r>
      <w:r w:rsidRPr="00314917">
        <w:t xml:space="preserve">; </w:t>
      </w:r>
    </w:p>
    <w:p w14:paraId="04FEEA5B" w14:textId="77777777" w:rsidR="009B1CF4" w:rsidRPr="00314917" w:rsidRDefault="009B1CF4" w:rsidP="00130417">
      <w:pPr>
        <w:spacing w:line="360" w:lineRule="auto"/>
        <w:ind w:firstLine="1080"/>
        <w:jc w:val="both"/>
      </w:pPr>
      <w:r w:rsidRPr="00314917">
        <w:t>8.6. kartą per metus iki gegužės 1 d. Savivaldybės tarybai pateikia Tarybos praėjusių metų veiklos ataskaitą.</w:t>
      </w:r>
    </w:p>
    <w:p w14:paraId="42715098" w14:textId="77777777" w:rsidR="002F4EF7" w:rsidRPr="00314917" w:rsidRDefault="002F4EF7" w:rsidP="00130417">
      <w:pPr>
        <w:pStyle w:val="Pagrindiniotekstotrauka"/>
        <w:spacing w:line="324" w:lineRule="auto"/>
        <w:ind w:firstLine="1080"/>
      </w:pPr>
    </w:p>
    <w:p w14:paraId="102D9F27" w14:textId="77777777" w:rsidR="002F4EF7" w:rsidRPr="00314917" w:rsidRDefault="002F4EF7" w:rsidP="00130417">
      <w:pPr>
        <w:keepNext/>
        <w:spacing w:line="324" w:lineRule="auto"/>
        <w:jc w:val="center"/>
        <w:rPr>
          <w:b/>
        </w:rPr>
      </w:pPr>
      <w:r w:rsidRPr="00314917">
        <w:rPr>
          <w:b/>
        </w:rPr>
        <w:t>III SKYRIUS</w:t>
      </w:r>
    </w:p>
    <w:p w14:paraId="413F5D08" w14:textId="77777777" w:rsidR="002F4EF7" w:rsidRPr="00314917" w:rsidRDefault="009B1CF4" w:rsidP="00130417">
      <w:pPr>
        <w:keepNext/>
        <w:spacing w:line="324" w:lineRule="auto"/>
        <w:jc w:val="center"/>
        <w:rPr>
          <w:b/>
        </w:rPr>
      </w:pPr>
      <w:r w:rsidRPr="00314917">
        <w:rPr>
          <w:b/>
        </w:rPr>
        <w:t>TARYBOS SUDARYMAS IR VEIKLOS ORGANIZAVIMAS</w:t>
      </w:r>
    </w:p>
    <w:p w14:paraId="36E0C8C9" w14:textId="77777777" w:rsidR="003368BE" w:rsidRPr="00314917" w:rsidRDefault="003368BE" w:rsidP="00130417">
      <w:pPr>
        <w:keepNext/>
        <w:spacing w:line="360" w:lineRule="auto"/>
        <w:ind w:firstLine="1077"/>
        <w:jc w:val="center"/>
        <w:rPr>
          <w:b/>
        </w:rPr>
      </w:pPr>
    </w:p>
    <w:p w14:paraId="6883886E" w14:textId="77777777" w:rsidR="003368BE" w:rsidRPr="00314917" w:rsidRDefault="00C90E3E" w:rsidP="00877D95">
      <w:pPr>
        <w:pStyle w:val="Pagrindiniotekstotrauka"/>
        <w:numPr>
          <w:ilvl w:val="0"/>
          <w:numId w:val="24"/>
        </w:numPr>
        <w:tabs>
          <w:tab w:val="left" w:pos="1260"/>
        </w:tabs>
        <w:ind w:left="0" w:right="0" w:firstLine="1135"/>
      </w:pPr>
      <w:r w:rsidRPr="00314917">
        <w:rPr>
          <w:szCs w:val="24"/>
          <w:lang w:bidi="he-IL"/>
        </w:rPr>
        <w:t>Taryba sudaroma Savivaldybės tarybos sprendimu laikantis šio principo: ne daugiau kaip 1/2 Tarybos narių sudaro Savivaldybės institucijų ir įstaigų atstovai ir ne mažiau kaip 1/2 Tarybos narių sudaro bendruomeninių organizacijų, veikiančių Savivaldybės teritorijoje, atstovai. Tarybos kadencijos trukmė yra 3 metai.</w:t>
      </w:r>
    </w:p>
    <w:p w14:paraId="1915D3C2" w14:textId="77777777" w:rsidR="00C90E3E" w:rsidRPr="00314917" w:rsidRDefault="00C90E3E" w:rsidP="00877D95">
      <w:pPr>
        <w:pStyle w:val="Pagrindiniotekstotrauka"/>
        <w:numPr>
          <w:ilvl w:val="0"/>
          <w:numId w:val="25"/>
        </w:numPr>
        <w:tabs>
          <w:tab w:val="left" w:pos="1260"/>
        </w:tabs>
        <w:ind w:left="0" w:right="0" w:firstLine="1077"/>
      </w:pPr>
      <w:r w:rsidRPr="00314917">
        <w:rPr>
          <w:szCs w:val="24"/>
          <w:lang w:eastAsia="lt-LT" w:bidi="he-IL"/>
        </w:rPr>
        <w:t>Bendruomeninių organizacijų atstovus į Tarybą</w:t>
      </w:r>
      <w:r w:rsidRPr="00314917">
        <w:rPr>
          <w:szCs w:val="24"/>
          <w:lang w:bidi="he-IL"/>
        </w:rPr>
        <w:t xml:space="preserve"> deleguoja ir jų skaičių nustato Savivaldybės teritorijoje veikianti ir ne mažiau kaip 1/2 Savivaldybės teritorijoje veikiančių bendruomeninių organizacijų vienijanti organizacija.</w:t>
      </w:r>
    </w:p>
    <w:p w14:paraId="75696D40" w14:textId="77777777" w:rsidR="00C90E3E" w:rsidRPr="00314917" w:rsidRDefault="00C90E3E" w:rsidP="00877D95">
      <w:pPr>
        <w:pStyle w:val="Pagrindiniotekstotrauka"/>
        <w:numPr>
          <w:ilvl w:val="0"/>
          <w:numId w:val="25"/>
        </w:numPr>
        <w:tabs>
          <w:tab w:val="left" w:pos="1260"/>
        </w:tabs>
        <w:ind w:left="0" w:right="0" w:firstLine="1077"/>
      </w:pPr>
      <w:r w:rsidRPr="00314917">
        <w:rPr>
          <w:szCs w:val="24"/>
          <w:lang w:eastAsia="lt-LT" w:bidi="he-IL"/>
        </w:rPr>
        <w:t xml:space="preserve">Jeigu Savivaldybės teritorijoje </w:t>
      </w:r>
      <w:r w:rsidR="005A4A89">
        <w:rPr>
          <w:szCs w:val="24"/>
          <w:lang w:eastAsia="lt-LT" w:bidi="he-IL"/>
        </w:rPr>
        <w:t xml:space="preserve">nėra </w:t>
      </w:r>
      <w:r w:rsidRPr="00314917">
        <w:rPr>
          <w:szCs w:val="24"/>
          <w:lang w:eastAsia="lt-LT" w:bidi="he-IL"/>
        </w:rPr>
        <w:t xml:space="preserve">organizacijos, vienijančios ne mažiau </w:t>
      </w:r>
      <w:r w:rsidRPr="00314917">
        <w:rPr>
          <w:szCs w:val="24"/>
          <w:lang w:bidi="he-IL"/>
        </w:rPr>
        <w:t xml:space="preserve">kaip </w:t>
      </w:r>
      <w:r w:rsidR="005A4A89">
        <w:rPr>
          <w:szCs w:val="24"/>
          <w:lang w:bidi="he-IL"/>
        </w:rPr>
        <w:t>1/2 </w:t>
      </w:r>
      <w:r w:rsidRPr="00314917">
        <w:rPr>
          <w:szCs w:val="24"/>
          <w:lang w:bidi="he-IL"/>
        </w:rPr>
        <w:t>Savivaldybės teritorijoje veikiančių bendruomeninių organizacijų,</w:t>
      </w:r>
      <w:r w:rsidRPr="00314917">
        <w:rPr>
          <w:szCs w:val="24"/>
          <w:lang w:eastAsia="lt-LT" w:bidi="he-IL"/>
        </w:rPr>
        <w:t xml:space="preserve"> </w:t>
      </w:r>
      <w:r w:rsidR="005A4A89">
        <w:rPr>
          <w:szCs w:val="24"/>
          <w:lang w:eastAsia="lt-LT" w:bidi="he-IL"/>
        </w:rPr>
        <w:t xml:space="preserve">tada </w:t>
      </w:r>
      <w:r w:rsidRPr="00314917">
        <w:rPr>
          <w:szCs w:val="24"/>
          <w:lang w:bidi="he-IL"/>
        </w:rPr>
        <w:t>Taryba yra sudaroma iš 22 narių</w:t>
      </w:r>
      <w:r w:rsidRPr="00314917">
        <w:rPr>
          <w:szCs w:val="24"/>
          <w:lang w:eastAsia="lt-LT" w:bidi="he-IL"/>
        </w:rPr>
        <w:t xml:space="preserve">: </w:t>
      </w:r>
      <w:r w:rsidRPr="00314917">
        <w:rPr>
          <w:szCs w:val="24"/>
          <w:lang w:bidi="he-IL"/>
        </w:rPr>
        <w:t>11 Savivaldybės institucijų ir įstaigų atstovų</w:t>
      </w:r>
      <w:r w:rsidRPr="00314917">
        <w:rPr>
          <w:szCs w:val="24"/>
          <w:lang w:eastAsia="lt-LT" w:bidi="he-IL"/>
        </w:rPr>
        <w:t xml:space="preserve"> ir 11 bendruomeninių organizacijų atstovų </w:t>
      </w:r>
      <w:r w:rsidRPr="00314917">
        <w:rPr>
          <w:szCs w:val="24"/>
          <w:lang w:bidi="he-IL"/>
        </w:rPr>
        <w:t>(po vieną atstovą iš kiekvienos seniūnijos)</w:t>
      </w:r>
      <w:r w:rsidRPr="00314917">
        <w:rPr>
          <w:szCs w:val="24"/>
          <w:lang w:eastAsia="lt-LT" w:bidi="he-IL"/>
        </w:rPr>
        <w:t>, kurių rinkimus organizuoja Savivaldybės administracijos direktorius tokia tvarka:</w:t>
      </w:r>
    </w:p>
    <w:p w14:paraId="68911DCB" w14:textId="77777777" w:rsidR="00F733BD" w:rsidRPr="00314917" w:rsidRDefault="0008270F" w:rsidP="00877D95">
      <w:pPr>
        <w:spacing w:line="360" w:lineRule="auto"/>
        <w:ind w:firstLine="1134"/>
        <w:jc w:val="both"/>
        <w:rPr>
          <w:szCs w:val="24"/>
          <w:lang w:bidi="he-IL"/>
        </w:rPr>
      </w:pPr>
      <w:r w:rsidRPr="00314917">
        <w:rPr>
          <w:szCs w:val="24"/>
          <w:lang w:eastAsia="lt-LT" w:bidi="he-IL"/>
        </w:rPr>
        <w:t>11.</w:t>
      </w:r>
      <w:r w:rsidR="00F733BD" w:rsidRPr="00314917">
        <w:rPr>
          <w:szCs w:val="24"/>
          <w:lang w:eastAsia="lt-LT" w:bidi="he-IL"/>
        </w:rPr>
        <w:t>1. Saviva</w:t>
      </w:r>
      <w:r w:rsidR="00D908EA">
        <w:rPr>
          <w:szCs w:val="24"/>
          <w:lang w:eastAsia="lt-LT" w:bidi="he-IL"/>
        </w:rPr>
        <w:t>ldybės administracijos seniūnijoms priskirtose</w:t>
      </w:r>
      <w:r w:rsidR="00F733BD" w:rsidRPr="00314917">
        <w:rPr>
          <w:szCs w:val="24"/>
          <w:lang w:eastAsia="lt-LT" w:bidi="he-IL"/>
        </w:rPr>
        <w:t xml:space="preserve"> teritorijose veikiančios bendruomeninės organizacijos pasiūlo kandidatus į Tarybą;</w:t>
      </w:r>
      <w:r w:rsidR="00F733BD" w:rsidRPr="00314917">
        <w:rPr>
          <w:szCs w:val="24"/>
          <w:lang w:bidi="he-IL"/>
        </w:rPr>
        <w:t xml:space="preserve"> </w:t>
      </w:r>
    </w:p>
    <w:p w14:paraId="2230E42B" w14:textId="77777777" w:rsidR="00F733BD" w:rsidRPr="00314917" w:rsidRDefault="0008270F" w:rsidP="00877D95">
      <w:pPr>
        <w:spacing w:line="360" w:lineRule="auto"/>
        <w:ind w:firstLine="1134"/>
        <w:jc w:val="both"/>
        <w:rPr>
          <w:szCs w:val="24"/>
          <w:lang w:eastAsia="lt-LT" w:bidi="he-IL"/>
        </w:rPr>
      </w:pPr>
      <w:r w:rsidRPr="00314917">
        <w:rPr>
          <w:szCs w:val="24"/>
          <w:lang w:eastAsia="lt-LT" w:bidi="he-IL"/>
        </w:rPr>
        <w:lastRenderedPageBreak/>
        <w:t>11</w:t>
      </w:r>
      <w:r w:rsidR="00F733BD" w:rsidRPr="00314917">
        <w:rPr>
          <w:szCs w:val="24"/>
          <w:lang w:eastAsia="lt-LT" w:bidi="he-IL"/>
        </w:rPr>
        <w:t xml:space="preserve">.2. seniūnas arba jo įgaliotas asmuo įvertina bendruomeninės organizacijos, deleguojančios savo atstovą į Tarybą, atitiktį bendruomeninės organizacijos kriterijams, nustatytiems Lietuvos Respublikos bendruomeninių organizacijų plėtros įstatyme ir Lietuvos Respublikos vietos savivaldos įstatyme. Jeigu nustatoma, kad bendruomeninė organizacija neatitinka įstatymuose nustatytų kriterijų, </w:t>
      </w:r>
      <w:r w:rsidR="00D908EA">
        <w:rPr>
          <w:szCs w:val="24"/>
          <w:lang w:eastAsia="lt-LT" w:bidi="he-IL"/>
        </w:rPr>
        <w:t xml:space="preserve">ji </w:t>
      </w:r>
      <w:r w:rsidR="00F733BD" w:rsidRPr="00314917">
        <w:rPr>
          <w:szCs w:val="24"/>
          <w:lang w:eastAsia="lt-LT" w:bidi="he-IL"/>
        </w:rPr>
        <w:t>neturi teisės dalyvauti deleguojant į Tarybą, o jos pasiūlymai dėl kandidatų laikomi negaliojančiais;</w:t>
      </w:r>
    </w:p>
    <w:p w14:paraId="48ADFCEB" w14:textId="77777777" w:rsidR="00C17382" w:rsidRPr="00314917" w:rsidRDefault="0008270F" w:rsidP="00877D95">
      <w:pPr>
        <w:spacing w:line="360" w:lineRule="auto"/>
        <w:ind w:firstLine="1134"/>
        <w:jc w:val="both"/>
      </w:pPr>
      <w:r w:rsidRPr="00314917">
        <w:rPr>
          <w:szCs w:val="24"/>
          <w:lang w:bidi="he-IL"/>
        </w:rPr>
        <w:t>11</w:t>
      </w:r>
      <w:r w:rsidR="00F733BD" w:rsidRPr="00314917">
        <w:rPr>
          <w:szCs w:val="24"/>
          <w:lang w:bidi="he-IL"/>
        </w:rPr>
        <w:t>.3. jei bendruomeninių organiz</w:t>
      </w:r>
      <w:r w:rsidR="00D908EA">
        <w:rPr>
          <w:szCs w:val="24"/>
          <w:lang w:bidi="he-IL"/>
        </w:rPr>
        <w:t xml:space="preserve">acijų, veikiančių tai seniūnijai priskirtoje </w:t>
      </w:r>
      <w:r w:rsidR="00F733BD" w:rsidRPr="00314917">
        <w:rPr>
          <w:szCs w:val="24"/>
          <w:lang w:bidi="he-IL"/>
        </w:rPr>
        <w:t xml:space="preserve">teritorijoje, yra daugiau nei jiems skirtų vietų Taryboje, bendruomeninių organizacijų deleguojami atstovai išrenkami ir deleguojami seniūno sušauktame bendruomeninių organizacijų vadovų ar jų įgaliotų asmenų susirinkime. Atstovai išrenkami balsavimo būdu. </w:t>
      </w:r>
      <w:r w:rsidR="00F733BD" w:rsidRPr="00314917">
        <w:rPr>
          <w:szCs w:val="24"/>
          <w:lang w:eastAsia="lt-LT" w:bidi="he-IL"/>
        </w:rPr>
        <w:t xml:space="preserve">Balsuojant kiekviena bendruomeninė organizacija turi po vieną balsą. Rinkimai laikomi įvykusiais, jeigu juose balsavo ne mažiau kaip </w:t>
      </w:r>
      <w:r w:rsidR="00F733BD" w:rsidRPr="00314917">
        <w:rPr>
          <w:szCs w:val="24"/>
          <w:lang w:bidi="he-IL"/>
        </w:rPr>
        <w:t xml:space="preserve">1/2 seniūnijos teritorijoje veikiančių bendruomeninių organizacijų. </w:t>
      </w:r>
      <w:r w:rsidR="00F733BD" w:rsidRPr="00314917">
        <w:rPr>
          <w:szCs w:val="24"/>
          <w:lang w:eastAsia="lt-LT" w:bidi="he-IL"/>
        </w:rPr>
        <w:t>Išrinktais laikomi daugiausiai balsų surinkę kandidatai.</w:t>
      </w:r>
      <w:r w:rsidR="00F733BD" w:rsidRPr="00314917">
        <w:t xml:space="preserve"> </w:t>
      </w:r>
    </w:p>
    <w:p w14:paraId="55CC9F28" w14:textId="77777777" w:rsidR="009F3848" w:rsidRPr="00314917" w:rsidRDefault="00C17382" w:rsidP="00877D95">
      <w:pPr>
        <w:pStyle w:val="Pagrindiniotekstotrauka"/>
        <w:numPr>
          <w:ilvl w:val="0"/>
          <w:numId w:val="25"/>
        </w:numPr>
        <w:tabs>
          <w:tab w:val="left" w:pos="1260"/>
        </w:tabs>
        <w:ind w:left="0" w:right="0" w:firstLine="1077"/>
      </w:pPr>
      <w:r w:rsidRPr="00314917">
        <w:t xml:space="preserve">Tarybos pirmininkas ir </w:t>
      </w:r>
      <w:r w:rsidR="00D908EA">
        <w:t xml:space="preserve">pirmininko </w:t>
      </w:r>
      <w:r w:rsidRPr="00314917">
        <w:t xml:space="preserve">pavaduotojas skiriami Savivaldybės tarybos sprendimu sudarant Tarybą. Jei </w:t>
      </w:r>
      <w:r w:rsidR="00D908EA">
        <w:t xml:space="preserve">Tarybos </w:t>
      </w:r>
      <w:r w:rsidRPr="00314917">
        <w:t xml:space="preserve">pirmininku skiriamas Savivaldybės institucijos atstovas, </w:t>
      </w:r>
      <w:r w:rsidR="00D908EA">
        <w:t>pirmininko</w:t>
      </w:r>
      <w:r w:rsidR="00D908EA" w:rsidRPr="00314917">
        <w:t xml:space="preserve"> </w:t>
      </w:r>
      <w:r w:rsidRPr="00314917">
        <w:t>pavaduotoju turi būti išrenkamas bendruome</w:t>
      </w:r>
      <w:r w:rsidR="00D908EA">
        <w:t>ninės organizacijos atstovas arba</w:t>
      </w:r>
      <w:r w:rsidRPr="00314917">
        <w:t xml:space="preserve"> atvirkščiai.</w:t>
      </w:r>
    </w:p>
    <w:p w14:paraId="2602AEEE" w14:textId="77777777" w:rsidR="003368BE" w:rsidRPr="00314917" w:rsidRDefault="00984333" w:rsidP="00877D95">
      <w:pPr>
        <w:pStyle w:val="Pagrindiniotekstotrauka"/>
        <w:tabs>
          <w:tab w:val="left" w:pos="142"/>
        </w:tabs>
        <w:ind w:firstLine="1077"/>
      </w:pPr>
      <w:r w:rsidRPr="00314917">
        <w:t>1</w:t>
      </w:r>
      <w:r w:rsidR="00C17382" w:rsidRPr="00314917">
        <w:t>3</w:t>
      </w:r>
      <w:r w:rsidR="003368BE" w:rsidRPr="00314917">
        <w:t xml:space="preserve">. </w:t>
      </w:r>
      <w:r w:rsidR="00C17382" w:rsidRPr="00314917">
        <w:t>Tarybos</w:t>
      </w:r>
      <w:r w:rsidR="003368BE" w:rsidRPr="00314917">
        <w:t xml:space="preserve"> pirmininkas, pirmininko pavaduotojas ar </w:t>
      </w:r>
      <w:r w:rsidR="00C17382" w:rsidRPr="00314917">
        <w:t>Tarybos</w:t>
      </w:r>
      <w:r w:rsidR="003368BE" w:rsidRPr="00314917">
        <w:t xml:space="preserve"> narys gali atsistatydinti iš pareigų savo noru.</w:t>
      </w:r>
    </w:p>
    <w:p w14:paraId="4FFD9B6E" w14:textId="77777777" w:rsidR="003368BE" w:rsidRPr="00314917" w:rsidRDefault="00984333" w:rsidP="00877D95">
      <w:pPr>
        <w:pStyle w:val="Pagrindiniotekstotrauka"/>
        <w:tabs>
          <w:tab w:val="left" w:pos="142"/>
        </w:tabs>
        <w:ind w:firstLine="1077"/>
      </w:pPr>
      <w:r w:rsidRPr="00314917">
        <w:t>1</w:t>
      </w:r>
      <w:r w:rsidR="00436647" w:rsidRPr="00314917">
        <w:t>4</w:t>
      </w:r>
      <w:r w:rsidR="003368BE" w:rsidRPr="00314917">
        <w:t>. Jeigu</w:t>
      </w:r>
      <w:r w:rsidR="00C17382" w:rsidRPr="00314917">
        <w:t xml:space="preserve"> Tarybos</w:t>
      </w:r>
      <w:r w:rsidR="003368BE" w:rsidRPr="00314917">
        <w:t xml:space="preserve"> pirmininkas, pirmininko pavaduotojas ar </w:t>
      </w:r>
      <w:r w:rsidR="005B31F0" w:rsidRPr="00314917">
        <w:t>Tarybo</w:t>
      </w:r>
      <w:r w:rsidR="00C17382" w:rsidRPr="00314917">
        <w:t>s</w:t>
      </w:r>
      <w:r w:rsidR="003368BE" w:rsidRPr="00314917">
        <w:t xml:space="preserve"> narys atsistatydina anksčiau, negu pasibaigia </w:t>
      </w:r>
      <w:r w:rsidR="00C17382" w:rsidRPr="00314917">
        <w:t>Tarybos</w:t>
      </w:r>
      <w:r w:rsidR="003368BE" w:rsidRPr="00314917">
        <w:t xml:space="preserve"> kadencija, </w:t>
      </w:r>
      <w:r w:rsidR="00C17382" w:rsidRPr="00314917">
        <w:t>Savivaldybės tarybos sprendimu</w:t>
      </w:r>
      <w:r w:rsidR="003368BE" w:rsidRPr="00314917">
        <w:t xml:space="preserve"> vietoj jo paskiria</w:t>
      </w:r>
      <w:r w:rsidR="00C17382" w:rsidRPr="00314917">
        <w:t>mas</w:t>
      </w:r>
      <w:r w:rsidR="003368BE" w:rsidRPr="00314917">
        <w:t xml:space="preserve"> kit</w:t>
      </w:r>
      <w:r w:rsidR="00C17382" w:rsidRPr="00314917">
        <w:t>as</w:t>
      </w:r>
      <w:r w:rsidR="003368BE" w:rsidRPr="00314917">
        <w:t xml:space="preserve"> asm</w:t>
      </w:r>
      <w:r w:rsidR="00C17382" w:rsidRPr="00314917">
        <w:t>uo</w:t>
      </w:r>
      <w:r w:rsidR="003368BE" w:rsidRPr="00314917">
        <w:t>.</w:t>
      </w:r>
    </w:p>
    <w:p w14:paraId="4F40A2ED" w14:textId="77777777" w:rsidR="003368BE" w:rsidRPr="00314917" w:rsidRDefault="00436647" w:rsidP="00877D95">
      <w:pPr>
        <w:pStyle w:val="Pagrindiniotekstotrauka"/>
        <w:tabs>
          <w:tab w:val="left" w:pos="142"/>
        </w:tabs>
        <w:ind w:firstLine="1077"/>
      </w:pPr>
      <w:r w:rsidRPr="00314917">
        <w:t>15</w:t>
      </w:r>
      <w:r w:rsidR="003368BE" w:rsidRPr="00314917">
        <w:t>. Pagrindinė</w:t>
      </w:r>
      <w:r w:rsidRPr="00314917">
        <w:t xml:space="preserve"> Tarybos </w:t>
      </w:r>
      <w:r w:rsidR="003368BE" w:rsidRPr="00314917">
        <w:t xml:space="preserve">darbo forma – posėdžiai. </w:t>
      </w:r>
      <w:r w:rsidRPr="00314917">
        <w:t>Tarybos</w:t>
      </w:r>
      <w:r w:rsidR="003368BE" w:rsidRPr="00314917">
        <w:t xml:space="preserve"> posėdis yra teisėtas, jei jame dalyvauja daugiau kaip pusė </w:t>
      </w:r>
      <w:r w:rsidR="00EF74F8" w:rsidRPr="00314917">
        <w:t>Tarybos</w:t>
      </w:r>
      <w:r w:rsidR="003368BE" w:rsidRPr="00314917">
        <w:t xml:space="preserve"> narių.</w:t>
      </w:r>
      <w:r w:rsidRPr="00314917">
        <w:t xml:space="preserve"> </w:t>
      </w:r>
    </w:p>
    <w:p w14:paraId="7DB74160" w14:textId="77777777" w:rsidR="008379DE" w:rsidRPr="00314917" w:rsidRDefault="008379DE" w:rsidP="00877D95">
      <w:pPr>
        <w:pStyle w:val="Pagrindiniotekstotrauka"/>
        <w:tabs>
          <w:tab w:val="left" w:pos="142"/>
        </w:tabs>
        <w:ind w:firstLine="1077"/>
      </w:pPr>
      <w:r w:rsidRPr="00314917">
        <w:t>1</w:t>
      </w:r>
      <w:r w:rsidR="0066635D" w:rsidRPr="00314917">
        <w:t>6</w:t>
      </w:r>
      <w:r w:rsidRPr="00314917">
        <w:t xml:space="preserve">. Jeigu </w:t>
      </w:r>
      <w:r w:rsidR="00436647" w:rsidRPr="00314917">
        <w:t>Tarybos</w:t>
      </w:r>
      <w:r w:rsidRPr="00314917">
        <w:t xml:space="preserve"> pirmininkas ir jo pavaduotojas posėdyje nedalyvauja, posėdžiui pirmininkauja ir visus posėd</w:t>
      </w:r>
      <w:r w:rsidR="00C76B85" w:rsidRPr="00314917">
        <w:t xml:space="preserve">žio </w:t>
      </w:r>
      <w:r w:rsidRPr="00314917">
        <w:t xml:space="preserve">dokumentus pasirašo </w:t>
      </w:r>
      <w:r w:rsidR="00436647" w:rsidRPr="00314917">
        <w:t>Tarybos</w:t>
      </w:r>
      <w:r w:rsidR="00C76B85" w:rsidRPr="00314917">
        <w:t xml:space="preserve"> </w:t>
      </w:r>
      <w:r w:rsidR="00314917" w:rsidRPr="00314917">
        <w:t xml:space="preserve">posėdyje dalyvaujančių Tarybos narių balsų dauguma </w:t>
      </w:r>
      <w:r w:rsidR="003056DB" w:rsidRPr="00314917">
        <w:t>išrinktas</w:t>
      </w:r>
      <w:r w:rsidRPr="00314917">
        <w:t xml:space="preserve"> </w:t>
      </w:r>
      <w:r w:rsidR="00314917" w:rsidRPr="00314917">
        <w:t xml:space="preserve">Tarybos </w:t>
      </w:r>
      <w:r w:rsidRPr="00314917">
        <w:t>narys</w:t>
      </w:r>
      <w:r w:rsidR="00C76B85" w:rsidRPr="00314917">
        <w:t>.</w:t>
      </w:r>
    </w:p>
    <w:p w14:paraId="7A53F390" w14:textId="77777777" w:rsidR="003368BE" w:rsidRPr="00AB5B02" w:rsidRDefault="0066635D" w:rsidP="00877D95">
      <w:pPr>
        <w:pStyle w:val="Pagrindiniotekstotrauka"/>
        <w:tabs>
          <w:tab w:val="left" w:pos="142"/>
        </w:tabs>
        <w:ind w:firstLine="1077"/>
      </w:pPr>
      <w:r w:rsidRPr="00314917">
        <w:t>17</w:t>
      </w:r>
      <w:r w:rsidR="003368BE" w:rsidRPr="00314917">
        <w:t xml:space="preserve">. </w:t>
      </w:r>
      <w:r w:rsidR="00436647" w:rsidRPr="00AB5B02">
        <w:t>Tarybos</w:t>
      </w:r>
      <w:r w:rsidR="00AA1226" w:rsidRPr="00AB5B02">
        <w:t xml:space="preserve"> posėdžiai šaukiami pagal poreikį</w:t>
      </w:r>
      <w:r w:rsidR="003368BE" w:rsidRPr="00AB5B02">
        <w:t xml:space="preserve">. Visi </w:t>
      </w:r>
      <w:r w:rsidR="00436647" w:rsidRPr="00AB5B02">
        <w:t>Tarybos</w:t>
      </w:r>
      <w:r w:rsidR="003368BE" w:rsidRPr="00AB5B02">
        <w:t xml:space="preserve"> sprendimai priimamai posėdyje dalyvaujančių narių balsų dauguma. Jeigu balsai pasiskirsto po lygiai, lemia </w:t>
      </w:r>
      <w:r w:rsidR="00436647" w:rsidRPr="00AB5B02">
        <w:t xml:space="preserve">Tarybos </w:t>
      </w:r>
      <w:r w:rsidR="003368BE" w:rsidRPr="00AB5B02">
        <w:t>pirmininko arba posėdžio pirmininko balsas.</w:t>
      </w:r>
    </w:p>
    <w:p w14:paraId="01B3C68A" w14:textId="77777777" w:rsidR="003368BE" w:rsidRPr="00314917" w:rsidRDefault="0066635D" w:rsidP="00877D95">
      <w:pPr>
        <w:pStyle w:val="Pagrindiniotekstotrauka"/>
        <w:tabs>
          <w:tab w:val="left" w:pos="142"/>
        </w:tabs>
        <w:ind w:firstLine="1077"/>
      </w:pPr>
      <w:r w:rsidRPr="00AB5B02">
        <w:t>18</w:t>
      </w:r>
      <w:r w:rsidR="003368BE" w:rsidRPr="00AB5B02">
        <w:t xml:space="preserve">. </w:t>
      </w:r>
      <w:r w:rsidR="00436647" w:rsidRPr="00AB5B02">
        <w:t>Tarybos</w:t>
      </w:r>
      <w:r w:rsidR="003368BE" w:rsidRPr="00AB5B02">
        <w:t xml:space="preserve"> posėdis </w:t>
      </w:r>
      <w:r w:rsidR="00340AC2" w:rsidRPr="00AB5B02">
        <w:t xml:space="preserve">pagal poreikį </w:t>
      </w:r>
      <w:r w:rsidR="003368BE" w:rsidRPr="00AB5B02">
        <w:t>gali vykti</w:t>
      </w:r>
      <w:r w:rsidR="009E0B4B" w:rsidRPr="00AB5B02">
        <w:t xml:space="preserve"> </w:t>
      </w:r>
      <w:r w:rsidR="00340AC2" w:rsidRPr="00AB5B02">
        <w:t>ir nuotoliniu arba mišriuoju būdu</w:t>
      </w:r>
      <w:r w:rsidR="003368BE" w:rsidRPr="00AB5B02">
        <w:t xml:space="preserve">. Sprendimą organizuoti posėdį nuotoliniu būdu arba mišriuoju būdu priima </w:t>
      </w:r>
      <w:r w:rsidR="00436647" w:rsidRPr="00AB5B02">
        <w:t>Tarybos</w:t>
      </w:r>
      <w:r w:rsidR="003368BE" w:rsidRPr="00AB5B02">
        <w:t xml:space="preserve"> pirmininkas savo iniciatyva arba gavęs </w:t>
      </w:r>
      <w:r w:rsidR="00436647" w:rsidRPr="00AB5B02">
        <w:t xml:space="preserve">Tarybos </w:t>
      </w:r>
      <w:r w:rsidR="003368BE" w:rsidRPr="00AB5B02">
        <w:t xml:space="preserve">nario prašymą dalyvauti posėdyje nuotoliniu būdu. Apie priimtą sprendimą </w:t>
      </w:r>
      <w:r w:rsidR="00436647" w:rsidRPr="00AB5B02">
        <w:t>Tarybos</w:t>
      </w:r>
      <w:r w:rsidR="003368BE" w:rsidRPr="00AB5B02">
        <w:t xml:space="preserve"> posėdį organizuoti nuotoliniu būdu arba mišriuoju būdu nedelsiant elektroninių ryšių priemonėmis turi būti pranešta </w:t>
      </w:r>
      <w:r w:rsidR="00436647" w:rsidRPr="00AB5B02">
        <w:t>Tarybos</w:t>
      </w:r>
      <w:r w:rsidR="003368BE" w:rsidRPr="00314917">
        <w:t xml:space="preserve"> nariams ir kitiems posėdžio dalyviams. Nuotoliniu būdu ar mišriu</w:t>
      </w:r>
      <w:r w:rsidR="00D908EA">
        <w:t>oju</w:t>
      </w:r>
      <w:r w:rsidR="003368BE" w:rsidRPr="00314917">
        <w:t xml:space="preserve"> būdu vyksiančio </w:t>
      </w:r>
      <w:r w:rsidR="00436647" w:rsidRPr="00314917">
        <w:t xml:space="preserve">Tarybos </w:t>
      </w:r>
      <w:r w:rsidR="003368BE" w:rsidRPr="00314917">
        <w:t xml:space="preserve">posėdžio klausimai rengiami ir posėdis vyksta laikantis visų šiuose nuostatuose nustatytų reikalavimų ir užtikrinant visas </w:t>
      </w:r>
      <w:r w:rsidR="00436647" w:rsidRPr="00314917">
        <w:t>Tarybos</w:t>
      </w:r>
      <w:r w:rsidR="003368BE" w:rsidRPr="00314917">
        <w:t xml:space="preserve"> nario teises. Nuotoliniu būdu ar </w:t>
      </w:r>
      <w:r w:rsidR="003368BE" w:rsidRPr="00314917">
        <w:lastRenderedPageBreak/>
        <w:t>mišriu</w:t>
      </w:r>
      <w:r w:rsidR="00D908EA">
        <w:t>oju</w:t>
      </w:r>
      <w:r w:rsidR="003368BE" w:rsidRPr="00314917">
        <w:t xml:space="preserve"> būdu priimant </w:t>
      </w:r>
      <w:r w:rsidR="00DF5E87" w:rsidRPr="00314917">
        <w:t>Tarybos</w:t>
      </w:r>
      <w:r w:rsidR="003368BE" w:rsidRPr="00314917">
        <w:t xml:space="preserve"> spr</w:t>
      </w:r>
      <w:r w:rsidR="00D908EA">
        <w:t>endimus, turi būti užtikrintas T</w:t>
      </w:r>
      <w:r w:rsidR="003368BE" w:rsidRPr="00314917">
        <w:t xml:space="preserve">arybos nario tapatybės ir jo balsavimo rezultatų nustatymas. </w:t>
      </w:r>
      <w:r w:rsidR="00DF5E87" w:rsidRPr="00314917">
        <w:t xml:space="preserve">Tarybos </w:t>
      </w:r>
      <w:r w:rsidR="003368BE" w:rsidRPr="00314917">
        <w:t>posėdžiai nuotoliniu būdu ar mišriu</w:t>
      </w:r>
      <w:r w:rsidR="00D908EA">
        <w:t>oju</w:t>
      </w:r>
      <w:r w:rsidR="003368BE" w:rsidRPr="00314917">
        <w:t xml:space="preserve"> būdu vykti negali, jeigu tam raštu prieštarauja daugiau kaip pusė visų </w:t>
      </w:r>
      <w:r w:rsidR="00DF5E87" w:rsidRPr="00314917">
        <w:t>Tarybos</w:t>
      </w:r>
      <w:r w:rsidR="003368BE" w:rsidRPr="00314917">
        <w:t xml:space="preserve"> narių, išskyrus:</w:t>
      </w:r>
    </w:p>
    <w:p w14:paraId="68D44CE9" w14:textId="77777777" w:rsidR="003368BE" w:rsidRPr="00314917" w:rsidRDefault="0066635D" w:rsidP="00877D95">
      <w:pPr>
        <w:pStyle w:val="tajtip"/>
        <w:spacing w:before="0" w:beforeAutospacing="0" w:after="0" w:afterAutospacing="0" w:line="360" w:lineRule="auto"/>
        <w:ind w:firstLine="1134"/>
        <w:jc w:val="both"/>
      </w:pPr>
      <w:r w:rsidRPr="00314917">
        <w:t>18</w:t>
      </w:r>
      <w:r w:rsidR="003368BE" w:rsidRPr="00314917">
        <w:t xml:space="preserve">.1. kai dėl nepaprastosios padėties, ekstremaliosios situacijos ar karantino </w:t>
      </w:r>
      <w:r w:rsidR="00DF5E87" w:rsidRPr="00314917">
        <w:t xml:space="preserve">Tarybos </w:t>
      </w:r>
      <w:r w:rsidR="003368BE" w:rsidRPr="00314917">
        <w:t>posėdžiai negali vykti jos nariams posėdyje dalyvaujant fiziškai;</w:t>
      </w:r>
    </w:p>
    <w:p w14:paraId="33976A01" w14:textId="77777777" w:rsidR="003368BE" w:rsidRPr="00314917" w:rsidRDefault="0066635D" w:rsidP="00877D95">
      <w:pPr>
        <w:pStyle w:val="tajtip"/>
        <w:spacing w:before="0" w:beforeAutospacing="0" w:after="0" w:afterAutospacing="0" w:line="360" w:lineRule="auto"/>
        <w:ind w:firstLine="1134"/>
        <w:jc w:val="both"/>
      </w:pPr>
      <w:r w:rsidRPr="00314917">
        <w:t>18</w:t>
      </w:r>
      <w:r w:rsidR="003368BE" w:rsidRPr="00314917">
        <w:t>.2. artimiausią numatytą nuotoliniu būdu ar mišriu</w:t>
      </w:r>
      <w:r w:rsidR="00D908EA">
        <w:t>oju</w:t>
      </w:r>
      <w:r w:rsidR="003368BE" w:rsidRPr="00314917">
        <w:t xml:space="preserve"> būdu vyksiantį </w:t>
      </w:r>
      <w:r w:rsidR="00DF5E87" w:rsidRPr="00314917">
        <w:t>Tarybos posėdį</w:t>
      </w:r>
      <w:r w:rsidR="003368BE" w:rsidRPr="00314917">
        <w:t>.</w:t>
      </w:r>
    </w:p>
    <w:p w14:paraId="48C240F6" w14:textId="77777777" w:rsidR="00A90C72" w:rsidRDefault="0066635D" w:rsidP="00877D95">
      <w:pPr>
        <w:pStyle w:val="tajtip"/>
        <w:spacing w:before="0" w:beforeAutospacing="0" w:after="0" w:afterAutospacing="0" w:line="360" w:lineRule="auto"/>
        <w:ind w:firstLine="1134"/>
        <w:jc w:val="both"/>
      </w:pPr>
      <w:r w:rsidRPr="00314917">
        <w:t>19</w:t>
      </w:r>
      <w:r w:rsidR="003368BE" w:rsidRPr="00314917">
        <w:t>.</w:t>
      </w:r>
      <w:r w:rsidR="00314917">
        <w:t xml:space="preserve"> </w:t>
      </w:r>
      <w:r w:rsidR="00DF5E87" w:rsidRPr="00314917">
        <w:t>Tarybos</w:t>
      </w:r>
      <w:r w:rsidR="003368BE" w:rsidRPr="00314917">
        <w:t xml:space="preserve"> nariai ir kiti p</w:t>
      </w:r>
      <w:r w:rsidR="00D908EA">
        <w:t>osėdžio dalyviai prie nuotoliniu (mišriuoju</w:t>
      </w:r>
      <w:r w:rsidR="003368BE" w:rsidRPr="00314917">
        <w:t xml:space="preserve">) </w:t>
      </w:r>
      <w:r w:rsidR="00471E51">
        <w:t xml:space="preserve">būdu organizuojamo </w:t>
      </w:r>
      <w:r w:rsidR="003368BE" w:rsidRPr="00314917">
        <w:t xml:space="preserve">posėdžio iš anksto nurodytu vaizdo konferenciniu ryšiu turi jungtis savo vardu ir pavarde ir prieš diskutuodami prisistatyti. Jeigu </w:t>
      </w:r>
      <w:r w:rsidR="00DF5E87" w:rsidRPr="00314917">
        <w:t xml:space="preserve">Tarybos </w:t>
      </w:r>
      <w:r w:rsidR="003368BE" w:rsidRPr="00314917">
        <w:t xml:space="preserve">sprendimas priimamas balsuojant, kiekvienas </w:t>
      </w:r>
      <w:r w:rsidR="00DF5E87" w:rsidRPr="00314917">
        <w:t>Tarybos</w:t>
      </w:r>
      <w:r w:rsidR="003368BE" w:rsidRPr="00314917">
        <w:t xml:space="preserve"> narys pasako savo vardą, pavardę ir apsisprendimą. Posėdžio metu </w:t>
      </w:r>
      <w:r w:rsidR="00DF5E87" w:rsidRPr="00314917">
        <w:t>Tarybos</w:t>
      </w:r>
      <w:r w:rsidR="003368BE" w:rsidRPr="00314917">
        <w:t xml:space="preserve"> nario įrenginyje privalo būti įjungta vaizdo kamera. </w:t>
      </w:r>
      <w:r w:rsidR="00DF5E87" w:rsidRPr="00314917">
        <w:t xml:space="preserve">Tarybos </w:t>
      </w:r>
      <w:r w:rsidR="003368BE" w:rsidRPr="00314917">
        <w:t>narys turi užtikrinti, kad posėdžio metu joks pašalinis asmuo nesinaudos jo įrenginiu.</w:t>
      </w:r>
    </w:p>
    <w:p w14:paraId="52CA6D4C" w14:textId="38C068AE" w:rsidR="003368BE" w:rsidRDefault="003368BE" w:rsidP="00877D95">
      <w:pPr>
        <w:pStyle w:val="tajtip"/>
        <w:spacing w:before="0" w:beforeAutospacing="0" w:after="0" w:afterAutospacing="0" w:line="360" w:lineRule="auto"/>
        <w:ind w:firstLine="1134"/>
        <w:jc w:val="both"/>
        <w:rPr>
          <w:szCs w:val="20"/>
          <w:lang w:eastAsia="en-US" w:bidi="he-IL"/>
        </w:rPr>
      </w:pPr>
      <w:r w:rsidRPr="00314917">
        <w:t xml:space="preserve"> </w:t>
      </w:r>
      <w:r w:rsidR="00A90C72" w:rsidRPr="00A90C72">
        <w:rPr>
          <w:szCs w:val="20"/>
          <w:lang w:eastAsia="en-US" w:bidi="he-IL"/>
        </w:rPr>
        <w:t>19</w:t>
      </w:r>
      <w:r w:rsidR="00A90C72" w:rsidRPr="00A90C72">
        <w:rPr>
          <w:szCs w:val="20"/>
          <w:vertAlign w:val="superscript"/>
          <w:lang w:eastAsia="en-US" w:bidi="he-IL"/>
        </w:rPr>
        <w:t>1</w:t>
      </w:r>
      <w:r w:rsidR="00A90C72" w:rsidRPr="00A90C72">
        <w:rPr>
          <w:szCs w:val="20"/>
          <w:lang w:eastAsia="en-US" w:bidi="he-IL"/>
        </w:rPr>
        <w:t>. Tarybos</w:t>
      </w:r>
      <w:r w:rsidR="00A90C72" w:rsidRPr="00A90C72">
        <w:rPr>
          <w:color w:val="C00000"/>
          <w:szCs w:val="20"/>
          <w:lang w:eastAsia="en-US" w:bidi="he-IL"/>
        </w:rPr>
        <w:t xml:space="preserve"> </w:t>
      </w:r>
      <w:r w:rsidR="00A90C72" w:rsidRPr="00A90C72">
        <w:rPr>
          <w:szCs w:val="20"/>
          <w:lang w:eastAsia="en-US" w:bidi="he-IL"/>
        </w:rPr>
        <w:t>posėdžio metu daromas vaizdo ir garso įrašas. Tarybos posėdžiai transliuojami tiesiogiai. Tarybos posėdžių garso ir vaizdo įrašai Lietuvos Respublikos dokumentų ir archyvų įstatymo nustatyta tvarka saugomi informacinėse laikmenose ir vienus metus viešai skelbiami Savivaldybės interneto svetainėje.</w:t>
      </w:r>
    </w:p>
    <w:p w14:paraId="487CA83D" w14:textId="060B37FF" w:rsidR="00A90C72" w:rsidRPr="00A90C72" w:rsidRDefault="00A90C72" w:rsidP="00877D95">
      <w:pPr>
        <w:pStyle w:val="tajtip"/>
        <w:spacing w:before="0" w:beforeAutospacing="0" w:after="0" w:afterAutospacing="0" w:line="360" w:lineRule="auto"/>
        <w:ind w:firstLine="1134"/>
        <w:jc w:val="both"/>
        <w:rPr>
          <w:b/>
          <w:bCs/>
          <w:i/>
          <w:iCs/>
          <w:sz w:val="20"/>
          <w:szCs w:val="20"/>
          <w:lang w:eastAsia="en-US" w:bidi="he-IL"/>
        </w:rPr>
      </w:pPr>
      <w:r w:rsidRPr="00A90C72">
        <w:rPr>
          <w:b/>
          <w:bCs/>
          <w:i/>
          <w:iCs/>
          <w:sz w:val="20"/>
          <w:szCs w:val="20"/>
          <w:lang w:eastAsia="en-US" w:bidi="he-IL"/>
        </w:rPr>
        <w:t>Pakeitimai:</w:t>
      </w:r>
    </w:p>
    <w:p w14:paraId="776FD633" w14:textId="699A311A" w:rsidR="00A90C72" w:rsidRPr="00A90C72" w:rsidRDefault="00A90C72" w:rsidP="00877D95">
      <w:pPr>
        <w:pStyle w:val="tajtip"/>
        <w:spacing w:before="0" w:beforeAutospacing="0" w:after="0" w:afterAutospacing="0" w:line="360" w:lineRule="auto"/>
        <w:ind w:firstLine="1134"/>
        <w:jc w:val="both"/>
        <w:rPr>
          <w:i/>
          <w:iCs/>
          <w:sz w:val="20"/>
          <w:szCs w:val="20"/>
        </w:rPr>
      </w:pPr>
      <w:r w:rsidRPr="00A90C72">
        <w:rPr>
          <w:i/>
          <w:iCs/>
          <w:sz w:val="20"/>
          <w:szCs w:val="20"/>
          <w:lang w:eastAsia="en-US" w:bidi="he-IL"/>
        </w:rPr>
        <w:t xml:space="preserve">Tarybos 2023-10-17 sprendimo Nr. </w:t>
      </w:r>
      <w:hyperlink r:id="rId10" w:history="1">
        <w:r w:rsidRPr="00A90C72">
          <w:rPr>
            <w:rStyle w:val="Hipersaitas"/>
            <w:i/>
            <w:iCs/>
            <w:sz w:val="20"/>
            <w:szCs w:val="20"/>
            <w:lang w:eastAsia="en-US" w:bidi="he-IL"/>
          </w:rPr>
          <w:t>T-455</w:t>
        </w:r>
      </w:hyperlink>
      <w:r w:rsidRPr="00A90C72">
        <w:rPr>
          <w:i/>
          <w:iCs/>
          <w:sz w:val="20"/>
          <w:szCs w:val="20"/>
          <w:lang w:eastAsia="en-US" w:bidi="he-IL"/>
        </w:rPr>
        <w:t xml:space="preserve"> redakcija</w:t>
      </w:r>
      <w:r>
        <w:rPr>
          <w:i/>
          <w:iCs/>
          <w:sz w:val="20"/>
          <w:szCs w:val="20"/>
          <w:lang w:eastAsia="en-US" w:bidi="he-IL"/>
        </w:rPr>
        <w:t>.</w:t>
      </w:r>
    </w:p>
    <w:p w14:paraId="3ACFDAA5" w14:textId="77777777" w:rsidR="003368BE" w:rsidRPr="00314917" w:rsidRDefault="0066635D" w:rsidP="00877D95">
      <w:pPr>
        <w:pStyle w:val="tajtip"/>
        <w:spacing w:before="0" w:beforeAutospacing="0" w:after="0" w:afterAutospacing="0" w:line="360" w:lineRule="auto"/>
        <w:ind w:firstLine="1134"/>
        <w:jc w:val="both"/>
      </w:pPr>
      <w:r w:rsidRPr="00314917">
        <w:t>20</w:t>
      </w:r>
      <w:r w:rsidR="003368BE" w:rsidRPr="00314917">
        <w:t>.</w:t>
      </w:r>
      <w:r w:rsidR="00E97103" w:rsidRPr="00314917">
        <w:t xml:space="preserve"> Tarybos</w:t>
      </w:r>
      <w:r w:rsidR="003368BE" w:rsidRPr="00314917">
        <w:t xml:space="preserve"> posėdžiai yra protokoluojami. Protokolas pasirašomas per 5</w:t>
      </w:r>
      <w:r w:rsidR="00314917">
        <w:t xml:space="preserve"> </w:t>
      </w:r>
      <w:r w:rsidR="003368BE" w:rsidRPr="00314917">
        <w:t>darbo dienas po posėdžio. Jį pasirašo posėdžio pirmininkas ir protokolą rašęs asmuo.</w:t>
      </w:r>
    </w:p>
    <w:p w14:paraId="5303C435" w14:textId="77777777" w:rsidR="003368BE" w:rsidRPr="00314917" w:rsidRDefault="003368BE" w:rsidP="00877D95">
      <w:pPr>
        <w:pStyle w:val="Pagrindiniotekstotrauka"/>
        <w:tabs>
          <w:tab w:val="left" w:pos="142"/>
        </w:tabs>
        <w:ind w:firstLine="1077"/>
      </w:pPr>
      <w:r w:rsidRPr="00314917">
        <w:t>2</w:t>
      </w:r>
      <w:r w:rsidR="0066635D" w:rsidRPr="00314917">
        <w:t>1</w:t>
      </w:r>
      <w:r w:rsidRPr="00314917">
        <w:t xml:space="preserve">. </w:t>
      </w:r>
      <w:r w:rsidR="006E652B" w:rsidRPr="00314917">
        <w:t xml:space="preserve">Tarybos </w:t>
      </w:r>
      <w:r w:rsidRPr="00314917">
        <w:t>pirmininkas:</w:t>
      </w:r>
    </w:p>
    <w:p w14:paraId="528AFE0B" w14:textId="77777777" w:rsidR="003368BE" w:rsidRPr="00314917" w:rsidRDefault="003368BE" w:rsidP="00877D95">
      <w:pPr>
        <w:pStyle w:val="Pagrindiniotekstotrauka"/>
        <w:tabs>
          <w:tab w:val="left" w:pos="142"/>
        </w:tabs>
        <w:ind w:firstLine="1077"/>
      </w:pPr>
      <w:r w:rsidRPr="00314917">
        <w:t>2</w:t>
      </w:r>
      <w:r w:rsidR="0066635D" w:rsidRPr="00314917">
        <w:t>1</w:t>
      </w:r>
      <w:r w:rsidRPr="00314917">
        <w:t xml:space="preserve">.1. planuoja ir organizuoja </w:t>
      </w:r>
      <w:r w:rsidR="006E652B" w:rsidRPr="00314917">
        <w:t>Tarybos</w:t>
      </w:r>
      <w:r w:rsidRPr="00314917">
        <w:t xml:space="preserve"> darbą ir atsako už jai pavestų funkcijų vykdymą;</w:t>
      </w:r>
    </w:p>
    <w:p w14:paraId="3940CF34" w14:textId="77777777" w:rsidR="003368BE" w:rsidRPr="00314917" w:rsidRDefault="003368BE" w:rsidP="00877D95">
      <w:pPr>
        <w:pStyle w:val="Pagrindiniotekstotrauka"/>
        <w:tabs>
          <w:tab w:val="left" w:pos="142"/>
        </w:tabs>
        <w:ind w:firstLine="1077"/>
      </w:pPr>
      <w:r w:rsidRPr="00314917">
        <w:t>2</w:t>
      </w:r>
      <w:r w:rsidR="0066635D" w:rsidRPr="00314917">
        <w:t>1</w:t>
      </w:r>
      <w:r w:rsidRPr="00314917">
        <w:t xml:space="preserve">.2. sudaro </w:t>
      </w:r>
      <w:r w:rsidR="006E652B" w:rsidRPr="00314917">
        <w:t>Tarybos</w:t>
      </w:r>
      <w:r w:rsidRPr="00314917">
        <w:t xml:space="preserve"> posėdžio darbotvarkę, šaukia </w:t>
      </w:r>
      <w:r w:rsidR="006E652B" w:rsidRPr="00314917">
        <w:t>Tarybos</w:t>
      </w:r>
      <w:r w:rsidRPr="00314917">
        <w:t xml:space="preserve"> posėdžius ir jiems pirmininkauja;</w:t>
      </w:r>
    </w:p>
    <w:p w14:paraId="0659C441" w14:textId="77777777" w:rsidR="003368BE" w:rsidRPr="00314917" w:rsidRDefault="0066635D" w:rsidP="00877D95">
      <w:pPr>
        <w:pStyle w:val="Pagrindiniotekstotrauka"/>
        <w:tabs>
          <w:tab w:val="left" w:pos="142"/>
        </w:tabs>
        <w:ind w:firstLine="1077"/>
      </w:pPr>
      <w:r w:rsidRPr="00314917">
        <w:t>21</w:t>
      </w:r>
      <w:r w:rsidR="003368BE" w:rsidRPr="00314917">
        <w:t xml:space="preserve">.3. informuoja posėdžio dalyvius apie iš anksto iki darbotvarkės patvirtinimo pareikštą </w:t>
      </w:r>
      <w:r w:rsidR="006E652B" w:rsidRPr="00314917">
        <w:t>Tarybos</w:t>
      </w:r>
      <w:r w:rsidR="003368BE" w:rsidRPr="00314917">
        <w:t xml:space="preserve"> nario nusišalinimą nuo darbotvarkės klausimo, dėl kurio gali kilti interesų konfliktas</w:t>
      </w:r>
      <w:r w:rsidR="00471E51">
        <w:t>, svarstymo</w:t>
      </w:r>
      <w:r w:rsidR="003368BE" w:rsidRPr="00314917">
        <w:t>;</w:t>
      </w:r>
    </w:p>
    <w:p w14:paraId="3CCA943B" w14:textId="77777777" w:rsidR="003368BE" w:rsidRPr="00314917" w:rsidRDefault="003368BE" w:rsidP="00877D95">
      <w:pPr>
        <w:pStyle w:val="Pagrindiniotekstotrauka"/>
        <w:tabs>
          <w:tab w:val="left" w:pos="142"/>
        </w:tabs>
        <w:ind w:firstLine="1077"/>
      </w:pPr>
      <w:r w:rsidRPr="00314917">
        <w:t>2</w:t>
      </w:r>
      <w:r w:rsidR="0066635D" w:rsidRPr="00314917">
        <w:t>1</w:t>
      </w:r>
      <w:r w:rsidRPr="00314917">
        <w:t xml:space="preserve">.4. pasirašo </w:t>
      </w:r>
      <w:r w:rsidR="006E652B" w:rsidRPr="00314917">
        <w:t>Tarybos</w:t>
      </w:r>
      <w:r w:rsidRPr="00314917">
        <w:t xml:space="preserve"> posėdžių protokolus, kitus dokumentus, susijusius su </w:t>
      </w:r>
      <w:r w:rsidR="006E652B" w:rsidRPr="00314917">
        <w:t xml:space="preserve">Tarybos </w:t>
      </w:r>
      <w:r w:rsidRPr="00314917">
        <w:t>veikla;</w:t>
      </w:r>
    </w:p>
    <w:p w14:paraId="42A57220" w14:textId="77777777" w:rsidR="003368BE" w:rsidRPr="00314917" w:rsidRDefault="003368BE" w:rsidP="00877D95">
      <w:pPr>
        <w:pStyle w:val="Pagrindiniotekstotrauka"/>
        <w:tabs>
          <w:tab w:val="left" w:pos="142"/>
        </w:tabs>
        <w:ind w:firstLine="1077"/>
      </w:pPr>
      <w:r w:rsidRPr="00314917">
        <w:t>2</w:t>
      </w:r>
      <w:r w:rsidR="0066635D" w:rsidRPr="00314917">
        <w:t>1</w:t>
      </w:r>
      <w:r w:rsidRPr="00314917">
        <w:t>.</w:t>
      </w:r>
      <w:r w:rsidR="006E652B" w:rsidRPr="00314917">
        <w:t>5</w:t>
      </w:r>
      <w:r w:rsidRPr="00314917">
        <w:t xml:space="preserve">. </w:t>
      </w:r>
      <w:r w:rsidR="006E652B" w:rsidRPr="00314917">
        <w:t>atstovauja Tarybai valstybės ir Savivaldybės institucijose, įstaigose ir organizacijose ar įgalioja jai atstovauti kitus Tarybos narius, pritarus Tarybai; atstovaujant Tarybai, privalu laikytis bendros kolegialiai suformuotos nuomonės;</w:t>
      </w:r>
    </w:p>
    <w:p w14:paraId="60181588" w14:textId="77777777" w:rsidR="006E652B" w:rsidRPr="00314917" w:rsidRDefault="003368BE" w:rsidP="00877D95">
      <w:pPr>
        <w:pStyle w:val="Pagrindiniotekstotrauka"/>
        <w:tabs>
          <w:tab w:val="left" w:pos="142"/>
        </w:tabs>
        <w:ind w:firstLine="1077"/>
      </w:pPr>
      <w:r w:rsidRPr="00314917">
        <w:t>2</w:t>
      </w:r>
      <w:r w:rsidR="0066635D" w:rsidRPr="00314917">
        <w:t>1</w:t>
      </w:r>
      <w:r w:rsidRPr="00314917">
        <w:t>.</w:t>
      </w:r>
      <w:r w:rsidR="006E652B" w:rsidRPr="00314917">
        <w:t>6</w:t>
      </w:r>
      <w:r w:rsidRPr="00314917">
        <w:t xml:space="preserve">. </w:t>
      </w:r>
      <w:r w:rsidR="006E652B" w:rsidRPr="00314917">
        <w:t xml:space="preserve">informuoja Tarybos narius apie dalyvavimą atstovaujant bendruomeninių organizacijų interesams, teikia kitą aktualią informaciją. </w:t>
      </w:r>
    </w:p>
    <w:p w14:paraId="16FEEF6E" w14:textId="77777777" w:rsidR="003D0A9E" w:rsidRPr="00314917" w:rsidRDefault="0066635D" w:rsidP="00877D95">
      <w:pPr>
        <w:pStyle w:val="Pagrindiniotekstotrauka"/>
        <w:tabs>
          <w:tab w:val="left" w:pos="142"/>
        </w:tabs>
        <w:ind w:firstLine="1077"/>
      </w:pPr>
      <w:r w:rsidRPr="00314917">
        <w:t>22</w:t>
      </w:r>
      <w:r w:rsidR="003D0A9E" w:rsidRPr="00314917">
        <w:t>. Tarybos sekretorius :</w:t>
      </w:r>
    </w:p>
    <w:p w14:paraId="4D340D73" w14:textId="77777777" w:rsidR="00A76310" w:rsidRPr="00314917" w:rsidRDefault="0066635D" w:rsidP="00A76310">
      <w:pPr>
        <w:pStyle w:val="Pagrindiniotekstotrauka"/>
        <w:tabs>
          <w:tab w:val="left" w:pos="142"/>
        </w:tabs>
        <w:ind w:firstLine="1077"/>
      </w:pPr>
      <w:r w:rsidRPr="00314917">
        <w:lastRenderedPageBreak/>
        <w:t>22</w:t>
      </w:r>
      <w:r w:rsidR="003D0A9E" w:rsidRPr="00314917">
        <w:t xml:space="preserve">.1. pirmininko pavedimu prieš 1 darbo dieną informuoja Tarybos narius apie posėdžio būdą, laiką, vietą ir </w:t>
      </w:r>
      <w:r w:rsidR="00471E51">
        <w:t>pateikia posėdžio darbotvarkę,</w:t>
      </w:r>
      <w:r w:rsidR="003D0A9E" w:rsidRPr="00314917">
        <w:t xml:space="preserve"> numatomų svarstyti klausimų rengimo dokumentus ir kitą reikalingą informaciją;</w:t>
      </w:r>
    </w:p>
    <w:p w14:paraId="60F4E159" w14:textId="77777777" w:rsidR="003D0A9E" w:rsidRPr="00314917" w:rsidRDefault="0066635D" w:rsidP="00A76310">
      <w:pPr>
        <w:pStyle w:val="Pagrindiniotekstotrauka"/>
        <w:tabs>
          <w:tab w:val="left" w:pos="142"/>
        </w:tabs>
        <w:ind w:firstLine="1077"/>
      </w:pPr>
      <w:r w:rsidRPr="00314917">
        <w:t>22</w:t>
      </w:r>
      <w:r w:rsidR="003D0A9E" w:rsidRPr="00314917">
        <w:t xml:space="preserve">.2. laikydamasis nustatytų reikalavimų rašo </w:t>
      </w:r>
      <w:r w:rsidR="00AD48A2" w:rsidRPr="00314917">
        <w:t>Tarybos</w:t>
      </w:r>
      <w:r w:rsidR="003D0A9E" w:rsidRPr="00314917">
        <w:t xml:space="preserve"> posėdžių protokolus, rengia </w:t>
      </w:r>
      <w:r w:rsidR="00AD48A2" w:rsidRPr="00314917">
        <w:t>Tarybos</w:t>
      </w:r>
      <w:r w:rsidR="003D0A9E" w:rsidRPr="00314917">
        <w:t xml:space="preserve"> pirmininko nurodymu reikiamus dokumentus;</w:t>
      </w:r>
    </w:p>
    <w:p w14:paraId="2D75F4BE" w14:textId="77777777" w:rsidR="003D0A9E" w:rsidRPr="00314917" w:rsidRDefault="0066635D" w:rsidP="00877D95">
      <w:pPr>
        <w:pStyle w:val="Pagrindiniotekstotrauka"/>
        <w:ind w:firstLine="1134"/>
      </w:pPr>
      <w:r w:rsidRPr="00314917">
        <w:t>22</w:t>
      </w:r>
      <w:r w:rsidR="003D0A9E" w:rsidRPr="00314917">
        <w:t>.3. tvarko ir saugo posėdžių protokolus ir kitus su Tarybos veikla susijusius dokumentus;</w:t>
      </w:r>
    </w:p>
    <w:p w14:paraId="213AD599" w14:textId="77777777" w:rsidR="003D0A9E" w:rsidRPr="00314917" w:rsidRDefault="0066635D" w:rsidP="00877D95">
      <w:pPr>
        <w:pStyle w:val="Pagrindiniotekstotrauka"/>
        <w:ind w:firstLine="1134"/>
      </w:pPr>
      <w:r w:rsidRPr="00314917">
        <w:t>22</w:t>
      </w:r>
      <w:r w:rsidR="003D0A9E" w:rsidRPr="00314917">
        <w:t>.4. tvarko Savivaldybės interneto svetainėje su Tarybos veikla susijusią informaciją;</w:t>
      </w:r>
    </w:p>
    <w:p w14:paraId="69210760" w14:textId="77777777" w:rsidR="003D0A9E" w:rsidRPr="00314917" w:rsidRDefault="0066635D" w:rsidP="00877D95">
      <w:pPr>
        <w:pStyle w:val="Pagrindiniotekstotrauka"/>
        <w:ind w:firstLine="1134"/>
      </w:pPr>
      <w:r w:rsidRPr="00314917">
        <w:t>22</w:t>
      </w:r>
      <w:r w:rsidR="003D0A9E" w:rsidRPr="00314917">
        <w:t>.5. pasirašo Tarybos posėdžių protokolus.</w:t>
      </w:r>
    </w:p>
    <w:p w14:paraId="3324E1F1" w14:textId="77777777" w:rsidR="003D0A9E" w:rsidRPr="00314917" w:rsidRDefault="0066635D" w:rsidP="00877D95">
      <w:pPr>
        <w:pStyle w:val="Pagrindiniotekstotrauka"/>
        <w:ind w:firstLine="1134"/>
      </w:pPr>
      <w:r w:rsidRPr="00314917">
        <w:t>23</w:t>
      </w:r>
      <w:r w:rsidR="003D0A9E" w:rsidRPr="00314917">
        <w:t xml:space="preserve">. Tarybos sekretorius nėra </w:t>
      </w:r>
      <w:r w:rsidR="00BC2B82" w:rsidRPr="00314917">
        <w:t>Tarybos</w:t>
      </w:r>
      <w:r w:rsidR="003D0A9E" w:rsidRPr="00314917">
        <w:t xml:space="preserve"> narys. Tarybos sekretorius skiriamas Savivaldybės administracijos Tarybos veiklos administravimo skyriaus vedėjo įsakymu iš šio skyriaus valstybės tarnautojų ar darbuotojų, dirbančių pagal darbo sutartį. </w:t>
      </w:r>
    </w:p>
    <w:p w14:paraId="28FC9BE4" w14:textId="77777777" w:rsidR="003368BE" w:rsidRPr="00314917" w:rsidRDefault="003368BE" w:rsidP="00877D95">
      <w:pPr>
        <w:pStyle w:val="Pagrindiniotekstotrauka"/>
        <w:tabs>
          <w:tab w:val="left" w:pos="142"/>
        </w:tabs>
        <w:ind w:firstLine="1134"/>
      </w:pPr>
      <w:r w:rsidRPr="00314917">
        <w:t>2</w:t>
      </w:r>
      <w:r w:rsidR="0066635D" w:rsidRPr="00314917">
        <w:t>4</w:t>
      </w:r>
      <w:r w:rsidRPr="00314917">
        <w:t xml:space="preserve">. </w:t>
      </w:r>
      <w:r w:rsidR="003D0A9E" w:rsidRPr="00314917">
        <w:t>Tarybos nario įgaliojimai nutrūksta, jeigu</w:t>
      </w:r>
      <w:r w:rsidRPr="00314917">
        <w:t>:</w:t>
      </w:r>
    </w:p>
    <w:p w14:paraId="7DF53C49" w14:textId="77777777" w:rsidR="003D0A9E" w:rsidRPr="00314917" w:rsidRDefault="0066635D" w:rsidP="00877D95">
      <w:pPr>
        <w:spacing w:line="360" w:lineRule="auto"/>
        <w:ind w:firstLine="1134"/>
        <w:jc w:val="both"/>
        <w:rPr>
          <w:szCs w:val="24"/>
          <w:lang w:eastAsia="lt-LT"/>
        </w:rPr>
      </w:pPr>
      <w:r w:rsidRPr="00314917">
        <w:rPr>
          <w:szCs w:val="24"/>
          <w:lang w:eastAsia="lt-LT"/>
        </w:rPr>
        <w:t>24</w:t>
      </w:r>
      <w:r w:rsidR="003D0A9E" w:rsidRPr="00314917">
        <w:rPr>
          <w:szCs w:val="24"/>
          <w:lang w:eastAsia="lt-LT"/>
        </w:rPr>
        <w:t xml:space="preserve">.1. jis atsistatydina savo noru; </w:t>
      </w:r>
    </w:p>
    <w:p w14:paraId="4416C125" w14:textId="77777777" w:rsidR="003D0A9E" w:rsidRPr="00314917" w:rsidRDefault="0066635D" w:rsidP="00877D95">
      <w:pPr>
        <w:spacing w:line="360" w:lineRule="auto"/>
        <w:ind w:firstLine="1134"/>
        <w:jc w:val="both"/>
        <w:rPr>
          <w:szCs w:val="24"/>
          <w:lang w:eastAsia="lt-LT"/>
        </w:rPr>
      </w:pPr>
      <w:r w:rsidRPr="00314917">
        <w:rPr>
          <w:szCs w:val="24"/>
          <w:lang w:eastAsia="lt-LT"/>
        </w:rPr>
        <w:t>24</w:t>
      </w:r>
      <w:r w:rsidR="003D0A9E" w:rsidRPr="00314917">
        <w:rPr>
          <w:szCs w:val="24"/>
          <w:lang w:eastAsia="lt-LT"/>
        </w:rPr>
        <w:t xml:space="preserve">.2. nutrūksta jo darbo (tarnybos) santykiai atstovaujamoje Savivaldybės institucijoje; </w:t>
      </w:r>
    </w:p>
    <w:p w14:paraId="37FC6F66" w14:textId="77777777" w:rsidR="003D0A9E" w:rsidRPr="00314917" w:rsidRDefault="0066635D" w:rsidP="00877D95">
      <w:pPr>
        <w:spacing w:line="360" w:lineRule="auto"/>
        <w:ind w:firstLine="1134"/>
        <w:jc w:val="both"/>
        <w:rPr>
          <w:szCs w:val="24"/>
          <w:lang w:eastAsia="lt-LT"/>
        </w:rPr>
      </w:pPr>
      <w:r w:rsidRPr="00314917">
        <w:rPr>
          <w:szCs w:val="24"/>
          <w:lang w:eastAsia="lt-LT"/>
        </w:rPr>
        <w:t>24</w:t>
      </w:r>
      <w:r w:rsidR="003D0A9E" w:rsidRPr="00314917">
        <w:rPr>
          <w:szCs w:val="24"/>
          <w:lang w:eastAsia="lt-LT"/>
        </w:rPr>
        <w:t xml:space="preserve">.3. jis atšaukiamas </w:t>
      </w:r>
      <w:r w:rsidR="00471E51">
        <w:rPr>
          <w:szCs w:val="24"/>
          <w:lang w:eastAsia="lt-LT"/>
        </w:rPr>
        <w:t xml:space="preserve">jį </w:t>
      </w:r>
      <w:r w:rsidR="003D0A9E" w:rsidRPr="00314917">
        <w:rPr>
          <w:szCs w:val="24"/>
          <w:lang w:eastAsia="lt-LT"/>
        </w:rPr>
        <w:t xml:space="preserve">delegavusios institucijos iniciatyva. </w:t>
      </w:r>
    </w:p>
    <w:p w14:paraId="6A4A766A" w14:textId="77777777" w:rsidR="003D0A9E" w:rsidRPr="00314917" w:rsidRDefault="0066635D" w:rsidP="00877D95">
      <w:pPr>
        <w:spacing w:line="360" w:lineRule="auto"/>
        <w:ind w:firstLine="1134"/>
        <w:jc w:val="both"/>
        <w:rPr>
          <w:szCs w:val="24"/>
          <w:lang w:eastAsia="lt-LT"/>
        </w:rPr>
      </w:pPr>
      <w:r w:rsidRPr="00314917">
        <w:rPr>
          <w:szCs w:val="24"/>
          <w:lang w:eastAsia="lt-LT"/>
        </w:rPr>
        <w:t>25</w:t>
      </w:r>
      <w:r w:rsidR="003D0A9E" w:rsidRPr="00314917">
        <w:rPr>
          <w:szCs w:val="24"/>
          <w:lang w:eastAsia="lt-LT"/>
        </w:rPr>
        <w:t xml:space="preserve">. Taryba dirba pagal kasmet sudaromą ir tvirtinamą (protokoliniu nutarimu) veiklos planą. </w:t>
      </w:r>
    </w:p>
    <w:p w14:paraId="45ADC2F5" w14:textId="77777777" w:rsidR="003D0A9E" w:rsidRPr="00314917" w:rsidRDefault="0066635D" w:rsidP="00877D95">
      <w:pPr>
        <w:spacing w:line="360" w:lineRule="auto"/>
        <w:ind w:firstLine="1134"/>
        <w:jc w:val="both"/>
        <w:rPr>
          <w:szCs w:val="24"/>
          <w:lang w:eastAsia="lt-LT"/>
        </w:rPr>
      </w:pPr>
      <w:r w:rsidRPr="00314917">
        <w:rPr>
          <w:szCs w:val="24"/>
          <w:lang w:eastAsia="lt-LT"/>
        </w:rPr>
        <w:t>26</w:t>
      </w:r>
      <w:r w:rsidR="003D0A9E" w:rsidRPr="00314917">
        <w:rPr>
          <w:szCs w:val="24"/>
          <w:lang w:eastAsia="lt-LT"/>
        </w:rPr>
        <w:t xml:space="preserve">. Kiekvienas Tarybos narys turi teisę siūlyti klausimų posėdžiui, iš anksto informavęs apie tai Tarybos pirmininką. </w:t>
      </w:r>
    </w:p>
    <w:p w14:paraId="361D13E9" w14:textId="77777777" w:rsidR="003D0A9E" w:rsidRPr="00314917" w:rsidRDefault="0066635D" w:rsidP="00877D95">
      <w:pPr>
        <w:spacing w:line="360" w:lineRule="auto"/>
        <w:ind w:firstLine="1134"/>
        <w:jc w:val="both"/>
        <w:rPr>
          <w:szCs w:val="24"/>
          <w:lang w:eastAsia="lt-LT"/>
        </w:rPr>
      </w:pPr>
      <w:r w:rsidRPr="00314917">
        <w:rPr>
          <w:color w:val="000000"/>
        </w:rPr>
        <w:t>27</w:t>
      </w:r>
      <w:r w:rsidR="003D0A9E" w:rsidRPr="00314917">
        <w:rPr>
          <w:color w:val="000000"/>
        </w:rPr>
        <w:t xml:space="preserve">. Tarybos narys turi nusišalinti, jeigu posėdyje arba kitaip sprendžia, nagrinėja klausimą, susijusį su jo privačiais interesais, galinčiais sukelti viešųjų ir privačių interesų konfliktą, arba jeigu yra kitų priežasčių, galinčių turėti įtakos klausimo nagrinėjimo nešališkumui. Jei Taryba ketina svarstyti klausimą, dėl kurio Tarybos nariui kyla viešųjų ir privačių interesų konfliktas, jis apie tai praneša Tarybos pirmininkui iki posėdžio pradžios. Jeigu klausimas, dėl kurio gali kilti viešųjų ir privačių interesų konfliktas, įtraukiamas į darbotvarkę posėdžio metu, Tarybos narys informuoja Tarybą prieš klausimo svarstymą. </w:t>
      </w:r>
    </w:p>
    <w:p w14:paraId="1491A27F" w14:textId="77777777" w:rsidR="003D0A9E" w:rsidRPr="00314917" w:rsidRDefault="0066635D" w:rsidP="00877D95">
      <w:pPr>
        <w:spacing w:line="360" w:lineRule="auto"/>
        <w:ind w:firstLine="1134"/>
        <w:jc w:val="both"/>
      </w:pPr>
      <w:r w:rsidRPr="00314917">
        <w:rPr>
          <w:szCs w:val="24"/>
          <w:lang w:bidi="he-IL"/>
        </w:rPr>
        <w:t>28</w:t>
      </w:r>
      <w:r w:rsidR="003D0A9E" w:rsidRPr="00314917">
        <w:rPr>
          <w:szCs w:val="24"/>
          <w:lang w:bidi="he-IL"/>
        </w:rPr>
        <w:t>. Visi Tarybos nariai privalo laikytis konfidencialumo principo</w:t>
      </w:r>
      <w:r w:rsidR="003D0A9E" w:rsidRPr="00314917">
        <w:rPr>
          <w:szCs w:val="24"/>
          <w:lang w:eastAsia="lt-LT" w:bidi="he-IL"/>
        </w:rPr>
        <w:t xml:space="preserve"> ir saugoti paslaptyje bet kokią su asmens duomenimis susijusią informaciją, su kuria jie susipažino atlikdami savo funkcijas, nebent tokia informacija būtų vieša pagal galiojančių teisės aktų reikalavimus. P</w:t>
      </w:r>
      <w:r w:rsidR="003D0A9E" w:rsidRPr="00314917">
        <w:rPr>
          <w:lang w:eastAsia="lt-LT" w:bidi="he-IL"/>
        </w:rPr>
        <w:t>areiga saugoti asmens duomenų paslaptį galioja ir pasibaigus narystei Taryboje. Tarybos nariai turi būti pasirašę konfidencialumo pasižadėjimą (priedas).</w:t>
      </w:r>
      <w:r w:rsidR="003D0A9E" w:rsidRPr="00314917">
        <w:t xml:space="preserve"> </w:t>
      </w:r>
    </w:p>
    <w:p w14:paraId="3213953D" w14:textId="77777777" w:rsidR="003D0A9E" w:rsidRPr="00314917" w:rsidRDefault="0066635D" w:rsidP="00471E51">
      <w:pPr>
        <w:spacing w:line="360" w:lineRule="auto"/>
        <w:ind w:firstLine="993"/>
        <w:jc w:val="both"/>
        <w:rPr>
          <w:szCs w:val="24"/>
          <w:lang w:eastAsia="lt-LT"/>
        </w:rPr>
      </w:pPr>
      <w:r w:rsidRPr="00314917">
        <w:t>29</w:t>
      </w:r>
      <w:r w:rsidR="003D0A9E" w:rsidRPr="00314917">
        <w:t xml:space="preserve">. </w:t>
      </w:r>
      <w:r w:rsidR="003D0A9E" w:rsidRPr="00314917">
        <w:rPr>
          <w:szCs w:val="24"/>
          <w:lang w:eastAsia="lt-LT"/>
        </w:rPr>
        <w:t>Tarybos sprendimai yra rekomendacinio pobūdžio.</w:t>
      </w:r>
    </w:p>
    <w:p w14:paraId="34511A5B" w14:textId="77777777" w:rsidR="002F4EF7" w:rsidRPr="00314917" w:rsidRDefault="002F4EF7" w:rsidP="002F4EF7">
      <w:pPr>
        <w:pStyle w:val="Pagrindiniotekstotrauka"/>
        <w:tabs>
          <w:tab w:val="left" w:pos="142"/>
        </w:tabs>
        <w:spacing w:line="324" w:lineRule="auto"/>
      </w:pPr>
    </w:p>
    <w:p w14:paraId="266CDCB1" w14:textId="77777777" w:rsidR="002F4EF7" w:rsidRPr="00314917" w:rsidRDefault="002F4EF7" w:rsidP="00130417">
      <w:pPr>
        <w:pStyle w:val="Pagrindiniotekstotrauka"/>
        <w:keepNext/>
        <w:spacing w:line="324" w:lineRule="auto"/>
        <w:ind w:right="-57" w:firstLine="0"/>
        <w:jc w:val="center"/>
        <w:rPr>
          <w:b/>
        </w:rPr>
      </w:pPr>
      <w:r w:rsidRPr="00314917">
        <w:rPr>
          <w:b/>
        </w:rPr>
        <w:lastRenderedPageBreak/>
        <w:t xml:space="preserve">IV SKYRIUS </w:t>
      </w:r>
    </w:p>
    <w:p w14:paraId="395B3EA7" w14:textId="77777777" w:rsidR="002F4EF7" w:rsidRPr="00314917" w:rsidRDefault="003D0A9E" w:rsidP="00130417">
      <w:pPr>
        <w:pStyle w:val="Pagrindiniotekstotrauka"/>
        <w:keepNext/>
        <w:spacing w:line="324" w:lineRule="auto"/>
        <w:ind w:right="-57" w:firstLine="0"/>
        <w:jc w:val="center"/>
        <w:rPr>
          <w:b/>
        </w:rPr>
      </w:pPr>
      <w:r w:rsidRPr="00314917">
        <w:rPr>
          <w:b/>
        </w:rPr>
        <w:t xml:space="preserve">TARYBOS </w:t>
      </w:r>
      <w:r w:rsidR="002F4EF7" w:rsidRPr="00314917">
        <w:rPr>
          <w:b/>
        </w:rPr>
        <w:t>NARIŲ TEISĖS IR PAREIGOS</w:t>
      </w:r>
    </w:p>
    <w:p w14:paraId="7C7F6A06" w14:textId="77777777" w:rsidR="00EF2FD4" w:rsidRPr="00314917" w:rsidRDefault="00EF2FD4" w:rsidP="00130417">
      <w:pPr>
        <w:pStyle w:val="Pagrindiniotekstotrauka"/>
        <w:keepNext/>
        <w:spacing w:line="324" w:lineRule="auto"/>
        <w:ind w:right="-57" w:firstLine="1080"/>
        <w:jc w:val="center"/>
      </w:pPr>
    </w:p>
    <w:p w14:paraId="3F1374D2" w14:textId="77777777" w:rsidR="00AD071B" w:rsidRPr="00314917" w:rsidRDefault="0066635D" w:rsidP="00877D95">
      <w:pPr>
        <w:pStyle w:val="Pagrindiniotekstotrauka"/>
        <w:ind w:left="273"/>
      </w:pPr>
      <w:r w:rsidRPr="00314917">
        <w:t>30</w:t>
      </w:r>
      <w:r w:rsidR="00AD071B" w:rsidRPr="00314917">
        <w:t xml:space="preserve">. </w:t>
      </w:r>
      <w:r w:rsidR="003D0A9E" w:rsidRPr="00314917">
        <w:t>Tarybos</w:t>
      </w:r>
      <w:r w:rsidR="00AD071B" w:rsidRPr="00314917">
        <w:t xml:space="preserve"> nariai turi teisę siūlyti </w:t>
      </w:r>
      <w:r w:rsidR="003D0A9E" w:rsidRPr="00314917">
        <w:t>Tarybai</w:t>
      </w:r>
      <w:r w:rsidR="00AD071B" w:rsidRPr="00314917">
        <w:t xml:space="preserve"> svarstyti klausimus.</w:t>
      </w:r>
    </w:p>
    <w:p w14:paraId="687573E1" w14:textId="77777777" w:rsidR="003D0A9E" w:rsidRPr="00314917" w:rsidRDefault="003056DB" w:rsidP="00877D95">
      <w:pPr>
        <w:spacing w:line="360" w:lineRule="auto"/>
        <w:ind w:left="273" w:firstLine="720"/>
        <w:jc w:val="both"/>
      </w:pPr>
      <w:r w:rsidRPr="00314917">
        <w:t>3</w:t>
      </w:r>
      <w:r w:rsidR="0066635D" w:rsidRPr="00314917">
        <w:t>1</w:t>
      </w:r>
      <w:r w:rsidR="00EF2FD4" w:rsidRPr="00314917">
        <w:t xml:space="preserve">. </w:t>
      </w:r>
      <w:r w:rsidR="003D0A9E" w:rsidRPr="00314917">
        <w:t>Taryba turi šias teises</w:t>
      </w:r>
      <w:r w:rsidR="00EF2FD4" w:rsidRPr="00314917">
        <w:t>:</w:t>
      </w:r>
    </w:p>
    <w:p w14:paraId="7CEB6589" w14:textId="77777777" w:rsidR="003D0A9E" w:rsidRPr="00314917" w:rsidRDefault="003D0A9E" w:rsidP="00877D95">
      <w:pPr>
        <w:spacing w:line="360" w:lineRule="auto"/>
        <w:ind w:firstLine="993"/>
        <w:jc w:val="both"/>
        <w:rPr>
          <w:szCs w:val="24"/>
          <w:lang w:eastAsia="lt-LT"/>
        </w:rPr>
      </w:pPr>
      <w:r w:rsidRPr="00314917">
        <w:rPr>
          <w:szCs w:val="24"/>
          <w:lang w:eastAsia="lt-LT"/>
        </w:rPr>
        <w:t>3</w:t>
      </w:r>
      <w:r w:rsidR="0066635D" w:rsidRPr="00314917">
        <w:rPr>
          <w:szCs w:val="24"/>
          <w:lang w:eastAsia="lt-LT"/>
        </w:rPr>
        <w:t>1</w:t>
      </w:r>
      <w:r w:rsidRPr="00314917">
        <w:rPr>
          <w:szCs w:val="24"/>
          <w:lang w:eastAsia="lt-LT"/>
        </w:rPr>
        <w:t xml:space="preserve">.1. teikti </w:t>
      </w:r>
      <w:r w:rsidR="00471E51">
        <w:rPr>
          <w:szCs w:val="24"/>
          <w:lang w:eastAsia="lt-LT"/>
        </w:rPr>
        <w:t>pa</w:t>
      </w:r>
      <w:r w:rsidRPr="00314917">
        <w:rPr>
          <w:szCs w:val="24"/>
          <w:lang w:eastAsia="lt-LT"/>
        </w:rPr>
        <w:t xml:space="preserve">siūlymų dėl rengiamų Savivaldybės teisės aktų, susijusių su bendruomeninių organizacijų veikla, projektų; </w:t>
      </w:r>
    </w:p>
    <w:p w14:paraId="6DA34110" w14:textId="77777777" w:rsidR="003D0A9E" w:rsidRPr="00314917" w:rsidRDefault="0066635D" w:rsidP="00877D95">
      <w:pPr>
        <w:spacing w:line="360" w:lineRule="auto"/>
        <w:ind w:firstLine="993"/>
        <w:jc w:val="both"/>
        <w:rPr>
          <w:szCs w:val="24"/>
          <w:lang w:eastAsia="lt-LT"/>
        </w:rPr>
      </w:pPr>
      <w:r w:rsidRPr="00314917">
        <w:rPr>
          <w:szCs w:val="24"/>
          <w:lang w:eastAsia="lt-LT"/>
        </w:rPr>
        <w:t>31</w:t>
      </w:r>
      <w:r w:rsidR="003D0A9E" w:rsidRPr="00314917">
        <w:rPr>
          <w:szCs w:val="24"/>
          <w:lang w:eastAsia="lt-LT"/>
        </w:rPr>
        <w:t>.2. kviesti į savo posėdžius valstybės ir Savivaldybės institucijų ir įstaigų, bendruomeninių</w:t>
      </w:r>
      <w:r w:rsidR="00EE017B">
        <w:rPr>
          <w:szCs w:val="24"/>
          <w:lang w:eastAsia="lt-LT"/>
        </w:rPr>
        <w:t xml:space="preserve"> </w:t>
      </w:r>
      <w:r w:rsidR="003D0A9E" w:rsidRPr="00314917">
        <w:rPr>
          <w:szCs w:val="24"/>
          <w:lang w:eastAsia="lt-LT"/>
        </w:rPr>
        <w:t xml:space="preserve">ir (ar) kitų nevyriausybinių organizacijų atstovus, nepriklausomus ekspertus klausimams, susijusiems su Tarybos funkcijų atlikimu, spręsti; </w:t>
      </w:r>
    </w:p>
    <w:p w14:paraId="2B03EC3D" w14:textId="77777777" w:rsidR="003D0A9E" w:rsidRPr="00314917" w:rsidRDefault="0066635D" w:rsidP="00877D95">
      <w:pPr>
        <w:spacing w:line="360" w:lineRule="auto"/>
        <w:ind w:firstLine="993"/>
        <w:jc w:val="both"/>
        <w:rPr>
          <w:szCs w:val="24"/>
          <w:lang w:eastAsia="lt-LT"/>
        </w:rPr>
      </w:pPr>
      <w:r w:rsidRPr="00314917">
        <w:rPr>
          <w:szCs w:val="24"/>
          <w:lang w:eastAsia="lt-LT"/>
        </w:rPr>
        <w:t>31</w:t>
      </w:r>
      <w:r w:rsidR="003D0A9E" w:rsidRPr="00314917">
        <w:rPr>
          <w:szCs w:val="24"/>
          <w:lang w:eastAsia="lt-LT"/>
        </w:rPr>
        <w:t xml:space="preserve">.3. teikti </w:t>
      </w:r>
      <w:r w:rsidR="00471E51">
        <w:rPr>
          <w:szCs w:val="24"/>
          <w:lang w:eastAsia="lt-LT"/>
        </w:rPr>
        <w:t>pa</w:t>
      </w:r>
      <w:r w:rsidR="003D0A9E" w:rsidRPr="00314917">
        <w:rPr>
          <w:szCs w:val="24"/>
          <w:lang w:eastAsia="lt-LT"/>
        </w:rPr>
        <w:t xml:space="preserve">siūlymų ir rekomendacijų, kaip plėsti Savivaldybės ir bendruomeninių organizacijų bendradarbiavimą; </w:t>
      </w:r>
    </w:p>
    <w:p w14:paraId="508AA984" w14:textId="77777777" w:rsidR="003D0A9E" w:rsidRPr="00314917" w:rsidRDefault="0066635D" w:rsidP="00877D95">
      <w:pPr>
        <w:spacing w:line="360" w:lineRule="auto"/>
        <w:ind w:firstLine="993"/>
        <w:jc w:val="both"/>
        <w:rPr>
          <w:szCs w:val="24"/>
          <w:lang w:eastAsia="lt-LT"/>
        </w:rPr>
      </w:pPr>
      <w:r w:rsidRPr="00314917">
        <w:rPr>
          <w:szCs w:val="24"/>
          <w:lang w:eastAsia="lt-LT"/>
        </w:rPr>
        <w:t>31</w:t>
      </w:r>
      <w:r w:rsidR="003D0A9E" w:rsidRPr="00314917">
        <w:rPr>
          <w:szCs w:val="24"/>
          <w:lang w:eastAsia="lt-LT"/>
        </w:rPr>
        <w:t xml:space="preserve">.4. dalytis patirtimi su kitų savivaldybių bendruomeninių organizacijų tarybomis; </w:t>
      </w:r>
    </w:p>
    <w:p w14:paraId="7296001F" w14:textId="77777777" w:rsidR="003D0A9E" w:rsidRPr="00314917" w:rsidRDefault="0066635D" w:rsidP="00877D95">
      <w:pPr>
        <w:spacing w:line="360" w:lineRule="auto"/>
        <w:ind w:firstLine="993"/>
        <w:jc w:val="both"/>
        <w:rPr>
          <w:szCs w:val="24"/>
          <w:lang w:eastAsia="lt-LT"/>
        </w:rPr>
      </w:pPr>
      <w:r w:rsidRPr="00314917">
        <w:rPr>
          <w:szCs w:val="24"/>
          <w:lang w:eastAsia="lt-LT"/>
        </w:rPr>
        <w:t>31</w:t>
      </w:r>
      <w:r w:rsidR="003D0A9E" w:rsidRPr="00314917">
        <w:rPr>
          <w:szCs w:val="24"/>
          <w:lang w:eastAsia="lt-LT"/>
        </w:rPr>
        <w:t xml:space="preserve">.5. bendradarbiauti su kitomis Savivaldybėje veikiančiomis patariamosiomis tarybomis; </w:t>
      </w:r>
    </w:p>
    <w:p w14:paraId="7F8F96ED" w14:textId="77777777" w:rsidR="003D0A9E" w:rsidRPr="00314917" w:rsidRDefault="0066635D" w:rsidP="00877D95">
      <w:pPr>
        <w:spacing w:line="360" w:lineRule="auto"/>
        <w:ind w:firstLine="993"/>
        <w:jc w:val="both"/>
        <w:rPr>
          <w:szCs w:val="24"/>
          <w:lang w:eastAsia="lt-LT"/>
        </w:rPr>
      </w:pPr>
      <w:r w:rsidRPr="00314917">
        <w:rPr>
          <w:szCs w:val="24"/>
          <w:lang w:eastAsia="lt-LT"/>
        </w:rPr>
        <w:t>31</w:t>
      </w:r>
      <w:r w:rsidR="003D0A9E" w:rsidRPr="00314917">
        <w:rPr>
          <w:szCs w:val="24"/>
          <w:lang w:eastAsia="lt-LT"/>
        </w:rPr>
        <w:t xml:space="preserve">.6. naudotis kitomis teisės aktuose nustatytomis teisėmis. </w:t>
      </w:r>
    </w:p>
    <w:p w14:paraId="429DF111" w14:textId="77777777" w:rsidR="002F4EF7" w:rsidRPr="00314917" w:rsidRDefault="002F4EF7" w:rsidP="00877D95">
      <w:pPr>
        <w:spacing w:line="360" w:lineRule="auto"/>
        <w:jc w:val="both"/>
      </w:pPr>
    </w:p>
    <w:p w14:paraId="4035F377" w14:textId="77777777" w:rsidR="002F4EF7" w:rsidRPr="00314917" w:rsidRDefault="002F4EF7" w:rsidP="00877D95">
      <w:pPr>
        <w:pStyle w:val="Pagrindiniotekstotrauka"/>
        <w:ind w:firstLine="1077"/>
        <w:jc w:val="center"/>
        <w:rPr>
          <w:b/>
        </w:rPr>
      </w:pPr>
      <w:r w:rsidRPr="00314917">
        <w:rPr>
          <w:b/>
        </w:rPr>
        <w:t xml:space="preserve">V SKYRIUS </w:t>
      </w:r>
    </w:p>
    <w:p w14:paraId="70C9F159" w14:textId="77777777" w:rsidR="002F4EF7" w:rsidRPr="00314917" w:rsidRDefault="002F4EF7" w:rsidP="00877D95">
      <w:pPr>
        <w:pStyle w:val="Pagrindiniotekstotrauka"/>
        <w:ind w:firstLine="1077"/>
        <w:jc w:val="center"/>
        <w:rPr>
          <w:b/>
        </w:rPr>
      </w:pPr>
      <w:r w:rsidRPr="00314917">
        <w:rPr>
          <w:b/>
        </w:rPr>
        <w:t>BAIGIAMOSIOS NUOSTATOS</w:t>
      </w:r>
    </w:p>
    <w:p w14:paraId="0E3CCA5D" w14:textId="77777777" w:rsidR="00EF2FD4" w:rsidRPr="00314917" w:rsidRDefault="00EF2FD4" w:rsidP="00877D95">
      <w:pPr>
        <w:pStyle w:val="Pagrindiniotekstotrauka"/>
        <w:ind w:firstLine="1077"/>
        <w:jc w:val="center"/>
        <w:rPr>
          <w:b/>
        </w:rPr>
      </w:pPr>
    </w:p>
    <w:p w14:paraId="4D2BFBF8" w14:textId="77777777" w:rsidR="00477511" w:rsidRPr="00314917" w:rsidRDefault="00CC620B" w:rsidP="00877D95">
      <w:pPr>
        <w:pStyle w:val="Pagrindiniotekstotrauka"/>
        <w:tabs>
          <w:tab w:val="left" w:pos="1080"/>
        </w:tabs>
        <w:ind w:firstLine="1080"/>
        <w:rPr>
          <w:color w:val="000000"/>
        </w:rPr>
      </w:pPr>
      <w:r w:rsidRPr="00314917">
        <w:t>3</w:t>
      </w:r>
      <w:r w:rsidR="0066635D" w:rsidRPr="00314917">
        <w:t>2</w:t>
      </w:r>
      <w:r w:rsidR="00EF2FD4" w:rsidRPr="00314917">
        <w:t xml:space="preserve">. </w:t>
      </w:r>
      <w:r w:rsidRPr="00314917">
        <w:t>Tarybos</w:t>
      </w:r>
      <w:r w:rsidR="00EF2FD4" w:rsidRPr="00314917">
        <w:t xml:space="preserve"> nariai, </w:t>
      </w:r>
      <w:r w:rsidR="00EF2FD4" w:rsidRPr="00314917">
        <w:rPr>
          <w:color w:val="000000"/>
        </w:rPr>
        <w:t>pažeidę Lietuvos Respublikos teisės aktus ir šiuos nuostatus, atsako Lietuvos Respublikos įstatymų ir kitų teisės aktų nustatyta tvarka.</w:t>
      </w:r>
    </w:p>
    <w:p w14:paraId="2B6E3D0D" w14:textId="77777777" w:rsidR="00477511" w:rsidRPr="00314917" w:rsidRDefault="00477511" w:rsidP="00477511">
      <w:pPr>
        <w:spacing w:line="360" w:lineRule="auto"/>
        <w:ind w:right="-58"/>
        <w:jc w:val="center"/>
        <w:rPr>
          <w:rFonts w:ascii="Times New (W1)" w:hAnsi="Times New (W1)"/>
        </w:rPr>
      </w:pPr>
      <w:r w:rsidRPr="00314917">
        <w:rPr>
          <w:rFonts w:ascii="Times New (W1)" w:hAnsi="Times New (W1)"/>
        </w:rPr>
        <w:t>______________________</w:t>
      </w:r>
    </w:p>
    <w:p w14:paraId="3F28DB0A" w14:textId="77777777" w:rsidR="00471E51" w:rsidRDefault="00471E51">
      <w:pPr>
        <w:sectPr w:rsidR="00471E51" w:rsidSect="002F4EF7">
          <w:headerReference w:type="even" r:id="rId11"/>
          <w:headerReference w:type="default" r:id="rId12"/>
          <w:pgSz w:w="11906" w:h="16838"/>
          <w:pgMar w:top="851" w:right="567" w:bottom="1134" w:left="1701" w:header="567" w:footer="567" w:gutter="0"/>
          <w:cols w:space="1296"/>
          <w:titlePg/>
        </w:sectPr>
      </w:pPr>
    </w:p>
    <w:p w14:paraId="1D67D4C5" w14:textId="77777777" w:rsidR="00130417" w:rsidRPr="00314917" w:rsidRDefault="00130417"/>
    <w:p w14:paraId="335A3DA5" w14:textId="77777777" w:rsidR="00471E51" w:rsidRDefault="003C4237" w:rsidP="00471E51">
      <w:pPr>
        <w:keepNext/>
        <w:keepLines/>
        <w:ind w:left="5670" w:right="-437"/>
        <w:outlineLvl w:val="1"/>
        <w:rPr>
          <w:szCs w:val="24"/>
        </w:rPr>
      </w:pPr>
      <w:r w:rsidRPr="00314917">
        <w:rPr>
          <w:szCs w:val="24"/>
        </w:rPr>
        <w:t xml:space="preserve">Kauno miesto savivaldybės </w:t>
      </w:r>
      <w:r w:rsidR="00471E51" w:rsidRPr="00314917">
        <w:rPr>
          <w:szCs w:val="24"/>
        </w:rPr>
        <w:t xml:space="preserve">bendruomeninių </w:t>
      </w:r>
      <w:r w:rsidRPr="00314917">
        <w:rPr>
          <w:szCs w:val="24"/>
        </w:rPr>
        <w:t xml:space="preserve">organizacijų tarybos nuostatų </w:t>
      </w:r>
    </w:p>
    <w:p w14:paraId="27FB9FA3" w14:textId="77777777" w:rsidR="003C4237" w:rsidRPr="00314917" w:rsidRDefault="003C4237" w:rsidP="00471E51">
      <w:pPr>
        <w:keepNext/>
        <w:keepLines/>
        <w:ind w:left="5670" w:right="-437"/>
        <w:outlineLvl w:val="1"/>
        <w:rPr>
          <w:sz w:val="16"/>
          <w:szCs w:val="16"/>
        </w:rPr>
      </w:pPr>
      <w:r w:rsidRPr="00314917">
        <w:t>priedas</w:t>
      </w:r>
    </w:p>
    <w:p w14:paraId="7B27E8A2" w14:textId="77777777" w:rsidR="003C4237" w:rsidRPr="00314917" w:rsidRDefault="003C4237" w:rsidP="003C4237">
      <w:pPr>
        <w:spacing w:line="360" w:lineRule="auto"/>
        <w:rPr>
          <w:szCs w:val="24"/>
        </w:rPr>
      </w:pPr>
    </w:p>
    <w:p w14:paraId="45148670" w14:textId="77777777" w:rsidR="003C4237" w:rsidRPr="00314917" w:rsidRDefault="003C4237" w:rsidP="003C4237">
      <w:pPr>
        <w:keepNext/>
        <w:spacing w:line="360" w:lineRule="auto"/>
        <w:jc w:val="center"/>
        <w:rPr>
          <w:b/>
          <w:szCs w:val="24"/>
        </w:rPr>
      </w:pPr>
      <w:r w:rsidRPr="00314917">
        <w:rPr>
          <w:b/>
          <w:szCs w:val="24"/>
        </w:rPr>
        <w:t xml:space="preserve">(Konfidencialumo pasižadėjimo forma) </w:t>
      </w:r>
    </w:p>
    <w:p w14:paraId="3F764CA1" w14:textId="77777777" w:rsidR="003C4237" w:rsidRPr="00314917" w:rsidRDefault="003C4237" w:rsidP="003C4237">
      <w:pPr>
        <w:spacing w:line="360" w:lineRule="auto"/>
        <w:rPr>
          <w:szCs w:val="24"/>
        </w:rPr>
      </w:pPr>
    </w:p>
    <w:p w14:paraId="3866A371" w14:textId="77777777" w:rsidR="003C4237" w:rsidRPr="00314917" w:rsidRDefault="003C4237" w:rsidP="003C4237">
      <w:pPr>
        <w:keepNext/>
        <w:spacing w:line="360" w:lineRule="auto"/>
        <w:jc w:val="center"/>
        <w:rPr>
          <w:b/>
          <w:szCs w:val="24"/>
        </w:rPr>
      </w:pPr>
      <w:r w:rsidRPr="00314917">
        <w:rPr>
          <w:b/>
          <w:szCs w:val="24"/>
        </w:rPr>
        <w:t xml:space="preserve">KONFIDENCIALUMO PASIŽADĖJIMAS </w:t>
      </w:r>
    </w:p>
    <w:p w14:paraId="5498EF8E" w14:textId="77777777" w:rsidR="003C4237" w:rsidRPr="00314917" w:rsidRDefault="003C4237" w:rsidP="003C4237">
      <w:pPr>
        <w:spacing w:line="360" w:lineRule="auto"/>
        <w:rPr>
          <w:szCs w:val="24"/>
        </w:rPr>
      </w:pPr>
    </w:p>
    <w:p w14:paraId="0A2AFBB2" w14:textId="77777777" w:rsidR="003C4237" w:rsidRPr="00314917" w:rsidRDefault="003C4237" w:rsidP="003C4237">
      <w:pPr>
        <w:spacing w:line="360" w:lineRule="auto"/>
        <w:jc w:val="center"/>
        <w:rPr>
          <w:szCs w:val="24"/>
        </w:rPr>
      </w:pPr>
      <w:r w:rsidRPr="00314917">
        <w:rPr>
          <w:szCs w:val="24"/>
        </w:rPr>
        <w:t>_____________   Nr.</w:t>
      </w:r>
      <w:r w:rsidR="003548C8">
        <w:rPr>
          <w:szCs w:val="24"/>
        </w:rPr>
        <w:t xml:space="preserve"> ____</w:t>
      </w:r>
    </w:p>
    <w:p w14:paraId="2E069EBA" w14:textId="77777777" w:rsidR="003C4237" w:rsidRPr="003548C8" w:rsidRDefault="003548C8" w:rsidP="003548C8">
      <w:pPr>
        <w:spacing w:line="360" w:lineRule="auto"/>
        <w:ind w:left="3600"/>
        <w:rPr>
          <w:sz w:val="20"/>
        </w:rPr>
      </w:pPr>
      <w:r>
        <w:rPr>
          <w:sz w:val="20"/>
        </w:rPr>
        <w:t xml:space="preserve">         </w:t>
      </w:r>
      <w:r w:rsidRPr="003548C8">
        <w:rPr>
          <w:sz w:val="20"/>
        </w:rPr>
        <w:t>(data</w:t>
      </w:r>
      <w:r w:rsidR="003C4237" w:rsidRPr="003548C8">
        <w:rPr>
          <w:sz w:val="20"/>
        </w:rPr>
        <w:t>)</w:t>
      </w:r>
    </w:p>
    <w:p w14:paraId="4F040ED9" w14:textId="77777777" w:rsidR="003C4237" w:rsidRPr="00314917" w:rsidRDefault="003C4237" w:rsidP="003C4237">
      <w:pPr>
        <w:spacing w:line="360" w:lineRule="auto"/>
        <w:jc w:val="center"/>
        <w:rPr>
          <w:szCs w:val="24"/>
        </w:rPr>
      </w:pPr>
      <w:r w:rsidRPr="00314917">
        <w:rPr>
          <w:szCs w:val="24"/>
        </w:rPr>
        <w:t>Kaunas</w:t>
      </w:r>
    </w:p>
    <w:p w14:paraId="69BA8D65" w14:textId="77777777" w:rsidR="003C4237" w:rsidRPr="00314917" w:rsidRDefault="003C4237" w:rsidP="003C4237">
      <w:pPr>
        <w:spacing w:line="360" w:lineRule="auto"/>
        <w:ind w:firstLine="709"/>
        <w:rPr>
          <w:szCs w:val="24"/>
        </w:rPr>
      </w:pPr>
      <w:r w:rsidRPr="00471E51">
        <w:rPr>
          <w:szCs w:val="24"/>
        </w:rPr>
        <w:t>Aš,</w:t>
      </w:r>
      <w:r w:rsidRPr="00314917">
        <w:rPr>
          <w:szCs w:val="24"/>
        </w:rPr>
        <w:t xml:space="preserve"> ____________________________________________________________________,</w:t>
      </w:r>
    </w:p>
    <w:p w14:paraId="34CF517B" w14:textId="77777777" w:rsidR="003C4237" w:rsidRPr="00471E51" w:rsidRDefault="003C4237" w:rsidP="00471E51">
      <w:pPr>
        <w:spacing w:line="360" w:lineRule="auto"/>
        <w:ind w:firstLine="1134"/>
        <w:jc w:val="both"/>
        <w:rPr>
          <w:sz w:val="20"/>
        </w:rPr>
      </w:pPr>
      <w:r w:rsidRPr="00471E51">
        <w:rPr>
          <w:sz w:val="20"/>
        </w:rPr>
        <w:t xml:space="preserve">(Kauno miesto savivaldybės bendruomeninių organizacijų tarybos nario (-ės) vardas ir pavardė) </w:t>
      </w:r>
    </w:p>
    <w:p w14:paraId="1075A3D8" w14:textId="77777777" w:rsidR="003C4237" w:rsidRPr="00314917" w:rsidRDefault="003C4237" w:rsidP="003C4237">
      <w:pPr>
        <w:spacing w:line="360" w:lineRule="auto"/>
        <w:jc w:val="both"/>
        <w:rPr>
          <w:szCs w:val="24"/>
        </w:rPr>
      </w:pPr>
      <w:r w:rsidRPr="00314917">
        <w:rPr>
          <w:szCs w:val="24"/>
        </w:rPr>
        <w:t xml:space="preserve">suprantu, kad Kauno miesto savivaldybės bendruomeninių organizacijų tarybos veikloje susipažinsiu su asmens duomenimis, kurie negali būti atskleisti, perduoti neįgaliotiems asmenims arba institucijoms. </w:t>
      </w:r>
    </w:p>
    <w:p w14:paraId="0C1B45E0" w14:textId="77777777" w:rsidR="003C4237" w:rsidRPr="00314917" w:rsidRDefault="00471E51" w:rsidP="003C4237">
      <w:pPr>
        <w:spacing w:line="360" w:lineRule="auto"/>
        <w:ind w:firstLine="709"/>
        <w:jc w:val="both"/>
        <w:rPr>
          <w:szCs w:val="24"/>
        </w:rPr>
      </w:pPr>
      <w:r w:rsidRPr="00471E51">
        <w:rPr>
          <w:szCs w:val="24"/>
          <w:lang w:eastAsia="lt-LT"/>
        </w:rPr>
        <w:t>P</w:t>
      </w:r>
      <w:r w:rsidR="003C4237" w:rsidRPr="00471E51">
        <w:rPr>
          <w:szCs w:val="24"/>
          <w:lang w:eastAsia="lt-LT"/>
        </w:rPr>
        <w:t>atvirtinu</w:t>
      </w:r>
      <w:r w:rsidR="003C4237" w:rsidRPr="00314917">
        <w:rPr>
          <w:szCs w:val="24"/>
          <w:lang w:eastAsia="lt-LT"/>
        </w:rPr>
        <w:t xml:space="preserve">, kad esu susipažinęs (-usi) su Lietuvos Respublikos asmens duomenų teisinės apsaugos įstatymu, </w:t>
      </w:r>
      <w:r w:rsidR="003C4237" w:rsidRPr="00314917">
        <w:rPr>
          <w:iCs/>
          <w:color w:val="000000"/>
          <w:szCs w:val="24"/>
        </w:rPr>
        <w:t>2016 m. balandžio 27 d. Europos Parlamento ir Tarybos reglamentu (ES) 2016/679 dėl fizinių asmenų apsaugos tvarkant asmens duomenis ir dėl laisvo tokių duomenų judėjimo ir kuriuo panaikinama Direktyva 95/46/EB (Bendrasis duomenų apsaugos reglamentas)</w:t>
      </w:r>
      <w:r w:rsidR="003C4237" w:rsidRPr="00314917">
        <w:rPr>
          <w:szCs w:val="24"/>
          <w:lang w:eastAsia="lt-LT"/>
        </w:rPr>
        <w:t xml:space="preserve"> ir kitais teisės aktais, reglamentuojančiais asmens duomenų apsaugą. </w:t>
      </w:r>
    </w:p>
    <w:p w14:paraId="0D5462E4" w14:textId="77777777" w:rsidR="003C4237" w:rsidRPr="00314917" w:rsidRDefault="00471E51" w:rsidP="003C4237">
      <w:pPr>
        <w:spacing w:line="360" w:lineRule="auto"/>
        <w:ind w:firstLine="709"/>
        <w:jc w:val="both"/>
        <w:rPr>
          <w:b/>
          <w:szCs w:val="24"/>
        </w:rPr>
      </w:pPr>
      <w:r w:rsidRPr="00471E51">
        <w:rPr>
          <w:szCs w:val="24"/>
        </w:rPr>
        <w:t>P</w:t>
      </w:r>
      <w:r w:rsidR="003C4237" w:rsidRPr="00471E51">
        <w:rPr>
          <w:szCs w:val="24"/>
        </w:rPr>
        <w:t>asižadu</w:t>
      </w:r>
      <w:r w:rsidR="003C4237" w:rsidRPr="00314917">
        <w:rPr>
          <w:szCs w:val="24"/>
        </w:rPr>
        <w:t>:</w:t>
      </w:r>
    </w:p>
    <w:p w14:paraId="7962875C" w14:textId="77777777" w:rsidR="003C4237" w:rsidRPr="00314917" w:rsidRDefault="003C4237" w:rsidP="003C4237">
      <w:pPr>
        <w:spacing w:line="360" w:lineRule="auto"/>
        <w:ind w:firstLine="709"/>
        <w:jc w:val="both"/>
        <w:rPr>
          <w:szCs w:val="24"/>
        </w:rPr>
      </w:pPr>
      <w:r w:rsidRPr="00314917">
        <w:rPr>
          <w:szCs w:val="24"/>
        </w:rPr>
        <w:t>saugoti asmens duomenų paslaptį;</w:t>
      </w:r>
    </w:p>
    <w:p w14:paraId="53EFE003" w14:textId="77777777" w:rsidR="003C4237" w:rsidRPr="00314917" w:rsidRDefault="003C4237" w:rsidP="003C4237">
      <w:pPr>
        <w:keepNext/>
        <w:widowControl w:val="0"/>
        <w:tabs>
          <w:tab w:val="right" w:leader="underscore" w:pos="9540"/>
        </w:tabs>
        <w:suppressAutoHyphens/>
        <w:spacing w:line="360" w:lineRule="auto"/>
        <w:ind w:firstLine="744"/>
        <w:jc w:val="both"/>
        <w:textAlignment w:val="baseline"/>
        <w:rPr>
          <w:szCs w:val="24"/>
          <w:lang w:eastAsia="lt-LT"/>
        </w:rPr>
      </w:pPr>
      <w:r w:rsidRPr="00314917">
        <w:rPr>
          <w:szCs w:val="24"/>
          <w:lang w:eastAsia="lt-LT"/>
        </w:rPr>
        <w:t>asmens duomenis tvarkyti tik teisėtais tikslais;</w:t>
      </w:r>
    </w:p>
    <w:p w14:paraId="3471BC37" w14:textId="77777777" w:rsidR="003C4237" w:rsidRPr="00314917" w:rsidRDefault="003C4237" w:rsidP="003C4237">
      <w:pPr>
        <w:keepNext/>
        <w:widowControl w:val="0"/>
        <w:tabs>
          <w:tab w:val="right" w:leader="underscore" w:pos="9540"/>
        </w:tabs>
        <w:suppressAutoHyphens/>
        <w:spacing w:line="360" w:lineRule="auto"/>
        <w:ind w:firstLine="744"/>
        <w:jc w:val="both"/>
        <w:textAlignment w:val="baseline"/>
        <w:rPr>
          <w:szCs w:val="24"/>
          <w:lang w:eastAsia="lt-LT"/>
        </w:rPr>
      </w:pPr>
      <w:r w:rsidRPr="00314917">
        <w:rPr>
          <w:szCs w:val="24"/>
          <w:lang w:eastAsia="lt-LT"/>
        </w:rPr>
        <w:t xml:space="preserve">asmens duomenis tvarkyti tik tokios apimties, kuri būtina jiems tvarkyti ir Kauno miesto savivaldybės bendruomeninių organizacijų tarybos nario funkcijoms atlikti. </w:t>
      </w:r>
    </w:p>
    <w:p w14:paraId="0A4E5DC1" w14:textId="77777777" w:rsidR="003C4237" w:rsidRPr="00314917" w:rsidRDefault="00471E51" w:rsidP="003C4237">
      <w:pPr>
        <w:keepNext/>
        <w:widowControl w:val="0"/>
        <w:tabs>
          <w:tab w:val="right" w:leader="underscore" w:pos="9540"/>
        </w:tabs>
        <w:suppressAutoHyphens/>
        <w:spacing w:line="360" w:lineRule="auto"/>
        <w:ind w:firstLine="744"/>
        <w:jc w:val="both"/>
        <w:textAlignment w:val="baseline"/>
        <w:rPr>
          <w:b/>
          <w:szCs w:val="24"/>
        </w:rPr>
      </w:pPr>
      <w:r w:rsidRPr="00471E51">
        <w:rPr>
          <w:szCs w:val="24"/>
        </w:rPr>
        <w:t>Ž</w:t>
      </w:r>
      <w:r w:rsidR="003C4237" w:rsidRPr="00471E51">
        <w:rPr>
          <w:szCs w:val="24"/>
        </w:rPr>
        <w:t>inau</w:t>
      </w:r>
      <w:r w:rsidR="003C4237" w:rsidRPr="00314917">
        <w:rPr>
          <w:szCs w:val="24"/>
        </w:rPr>
        <w:t>, kad:</w:t>
      </w:r>
    </w:p>
    <w:p w14:paraId="7B6F6B6F" w14:textId="77777777" w:rsidR="003C4237" w:rsidRPr="00314917" w:rsidRDefault="003C4237" w:rsidP="003C4237">
      <w:pPr>
        <w:spacing w:line="360" w:lineRule="auto"/>
        <w:ind w:firstLine="709"/>
        <w:jc w:val="both"/>
        <w:rPr>
          <w:szCs w:val="24"/>
        </w:rPr>
      </w:pPr>
      <w:r w:rsidRPr="00314917">
        <w:rPr>
          <w:szCs w:val="24"/>
        </w:rPr>
        <w:t xml:space="preserve">asmens duomenys trečiosioms šalims teikiami tik įstatymų nustatytais atvejais ir tvarka; </w:t>
      </w:r>
    </w:p>
    <w:p w14:paraId="7C79759C" w14:textId="77777777" w:rsidR="003C4237" w:rsidRPr="00314917" w:rsidRDefault="003C4237" w:rsidP="003C4237">
      <w:pPr>
        <w:spacing w:line="360" w:lineRule="auto"/>
        <w:ind w:firstLine="709"/>
        <w:jc w:val="both"/>
        <w:rPr>
          <w:szCs w:val="24"/>
        </w:rPr>
      </w:pPr>
      <w:r w:rsidRPr="00314917">
        <w:rPr>
          <w:szCs w:val="24"/>
        </w:rPr>
        <w:t>už neteisėtą asmens duomenų atskleidimą turėsiu atsakyti pagal galiojančius Lietuvos Respublikos įstatymus.</w:t>
      </w:r>
    </w:p>
    <w:p w14:paraId="5AA1DE47" w14:textId="77777777" w:rsidR="003C4237" w:rsidRPr="00314917" w:rsidRDefault="003C4237" w:rsidP="003C4237">
      <w:pPr>
        <w:spacing w:line="360" w:lineRule="auto"/>
        <w:rPr>
          <w:szCs w:val="24"/>
        </w:rPr>
      </w:pPr>
    </w:p>
    <w:p w14:paraId="0ED92655" w14:textId="77777777" w:rsidR="003C4237" w:rsidRPr="00314917" w:rsidRDefault="003C4237" w:rsidP="003C4237">
      <w:pPr>
        <w:spacing w:line="360" w:lineRule="auto"/>
        <w:ind w:firstLine="2914"/>
        <w:rPr>
          <w:szCs w:val="24"/>
        </w:rPr>
      </w:pPr>
      <w:r w:rsidRPr="00314917">
        <w:rPr>
          <w:szCs w:val="24"/>
        </w:rPr>
        <w:t>_____________</w:t>
      </w:r>
      <w:r w:rsidRPr="00314917">
        <w:rPr>
          <w:szCs w:val="24"/>
        </w:rPr>
        <w:tab/>
        <w:t xml:space="preserve">        _________________________</w:t>
      </w:r>
    </w:p>
    <w:p w14:paraId="3BA04ADE" w14:textId="77777777" w:rsidR="003C4237" w:rsidRPr="003548C8" w:rsidRDefault="003C4237" w:rsidP="003548C8">
      <w:pPr>
        <w:spacing w:line="360" w:lineRule="auto"/>
        <w:ind w:left="2880" w:firstLine="720"/>
        <w:rPr>
          <w:sz w:val="20"/>
        </w:rPr>
      </w:pPr>
      <w:r w:rsidRPr="003548C8">
        <w:rPr>
          <w:sz w:val="20"/>
        </w:rPr>
        <w:t xml:space="preserve">(parašas) </w:t>
      </w:r>
      <w:r w:rsidRPr="003548C8">
        <w:rPr>
          <w:sz w:val="20"/>
        </w:rPr>
        <w:tab/>
      </w:r>
      <w:r w:rsidRPr="003548C8">
        <w:rPr>
          <w:sz w:val="20"/>
        </w:rPr>
        <w:tab/>
        <w:t>(vardas, pavardė)</w:t>
      </w:r>
    </w:p>
    <w:p w14:paraId="0F650523" w14:textId="77777777" w:rsidR="00037A6C" w:rsidRPr="00314917" w:rsidRDefault="00037A6C" w:rsidP="00DF382E">
      <w:pPr>
        <w:rPr>
          <w:rFonts w:ascii="Times New (W1)" w:hAnsi="Times New (W1)"/>
        </w:rPr>
      </w:pPr>
    </w:p>
    <w:sectPr w:rsidR="00037A6C" w:rsidRPr="00314917" w:rsidSect="002F4EF7">
      <w:pgSz w:w="11906" w:h="16838"/>
      <w:pgMar w:top="851"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3746D" w14:textId="77777777" w:rsidR="001F5BEC" w:rsidRDefault="001F5BEC">
      <w:r>
        <w:separator/>
      </w:r>
    </w:p>
  </w:endnote>
  <w:endnote w:type="continuationSeparator" w:id="0">
    <w:p w14:paraId="58E59A0B" w14:textId="77777777" w:rsidR="001F5BEC" w:rsidRDefault="001F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2C511" w14:textId="77777777" w:rsidR="001F5BEC" w:rsidRDefault="001F5BEC">
      <w:r>
        <w:separator/>
      </w:r>
    </w:p>
  </w:footnote>
  <w:footnote w:type="continuationSeparator" w:id="0">
    <w:p w14:paraId="1B0A529E" w14:textId="77777777" w:rsidR="001F5BEC" w:rsidRDefault="001F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5A2B" w14:textId="77777777" w:rsidR="00571FE6" w:rsidRDefault="00571FE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B7B96">
      <w:rPr>
        <w:rStyle w:val="Puslapionumeris"/>
        <w:noProof/>
      </w:rPr>
      <w:t>1</w:t>
    </w:r>
    <w:r>
      <w:rPr>
        <w:rStyle w:val="Puslapionumeris"/>
      </w:rPr>
      <w:fldChar w:fldCharType="end"/>
    </w:r>
  </w:p>
  <w:p w14:paraId="795D113D" w14:textId="77777777" w:rsidR="00571FE6" w:rsidRDefault="00571FE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EDFCE" w14:textId="30C420C5" w:rsidR="00571FE6" w:rsidRDefault="00571FE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07E10">
      <w:rPr>
        <w:rStyle w:val="Puslapionumeris"/>
        <w:noProof/>
      </w:rPr>
      <w:t>4</w:t>
    </w:r>
    <w:r>
      <w:rPr>
        <w:rStyle w:val="Puslapionumeris"/>
      </w:rPr>
      <w:fldChar w:fldCharType="end"/>
    </w:r>
  </w:p>
  <w:p w14:paraId="31FCD42E" w14:textId="77777777" w:rsidR="00571FE6" w:rsidRDefault="00571FE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403"/>
    <w:multiLevelType w:val="singleLevel"/>
    <w:tmpl w:val="04090013"/>
    <w:lvl w:ilvl="0">
      <w:start w:val="1"/>
      <w:numFmt w:val="upperRoman"/>
      <w:lvlText w:val="%1."/>
      <w:lvlJc w:val="left"/>
      <w:pPr>
        <w:tabs>
          <w:tab w:val="num" w:pos="720"/>
        </w:tabs>
        <w:ind w:left="720" w:hanging="720"/>
      </w:pPr>
    </w:lvl>
  </w:abstractNum>
  <w:abstractNum w:abstractNumId="1" w15:restartNumberingAfterBreak="0">
    <w:nsid w:val="04C057DD"/>
    <w:multiLevelType w:val="singleLevel"/>
    <w:tmpl w:val="04090013"/>
    <w:lvl w:ilvl="0">
      <w:start w:val="3"/>
      <w:numFmt w:val="upperRoman"/>
      <w:lvlText w:val="%1."/>
      <w:lvlJc w:val="left"/>
      <w:pPr>
        <w:tabs>
          <w:tab w:val="num" w:pos="720"/>
        </w:tabs>
        <w:ind w:left="720" w:hanging="720"/>
      </w:pPr>
      <w:rPr>
        <w:rFonts w:hint="default"/>
      </w:rPr>
    </w:lvl>
  </w:abstractNum>
  <w:abstractNum w:abstractNumId="2" w15:restartNumberingAfterBreak="0">
    <w:nsid w:val="06453003"/>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0E854252"/>
    <w:multiLevelType w:val="multilevel"/>
    <w:tmpl w:val="EB62C6FC"/>
    <w:lvl w:ilvl="0">
      <w:start w:val="9"/>
      <w:numFmt w:val="decimal"/>
      <w:lvlText w:val="%1."/>
      <w:lvlJc w:val="left"/>
      <w:pPr>
        <w:ind w:left="1495"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4" w15:restartNumberingAfterBreak="0">
    <w:nsid w:val="1B1120BC"/>
    <w:multiLevelType w:val="singleLevel"/>
    <w:tmpl w:val="04090013"/>
    <w:lvl w:ilvl="0">
      <w:start w:val="1"/>
      <w:numFmt w:val="upperRoman"/>
      <w:lvlText w:val="%1."/>
      <w:lvlJc w:val="left"/>
      <w:pPr>
        <w:tabs>
          <w:tab w:val="num" w:pos="720"/>
        </w:tabs>
        <w:ind w:left="720" w:hanging="720"/>
      </w:pPr>
    </w:lvl>
  </w:abstractNum>
  <w:abstractNum w:abstractNumId="5" w15:restartNumberingAfterBreak="0">
    <w:nsid w:val="1E990A21"/>
    <w:multiLevelType w:val="singleLevel"/>
    <w:tmpl w:val="04090013"/>
    <w:lvl w:ilvl="0">
      <w:start w:val="3"/>
      <w:numFmt w:val="upperRoman"/>
      <w:lvlText w:val="%1."/>
      <w:lvlJc w:val="left"/>
      <w:pPr>
        <w:tabs>
          <w:tab w:val="num" w:pos="720"/>
        </w:tabs>
        <w:ind w:left="720" w:hanging="720"/>
      </w:pPr>
      <w:rPr>
        <w:rFonts w:hint="default"/>
      </w:rPr>
    </w:lvl>
  </w:abstractNum>
  <w:abstractNum w:abstractNumId="6" w15:restartNumberingAfterBreak="0">
    <w:nsid w:val="21F43C70"/>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22CC30B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64850E0"/>
    <w:multiLevelType w:val="multilevel"/>
    <w:tmpl w:val="1BF87894"/>
    <w:lvl w:ilvl="0">
      <w:start w:val="11"/>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814"/>
        </w:tabs>
        <w:ind w:left="454" w:firstLine="0"/>
      </w:pPr>
      <w:rPr>
        <w:rFonts w:hint="default"/>
        <w:b w:val="0"/>
        <w:i w:val="0"/>
      </w:rPr>
    </w:lvl>
    <w:lvl w:ilvl="2">
      <w:start w:val="1"/>
      <w:numFmt w:val="decimal"/>
      <w:isLgl/>
      <w:lvlText w:val="%1.%2.%3."/>
      <w:lvlJc w:val="left"/>
      <w:pPr>
        <w:tabs>
          <w:tab w:val="num" w:pos="2552"/>
        </w:tabs>
        <w:ind w:left="2552" w:hanging="1770"/>
      </w:pPr>
      <w:rPr>
        <w:rFonts w:hint="default"/>
      </w:rPr>
    </w:lvl>
    <w:lvl w:ilvl="3">
      <w:start w:val="2"/>
      <w:numFmt w:val="decimal"/>
      <w:isLgl/>
      <w:lvlText w:val="%1.%2.%3.%4."/>
      <w:lvlJc w:val="left"/>
      <w:pPr>
        <w:tabs>
          <w:tab w:val="num" w:pos="1854"/>
        </w:tabs>
        <w:ind w:left="720" w:firstLine="41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7727A52"/>
    <w:multiLevelType w:val="singleLevel"/>
    <w:tmpl w:val="04090013"/>
    <w:lvl w:ilvl="0">
      <w:start w:val="1"/>
      <w:numFmt w:val="upperRoman"/>
      <w:lvlText w:val="%1."/>
      <w:lvlJc w:val="left"/>
      <w:pPr>
        <w:tabs>
          <w:tab w:val="num" w:pos="720"/>
        </w:tabs>
        <w:ind w:left="720" w:hanging="720"/>
      </w:pPr>
      <w:rPr>
        <w:rFonts w:hint="default"/>
      </w:rPr>
    </w:lvl>
  </w:abstractNum>
  <w:abstractNum w:abstractNumId="10" w15:restartNumberingAfterBreak="0">
    <w:nsid w:val="27F5236B"/>
    <w:multiLevelType w:val="multilevel"/>
    <w:tmpl w:val="A78E7282"/>
    <w:lvl w:ilvl="0">
      <w:start w:val="16"/>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814"/>
        </w:tabs>
        <w:ind w:left="454" w:firstLine="0"/>
      </w:pPr>
      <w:rPr>
        <w:rFonts w:hint="default"/>
        <w:b w:val="0"/>
        <w:i w:val="0"/>
      </w:rPr>
    </w:lvl>
    <w:lvl w:ilvl="2">
      <w:start w:val="1"/>
      <w:numFmt w:val="decimal"/>
      <w:isLgl/>
      <w:lvlText w:val="%1.%2.%3."/>
      <w:lvlJc w:val="left"/>
      <w:pPr>
        <w:tabs>
          <w:tab w:val="num" w:pos="2552"/>
        </w:tabs>
        <w:ind w:left="2552" w:hanging="1770"/>
      </w:pPr>
      <w:rPr>
        <w:rFonts w:hint="default"/>
      </w:rPr>
    </w:lvl>
    <w:lvl w:ilvl="3">
      <w:start w:val="2"/>
      <w:numFmt w:val="decimal"/>
      <w:isLgl/>
      <w:lvlText w:val="%1.%2.%3.%4."/>
      <w:lvlJc w:val="left"/>
      <w:pPr>
        <w:tabs>
          <w:tab w:val="num" w:pos="1854"/>
        </w:tabs>
        <w:ind w:left="720" w:firstLine="41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9572C4F"/>
    <w:multiLevelType w:val="multilevel"/>
    <w:tmpl w:val="819006AE"/>
    <w:lvl w:ilvl="0">
      <w:start w:val="1"/>
      <w:numFmt w:val="decimal"/>
      <w:lvlText w:val="%1."/>
      <w:lvlJc w:val="left"/>
      <w:pPr>
        <w:tabs>
          <w:tab w:val="num" w:pos="3961"/>
        </w:tabs>
        <w:ind w:left="3961" w:hanging="1125"/>
      </w:pPr>
      <w:rPr>
        <w:rFonts w:hint="default"/>
        <w:sz w:val="24"/>
        <w:szCs w:val="24"/>
      </w:rPr>
    </w:lvl>
    <w:lvl w:ilvl="1">
      <w:start w:val="1"/>
      <w:numFmt w:val="decimal"/>
      <w:isLgl/>
      <w:lvlText w:val="%1.%2."/>
      <w:lvlJc w:val="left"/>
      <w:pPr>
        <w:tabs>
          <w:tab w:val="num" w:pos="2045"/>
        </w:tabs>
        <w:ind w:left="2045" w:hanging="540"/>
      </w:pPr>
      <w:rPr>
        <w:rFonts w:hint="default"/>
      </w:rPr>
    </w:lvl>
    <w:lvl w:ilvl="2">
      <w:start w:val="1"/>
      <w:numFmt w:val="decimal"/>
      <w:isLgl/>
      <w:lvlText w:val="%1.%2.%3."/>
      <w:lvlJc w:val="left"/>
      <w:pPr>
        <w:tabs>
          <w:tab w:val="num" w:pos="2225"/>
        </w:tabs>
        <w:ind w:left="2225" w:hanging="720"/>
      </w:pPr>
      <w:rPr>
        <w:rFonts w:hint="default"/>
      </w:rPr>
    </w:lvl>
    <w:lvl w:ilvl="3">
      <w:start w:val="1"/>
      <w:numFmt w:val="decimal"/>
      <w:isLgl/>
      <w:lvlText w:val="%1.%2.%3.%4."/>
      <w:lvlJc w:val="left"/>
      <w:pPr>
        <w:tabs>
          <w:tab w:val="num" w:pos="2225"/>
        </w:tabs>
        <w:ind w:left="2225" w:hanging="720"/>
      </w:pPr>
      <w:rPr>
        <w:rFonts w:hint="default"/>
      </w:rPr>
    </w:lvl>
    <w:lvl w:ilvl="4">
      <w:start w:val="1"/>
      <w:numFmt w:val="decimal"/>
      <w:isLgl/>
      <w:lvlText w:val="%1.%2.%3.%4.%5."/>
      <w:lvlJc w:val="left"/>
      <w:pPr>
        <w:tabs>
          <w:tab w:val="num" w:pos="2585"/>
        </w:tabs>
        <w:ind w:left="2585" w:hanging="1080"/>
      </w:pPr>
      <w:rPr>
        <w:rFonts w:hint="default"/>
      </w:rPr>
    </w:lvl>
    <w:lvl w:ilvl="5">
      <w:start w:val="1"/>
      <w:numFmt w:val="decimal"/>
      <w:isLgl/>
      <w:lvlText w:val="%1.%2.%3.%4.%5.%6."/>
      <w:lvlJc w:val="left"/>
      <w:pPr>
        <w:tabs>
          <w:tab w:val="num" w:pos="2585"/>
        </w:tabs>
        <w:ind w:left="2585" w:hanging="1080"/>
      </w:pPr>
      <w:rPr>
        <w:rFonts w:hint="default"/>
      </w:rPr>
    </w:lvl>
    <w:lvl w:ilvl="6">
      <w:start w:val="1"/>
      <w:numFmt w:val="decimal"/>
      <w:isLgl/>
      <w:lvlText w:val="%1.%2.%3.%4.%5.%6.%7."/>
      <w:lvlJc w:val="left"/>
      <w:pPr>
        <w:tabs>
          <w:tab w:val="num" w:pos="2945"/>
        </w:tabs>
        <w:ind w:left="2945" w:hanging="1440"/>
      </w:pPr>
      <w:rPr>
        <w:rFonts w:hint="default"/>
      </w:rPr>
    </w:lvl>
    <w:lvl w:ilvl="7">
      <w:start w:val="1"/>
      <w:numFmt w:val="decimal"/>
      <w:isLgl/>
      <w:lvlText w:val="%1.%2.%3.%4.%5.%6.%7.%8."/>
      <w:lvlJc w:val="left"/>
      <w:pPr>
        <w:tabs>
          <w:tab w:val="num" w:pos="2945"/>
        </w:tabs>
        <w:ind w:left="2945" w:hanging="1440"/>
      </w:pPr>
      <w:rPr>
        <w:rFonts w:hint="default"/>
      </w:rPr>
    </w:lvl>
    <w:lvl w:ilvl="8">
      <w:start w:val="1"/>
      <w:numFmt w:val="decimal"/>
      <w:isLgl/>
      <w:lvlText w:val="%1.%2.%3.%4.%5.%6.%7.%8.%9."/>
      <w:lvlJc w:val="left"/>
      <w:pPr>
        <w:tabs>
          <w:tab w:val="num" w:pos="3305"/>
        </w:tabs>
        <w:ind w:left="3305" w:hanging="1800"/>
      </w:pPr>
      <w:rPr>
        <w:rFonts w:hint="default"/>
      </w:rPr>
    </w:lvl>
  </w:abstractNum>
  <w:abstractNum w:abstractNumId="12" w15:restartNumberingAfterBreak="0">
    <w:nsid w:val="314A13A7"/>
    <w:multiLevelType w:val="singleLevel"/>
    <w:tmpl w:val="04090013"/>
    <w:lvl w:ilvl="0">
      <w:start w:val="3"/>
      <w:numFmt w:val="upperRoman"/>
      <w:lvlText w:val="%1."/>
      <w:lvlJc w:val="left"/>
      <w:pPr>
        <w:tabs>
          <w:tab w:val="num" w:pos="720"/>
        </w:tabs>
        <w:ind w:left="720" w:hanging="720"/>
      </w:pPr>
      <w:rPr>
        <w:rFonts w:hint="default"/>
      </w:rPr>
    </w:lvl>
  </w:abstractNum>
  <w:abstractNum w:abstractNumId="13" w15:restartNumberingAfterBreak="0">
    <w:nsid w:val="3EE358E8"/>
    <w:multiLevelType w:val="multilevel"/>
    <w:tmpl w:val="B23E8E84"/>
    <w:lvl w:ilvl="0">
      <w:start w:val="10"/>
      <w:numFmt w:val="decimal"/>
      <w:lvlText w:val="%1."/>
      <w:lvlJc w:val="left"/>
      <w:pPr>
        <w:ind w:left="1437"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14" w15:restartNumberingAfterBreak="0">
    <w:nsid w:val="420446FE"/>
    <w:multiLevelType w:val="multilevel"/>
    <w:tmpl w:val="1BF87894"/>
    <w:lvl w:ilvl="0">
      <w:start w:val="11"/>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814"/>
        </w:tabs>
        <w:ind w:left="454" w:firstLine="0"/>
      </w:pPr>
      <w:rPr>
        <w:rFonts w:hint="default"/>
        <w:b w:val="0"/>
        <w:i w:val="0"/>
      </w:rPr>
    </w:lvl>
    <w:lvl w:ilvl="2">
      <w:start w:val="1"/>
      <w:numFmt w:val="decimal"/>
      <w:isLgl/>
      <w:lvlText w:val="%1.%2.%3."/>
      <w:lvlJc w:val="left"/>
      <w:pPr>
        <w:tabs>
          <w:tab w:val="num" w:pos="2552"/>
        </w:tabs>
        <w:ind w:left="2552" w:hanging="1770"/>
      </w:pPr>
      <w:rPr>
        <w:rFonts w:hint="default"/>
      </w:rPr>
    </w:lvl>
    <w:lvl w:ilvl="3">
      <w:start w:val="2"/>
      <w:numFmt w:val="decimal"/>
      <w:isLgl/>
      <w:lvlText w:val="%1.%2.%3.%4."/>
      <w:lvlJc w:val="left"/>
      <w:pPr>
        <w:tabs>
          <w:tab w:val="num" w:pos="1854"/>
        </w:tabs>
        <w:ind w:left="720" w:firstLine="41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1394462"/>
    <w:multiLevelType w:val="singleLevel"/>
    <w:tmpl w:val="04090013"/>
    <w:lvl w:ilvl="0">
      <w:start w:val="1"/>
      <w:numFmt w:val="upperRoman"/>
      <w:lvlText w:val="%1."/>
      <w:lvlJc w:val="left"/>
      <w:pPr>
        <w:tabs>
          <w:tab w:val="num" w:pos="720"/>
        </w:tabs>
        <w:ind w:left="720" w:hanging="720"/>
      </w:pPr>
    </w:lvl>
  </w:abstractNum>
  <w:abstractNum w:abstractNumId="16" w15:restartNumberingAfterBreak="0">
    <w:nsid w:val="55530C13"/>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5DC5152C"/>
    <w:multiLevelType w:val="singleLevel"/>
    <w:tmpl w:val="04090013"/>
    <w:lvl w:ilvl="0">
      <w:start w:val="1"/>
      <w:numFmt w:val="upperRoman"/>
      <w:lvlText w:val="%1."/>
      <w:lvlJc w:val="left"/>
      <w:pPr>
        <w:tabs>
          <w:tab w:val="num" w:pos="720"/>
        </w:tabs>
        <w:ind w:left="720" w:hanging="720"/>
      </w:pPr>
      <w:rPr>
        <w:rFonts w:hint="default"/>
      </w:rPr>
    </w:lvl>
  </w:abstractNum>
  <w:abstractNum w:abstractNumId="18" w15:restartNumberingAfterBreak="0">
    <w:nsid w:val="61B77DB3"/>
    <w:multiLevelType w:val="multilevel"/>
    <w:tmpl w:val="5DF05622"/>
    <w:lvl w:ilvl="0">
      <w:start w:val="11"/>
      <w:numFmt w:val="decimal"/>
      <w:lvlText w:val="%1."/>
      <w:lvlJc w:val="left"/>
      <w:pPr>
        <w:tabs>
          <w:tab w:val="num" w:pos="360"/>
        </w:tabs>
        <w:ind w:left="360" w:hanging="360"/>
      </w:pPr>
      <w:rPr>
        <w:rFonts w:hint="default"/>
        <w:b/>
        <w:i w:val="0"/>
        <w:sz w:val="24"/>
      </w:rPr>
    </w:lvl>
    <w:lvl w:ilvl="1">
      <w:start w:val="1"/>
      <w:numFmt w:val="decimal"/>
      <w:isLgl/>
      <w:lvlText w:val="%1.%2."/>
      <w:lvlJc w:val="left"/>
      <w:pPr>
        <w:tabs>
          <w:tab w:val="num" w:pos="814"/>
        </w:tabs>
        <w:ind w:left="454" w:firstLine="0"/>
      </w:pPr>
      <w:rPr>
        <w:rFonts w:hint="default"/>
        <w:b w:val="0"/>
        <w:i w:val="0"/>
      </w:rPr>
    </w:lvl>
    <w:lvl w:ilvl="2">
      <w:start w:val="1"/>
      <w:numFmt w:val="decimal"/>
      <w:isLgl/>
      <w:lvlText w:val="%1.%2.%3."/>
      <w:lvlJc w:val="left"/>
      <w:pPr>
        <w:tabs>
          <w:tab w:val="num" w:pos="2552"/>
        </w:tabs>
        <w:ind w:left="2552" w:hanging="1770"/>
      </w:pPr>
      <w:rPr>
        <w:rFonts w:hint="default"/>
      </w:rPr>
    </w:lvl>
    <w:lvl w:ilvl="3">
      <w:start w:val="2"/>
      <w:numFmt w:val="decimal"/>
      <w:isLgl/>
      <w:lvlText w:val="%1.%2.%3.%4."/>
      <w:lvlJc w:val="left"/>
      <w:pPr>
        <w:tabs>
          <w:tab w:val="num" w:pos="1854"/>
        </w:tabs>
        <w:ind w:left="720" w:firstLine="41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5610B37"/>
    <w:multiLevelType w:val="multilevel"/>
    <w:tmpl w:val="E0361588"/>
    <w:lvl w:ilvl="0">
      <w:start w:val="1"/>
      <w:numFmt w:val="decimal"/>
      <w:lvlText w:val="%1."/>
      <w:lvlJc w:val="left"/>
      <w:pPr>
        <w:tabs>
          <w:tab w:val="num" w:pos="360"/>
        </w:tabs>
        <w:ind w:left="360" w:hanging="360"/>
      </w:pPr>
      <w:rPr>
        <w:rFonts w:hint="default"/>
        <w:b/>
        <w:i w:val="0"/>
        <w:sz w:val="24"/>
      </w:rPr>
    </w:lvl>
    <w:lvl w:ilvl="1">
      <w:start w:val="2"/>
      <w:numFmt w:val="decimal"/>
      <w:isLgl/>
      <w:lvlText w:val="%1.%2."/>
      <w:lvlJc w:val="left"/>
      <w:pPr>
        <w:tabs>
          <w:tab w:val="num" w:pos="814"/>
        </w:tabs>
        <w:ind w:left="454" w:firstLine="0"/>
      </w:pPr>
      <w:rPr>
        <w:rFonts w:hint="default"/>
        <w:b w:val="0"/>
        <w:i w:val="0"/>
      </w:rPr>
    </w:lvl>
    <w:lvl w:ilvl="2">
      <w:start w:val="1"/>
      <w:numFmt w:val="decimal"/>
      <w:isLgl/>
      <w:lvlText w:val="%1.%2.%3."/>
      <w:lvlJc w:val="left"/>
      <w:pPr>
        <w:tabs>
          <w:tab w:val="num" w:pos="2552"/>
        </w:tabs>
        <w:ind w:left="2552" w:hanging="1770"/>
      </w:pPr>
      <w:rPr>
        <w:rFonts w:hint="default"/>
      </w:rPr>
    </w:lvl>
    <w:lvl w:ilvl="3">
      <w:start w:val="2"/>
      <w:numFmt w:val="decimal"/>
      <w:isLgl/>
      <w:lvlText w:val="%1.%2.%3.%4."/>
      <w:lvlJc w:val="left"/>
      <w:pPr>
        <w:tabs>
          <w:tab w:val="num" w:pos="1854"/>
        </w:tabs>
        <w:ind w:left="720" w:firstLine="414"/>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66021BEC"/>
    <w:multiLevelType w:val="singleLevel"/>
    <w:tmpl w:val="04090013"/>
    <w:lvl w:ilvl="0">
      <w:start w:val="5"/>
      <w:numFmt w:val="upperRoman"/>
      <w:lvlText w:val="%1."/>
      <w:lvlJc w:val="left"/>
      <w:pPr>
        <w:tabs>
          <w:tab w:val="num" w:pos="720"/>
        </w:tabs>
        <w:ind w:left="720" w:hanging="720"/>
      </w:pPr>
      <w:rPr>
        <w:rFonts w:hint="default"/>
      </w:rPr>
    </w:lvl>
  </w:abstractNum>
  <w:abstractNum w:abstractNumId="21" w15:restartNumberingAfterBreak="0">
    <w:nsid w:val="6CF23D44"/>
    <w:multiLevelType w:val="singleLevel"/>
    <w:tmpl w:val="04090013"/>
    <w:lvl w:ilvl="0">
      <w:start w:val="1"/>
      <w:numFmt w:val="upperRoman"/>
      <w:lvlText w:val="%1."/>
      <w:lvlJc w:val="left"/>
      <w:pPr>
        <w:tabs>
          <w:tab w:val="num" w:pos="720"/>
        </w:tabs>
        <w:ind w:left="720" w:hanging="720"/>
      </w:pPr>
      <w:rPr>
        <w:rFonts w:hint="default"/>
      </w:rPr>
    </w:lvl>
  </w:abstractNum>
  <w:abstractNum w:abstractNumId="22" w15:restartNumberingAfterBreak="0">
    <w:nsid w:val="73D33B06"/>
    <w:multiLevelType w:val="singleLevel"/>
    <w:tmpl w:val="04090013"/>
    <w:lvl w:ilvl="0">
      <w:start w:val="1"/>
      <w:numFmt w:val="upperRoman"/>
      <w:lvlText w:val="%1."/>
      <w:lvlJc w:val="left"/>
      <w:pPr>
        <w:tabs>
          <w:tab w:val="num" w:pos="720"/>
        </w:tabs>
        <w:ind w:left="720" w:hanging="720"/>
      </w:pPr>
    </w:lvl>
  </w:abstractNum>
  <w:abstractNum w:abstractNumId="23" w15:restartNumberingAfterBreak="0">
    <w:nsid w:val="73D925C7"/>
    <w:multiLevelType w:val="singleLevel"/>
    <w:tmpl w:val="04090013"/>
    <w:lvl w:ilvl="0">
      <w:start w:val="4"/>
      <w:numFmt w:val="upperRoman"/>
      <w:lvlText w:val="%1."/>
      <w:lvlJc w:val="left"/>
      <w:pPr>
        <w:tabs>
          <w:tab w:val="num" w:pos="720"/>
        </w:tabs>
        <w:ind w:left="720" w:hanging="720"/>
      </w:pPr>
      <w:rPr>
        <w:rFonts w:hint="default"/>
      </w:rPr>
    </w:lvl>
  </w:abstractNum>
  <w:abstractNum w:abstractNumId="24" w15:restartNumberingAfterBreak="0">
    <w:nsid w:val="7BE26B10"/>
    <w:multiLevelType w:val="singleLevel"/>
    <w:tmpl w:val="04090013"/>
    <w:lvl w:ilvl="0">
      <w:start w:val="2"/>
      <w:numFmt w:val="upperRoman"/>
      <w:lvlText w:val="%1."/>
      <w:lvlJc w:val="left"/>
      <w:pPr>
        <w:tabs>
          <w:tab w:val="num" w:pos="720"/>
        </w:tabs>
        <w:ind w:left="720" w:hanging="720"/>
      </w:pPr>
      <w:rPr>
        <w:rFonts w:hint="default"/>
      </w:rPr>
    </w:lvl>
  </w:abstractNum>
  <w:num w:numId="1">
    <w:abstractNumId w:val="6"/>
  </w:num>
  <w:num w:numId="2">
    <w:abstractNumId w:val="17"/>
  </w:num>
  <w:num w:numId="3">
    <w:abstractNumId w:val="21"/>
  </w:num>
  <w:num w:numId="4">
    <w:abstractNumId w:val="16"/>
  </w:num>
  <w:num w:numId="5">
    <w:abstractNumId w:val="2"/>
  </w:num>
  <w:num w:numId="6">
    <w:abstractNumId w:val="9"/>
  </w:num>
  <w:num w:numId="7">
    <w:abstractNumId w:val="24"/>
  </w:num>
  <w:num w:numId="8">
    <w:abstractNumId w:val="5"/>
  </w:num>
  <w:num w:numId="9">
    <w:abstractNumId w:val="15"/>
  </w:num>
  <w:num w:numId="10">
    <w:abstractNumId w:val="12"/>
  </w:num>
  <w:num w:numId="11">
    <w:abstractNumId w:val="4"/>
  </w:num>
  <w:num w:numId="12">
    <w:abstractNumId w:val="22"/>
  </w:num>
  <w:num w:numId="13">
    <w:abstractNumId w:val="1"/>
  </w:num>
  <w:num w:numId="14">
    <w:abstractNumId w:val="23"/>
  </w:num>
  <w:num w:numId="15">
    <w:abstractNumId w:val="0"/>
  </w:num>
  <w:num w:numId="16">
    <w:abstractNumId w:val="20"/>
  </w:num>
  <w:num w:numId="17">
    <w:abstractNumId w:val="19"/>
  </w:num>
  <w:num w:numId="18">
    <w:abstractNumId w:val="8"/>
  </w:num>
  <w:num w:numId="19">
    <w:abstractNumId w:val="14"/>
  </w:num>
  <w:num w:numId="20">
    <w:abstractNumId w:val="18"/>
  </w:num>
  <w:num w:numId="21">
    <w:abstractNumId w:val="10"/>
  </w:num>
  <w:num w:numId="22">
    <w:abstractNumId w:val="7"/>
  </w:num>
  <w:num w:numId="23">
    <w:abstractNumId w:val="11"/>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6C"/>
    <w:rsid w:val="00003B56"/>
    <w:rsid w:val="00007E10"/>
    <w:rsid w:val="0001130E"/>
    <w:rsid w:val="00033B19"/>
    <w:rsid w:val="00037A6C"/>
    <w:rsid w:val="00037BB3"/>
    <w:rsid w:val="0004582F"/>
    <w:rsid w:val="00071180"/>
    <w:rsid w:val="00072FFA"/>
    <w:rsid w:val="00081275"/>
    <w:rsid w:val="0008270F"/>
    <w:rsid w:val="00087565"/>
    <w:rsid w:val="000A2B7A"/>
    <w:rsid w:val="000A5958"/>
    <w:rsid w:val="000A742F"/>
    <w:rsid w:val="000B71A3"/>
    <w:rsid w:val="000C2F26"/>
    <w:rsid w:val="000C7B1F"/>
    <w:rsid w:val="00110FD5"/>
    <w:rsid w:val="00130417"/>
    <w:rsid w:val="00130741"/>
    <w:rsid w:val="00150CA7"/>
    <w:rsid w:val="0016316F"/>
    <w:rsid w:val="00177F6E"/>
    <w:rsid w:val="0018090B"/>
    <w:rsid w:val="00186F3C"/>
    <w:rsid w:val="0019061D"/>
    <w:rsid w:val="00196352"/>
    <w:rsid w:val="001C0AB2"/>
    <w:rsid w:val="001D492A"/>
    <w:rsid w:val="001D6258"/>
    <w:rsid w:val="001F4F8F"/>
    <w:rsid w:val="001F5BEC"/>
    <w:rsid w:val="00226068"/>
    <w:rsid w:val="00230000"/>
    <w:rsid w:val="00237035"/>
    <w:rsid w:val="00247CE3"/>
    <w:rsid w:val="00260F65"/>
    <w:rsid w:val="00262318"/>
    <w:rsid w:val="0026712B"/>
    <w:rsid w:val="00267747"/>
    <w:rsid w:val="00293857"/>
    <w:rsid w:val="002972AF"/>
    <w:rsid w:val="002C4BE4"/>
    <w:rsid w:val="002C6A96"/>
    <w:rsid w:val="002C78E0"/>
    <w:rsid w:val="002D1AE4"/>
    <w:rsid w:val="002E1304"/>
    <w:rsid w:val="002F3D84"/>
    <w:rsid w:val="002F4175"/>
    <w:rsid w:val="002F4EF7"/>
    <w:rsid w:val="003056DB"/>
    <w:rsid w:val="00306121"/>
    <w:rsid w:val="0030624A"/>
    <w:rsid w:val="00314917"/>
    <w:rsid w:val="003277C1"/>
    <w:rsid w:val="003356AA"/>
    <w:rsid w:val="003368BE"/>
    <w:rsid w:val="00340AC2"/>
    <w:rsid w:val="003548C8"/>
    <w:rsid w:val="00354A0E"/>
    <w:rsid w:val="00370E6E"/>
    <w:rsid w:val="0039124C"/>
    <w:rsid w:val="00395935"/>
    <w:rsid w:val="003A2A62"/>
    <w:rsid w:val="003C4237"/>
    <w:rsid w:val="003C713E"/>
    <w:rsid w:val="003D01C1"/>
    <w:rsid w:val="003D0A9E"/>
    <w:rsid w:val="003D67DB"/>
    <w:rsid w:val="00411AE3"/>
    <w:rsid w:val="00421CFB"/>
    <w:rsid w:val="00421F23"/>
    <w:rsid w:val="004319D4"/>
    <w:rsid w:val="00436647"/>
    <w:rsid w:val="00441B75"/>
    <w:rsid w:val="00443FC2"/>
    <w:rsid w:val="004664FB"/>
    <w:rsid w:val="00467E5D"/>
    <w:rsid w:val="00471E51"/>
    <w:rsid w:val="00477511"/>
    <w:rsid w:val="004A48B3"/>
    <w:rsid w:val="004B197D"/>
    <w:rsid w:val="004C3F13"/>
    <w:rsid w:val="004D46E2"/>
    <w:rsid w:val="004E1AB8"/>
    <w:rsid w:val="00520E17"/>
    <w:rsid w:val="00521F4E"/>
    <w:rsid w:val="00541036"/>
    <w:rsid w:val="00567745"/>
    <w:rsid w:val="00571FE6"/>
    <w:rsid w:val="00573BE1"/>
    <w:rsid w:val="00573F92"/>
    <w:rsid w:val="0058545D"/>
    <w:rsid w:val="0058655D"/>
    <w:rsid w:val="005930A0"/>
    <w:rsid w:val="00594468"/>
    <w:rsid w:val="00595C79"/>
    <w:rsid w:val="005A4A89"/>
    <w:rsid w:val="005A70B5"/>
    <w:rsid w:val="005B31F0"/>
    <w:rsid w:val="005D47AA"/>
    <w:rsid w:val="005E0269"/>
    <w:rsid w:val="005F2056"/>
    <w:rsid w:val="006019C2"/>
    <w:rsid w:val="00612EA4"/>
    <w:rsid w:val="00614F65"/>
    <w:rsid w:val="0061710C"/>
    <w:rsid w:val="00622D97"/>
    <w:rsid w:val="00657B5E"/>
    <w:rsid w:val="00662542"/>
    <w:rsid w:val="0066635D"/>
    <w:rsid w:val="00682C0B"/>
    <w:rsid w:val="006B1A1D"/>
    <w:rsid w:val="006C0C28"/>
    <w:rsid w:val="006C5FDC"/>
    <w:rsid w:val="006D7827"/>
    <w:rsid w:val="006E4A41"/>
    <w:rsid w:val="006E5490"/>
    <w:rsid w:val="006E652B"/>
    <w:rsid w:val="006F51A5"/>
    <w:rsid w:val="00706EC6"/>
    <w:rsid w:val="00713AD0"/>
    <w:rsid w:val="007165BE"/>
    <w:rsid w:val="00716C60"/>
    <w:rsid w:val="00716DED"/>
    <w:rsid w:val="00722824"/>
    <w:rsid w:val="007308D9"/>
    <w:rsid w:val="00733195"/>
    <w:rsid w:val="00754185"/>
    <w:rsid w:val="007612A8"/>
    <w:rsid w:val="00794711"/>
    <w:rsid w:val="007A0A9B"/>
    <w:rsid w:val="007A6701"/>
    <w:rsid w:val="007B28F8"/>
    <w:rsid w:val="007B5D25"/>
    <w:rsid w:val="007C079F"/>
    <w:rsid w:val="007F0967"/>
    <w:rsid w:val="0080072E"/>
    <w:rsid w:val="008269DE"/>
    <w:rsid w:val="008303FF"/>
    <w:rsid w:val="008379DE"/>
    <w:rsid w:val="0086147B"/>
    <w:rsid w:val="00877D95"/>
    <w:rsid w:val="00885788"/>
    <w:rsid w:val="008929C4"/>
    <w:rsid w:val="00894D68"/>
    <w:rsid w:val="008A1703"/>
    <w:rsid w:val="008A272D"/>
    <w:rsid w:val="008B590B"/>
    <w:rsid w:val="008D770F"/>
    <w:rsid w:val="008E5C4D"/>
    <w:rsid w:val="008E76B3"/>
    <w:rsid w:val="009065D3"/>
    <w:rsid w:val="00924AE7"/>
    <w:rsid w:val="00931496"/>
    <w:rsid w:val="009351E4"/>
    <w:rsid w:val="00943232"/>
    <w:rsid w:val="00944C4D"/>
    <w:rsid w:val="00950A4C"/>
    <w:rsid w:val="009552A5"/>
    <w:rsid w:val="00984333"/>
    <w:rsid w:val="009A205F"/>
    <w:rsid w:val="009A770D"/>
    <w:rsid w:val="009B1CF4"/>
    <w:rsid w:val="009B7F59"/>
    <w:rsid w:val="009D624E"/>
    <w:rsid w:val="009E0B4B"/>
    <w:rsid w:val="009F3848"/>
    <w:rsid w:val="00A12D93"/>
    <w:rsid w:val="00A231C1"/>
    <w:rsid w:val="00A3128D"/>
    <w:rsid w:val="00A420F5"/>
    <w:rsid w:val="00A62CE5"/>
    <w:rsid w:val="00A652F1"/>
    <w:rsid w:val="00A760B7"/>
    <w:rsid w:val="00A76310"/>
    <w:rsid w:val="00A90C72"/>
    <w:rsid w:val="00A95F3B"/>
    <w:rsid w:val="00AA1226"/>
    <w:rsid w:val="00AA3FA8"/>
    <w:rsid w:val="00AB44F1"/>
    <w:rsid w:val="00AB5B02"/>
    <w:rsid w:val="00AD071B"/>
    <w:rsid w:val="00AD48A2"/>
    <w:rsid w:val="00AD5612"/>
    <w:rsid w:val="00AE10FB"/>
    <w:rsid w:val="00AF46DF"/>
    <w:rsid w:val="00B01EC0"/>
    <w:rsid w:val="00B03228"/>
    <w:rsid w:val="00B06029"/>
    <w:rsid w:val="00B13368"/>
    <w:rsid w:val="00B16700"/>
    <w:rsid w:val="00B17DAC"/>
    <w:rsid w:val="00B27BD9"/>
    <w:rsid w:val="00B57799"/>
    <w:rsid w:val="00B600B0"/>
    <w:rsid w:val="00B84F9D"/>
    <w:rsid w:val="00B979AD"/>
    <w:rsid w:val="00BA5510"/>
    <w:rsid w:val="00BB3748"/>
    <w:rsid w:val="00BB688E"/>
    <w:rsid w:val="00BC2B82"/>
    <w:rsid w:val="00BC7E37"/>
    <w:rsid w:val="00BF2997"/>
    <w:rsid w:val="00BF4933"/>
    <w:rsid w:val="00BF598F"/>
    <w:rsid w:val="00C17382"/>
    <w:rsid w:val="00C242A7"/>
    <w:rsid w:val="00C2488A"/>
    <w:rsid w:val="00C33C92"/>
    <w:rsid w:val="00C34352"/>
    <w:rsid w:val="00C54054"/>
    <w:rsid w:val="00C730A4"/>
    <w:rsid w:val="00C76B85"/>
    <w:rsid w:val="00C814EE"/>
    <w:rsid w:val="00C90E3E"/>
    <w:rsid w:val="00C91CF1"/>
    <w:rsid w:val="00C922DF"/>
    <w:rsid w:val="00CC6099"/>
    <w:rsid w:val="00CC620B"/>
    <w:rsid w:val="00CC76D1"/>
    <w:rsid w:val="00CC7C38"/>
    <w:rsid w:val="00CD34C9"/>
    <w:rsid w:val="00CD45B5"/>
    <w:rsid w:val="00CD5B62"/>
    <w:rsid w:val="00CE517B"/>
    <w:rsid w:val="00CF1570"/>
    <w:rsid w:val="00CF2EFD"/>
    <w:rsid w:val="00CF6666"/>
    <w:rsid w:val="00D015CB"/>
    <w:rsid w:val="00D15970"/>
    <w:rsid w:val="00D27B67"/>
    <w:rsid w:val="00D31C99"/>
    <w:rsid w:val="00D40D9A"/>
    <w:rsid w:val="00D4218A"/>
    <w:rsid w:val="00D850D0"/>
    <w:rsid w:val="00D86930"/>
    <w:rsid w:val="00D908EA"/>
    <w:rsid w:val="00DB6DBE"/>
    <w:rsid w:val="00DB7B96"/>
    <w:rsid w:val="00DC3A49"/>
    <w:rsid w:val="00DD366E"/>
    <w:rsid w:val="00DE06D8"/>
    <w:rsid w:val="00DF382E"/>
    <w:rsid w:val="00DF5E87"/>
    <w:rsid w:val="00E07C34"/>
    <w:rsid w:val="00E1156D"/>
    <w:rsid w:val="00E22BB3"/>
    <w:rsid w:val="00E43944"/>
    <w:rsid w:val="00E52213"/>
    <w:rsid w:val="00E54020"/>
    <w:rsid w:val="00E55836"/>
    <w:rsid w:val="00E70662"/>
    <w:rsid w:val="00E770EF"/>
    <w:rsid w:val="00E814EE"/>
    <w:rsid w:val="00E82AC4"/>
    <w:rsid w:val="00E86591"/>
    <w:rsid w:val="00E94177"/>
    <w:rsid w:val="00E97103"/>
    <w:rsid w:val="00EB1A5B"/>
    <w:rsid w:val="00EB3B61"/>
    <w:rsid w:val="00EB3FDF"/>
    <w:rsid w:val="00EB4D30"/>
    <w:rsid w:val="00EB727D"/>
    <w:rsid w:val="00EE017B"/>
    <w:rsid w:val="00EE37B3"/>
    <w:rsid w:val="00EE63BF"/>
    <w:rsid w:val="00EF2FD4"/>
    <w:rsid w:val="00EF4E70"/>
    <w:rsid w:val="00EF74F8"/>
    <w:rsid w:val="00F02B99"/>
    <w:rsid w:val="00F0316F"/>
    <w:rsid w:val="00F04846"/>
    <w:rsid w:val="00F051F4"/>
    <w:rsid w:val="00F41570"/>
    <w:rsid w:val="00F50305"/>
    <w:rsid w:val="00F541EC"/>
    <w:rsid w:val="00F55A92"/>
    <w:rsid w:val="00F6107E"/>
    <w:rsid w:val="00F618A5"/>
    <w:rsid w:val="00F64BCD"/>
    <w:rsid w:val="00F733BD"/>
    <w:rsid w:val="00F733D6"/>
    <w:rsid w:val="00F743E3"/>
    <w:rsid w:val="00F84BBC"/>
    <w:rsid w:val="00F86434"/>
    <w:rsid w:val="00F9107B"/>
    <w:rsid w:val="00FA0583"/>
    <w:rsid w:val="00FA68DC"/>
    <w:rsid w:val="00FA6DDA"/>
    <w:rsid w:val="00FC2FDF"/>
    <w:rsid w:val="00FC4F3F"/>
    <w:rsid w:val="00FD505C"/>
    <w:rsid w:val="00FE4FD2"/>
    <w:rsid w:val="00FE6186"/>
    <w:rsid w:val="00FF6D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36A00"/>
  <w15:docId w15:val="{C4CED632-9818-4491-A470-87F0E3EB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rPr>
  </w:style>
  <w:style w:type="paragraph" w:styleId="Antrat1">
    <w:name w:val="heading 1"/>
    <w:basedOn w:val="prastasis"/>
    <w:next w:val="prastasis"/>
    <w:link w:val="Antrat1Diagrama"/>
    <w:qFormat/>
    <w:pPr>
      <w:keepNext/>
      <w:spacing w:after="240"/>
      <w:ind w:left="2160" w:right="-1035"/>
      <w:jc w:val="both"/>
      <w:outlineLvl w:val="0"/>
    </w:pPr>
    <w:rPr>
      <w:b/>
      <w:bCs/>
    </w:rPr>
  </w:style>
  <w:style w:type="paragraph" w:styleId="Antrat2">
    <w:name w:val="heading 2"/>
    <w:basedOn w:val="prastasis"/>
    <w:next w:val="prastasis"/>
    <w:qFormat/>
    <w:pPr>
      <w:keepNext/>
      <w:spacing w:before="240" w:after="60"/>
      <w:outlineLvl w:val="1"/>
    </w:pPr>
    <w:rPr>
      <w:rFonts w:ascii="Arial" w:hAnsi="Arial" w:cs="Arial"/>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ind w:right="-1050"/>
      <w:jc w:val="both"/>
    </w:pPr>
  </w:style>
  <w:style w:type="character" w:styleId="Hipersaitas">
    <w:name w:val="Hyperlink"/>
    <w:rPr>
      <w:color w:val="0000FF"/>
      <w:u w:val="single"/>
    </w:rPr>
  </w:style>
  <w:style w:type="character" w:styleId="Perirtashipersaitas">
    <w:name w:val="FollowedHyperlink"/>
    <w:rPr>
      <w:color w:val="800080"/>
      <w:u w:val="single"/>
    </w:rPr>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spacing w:line="360" w:lineRule="auto"/>
      <w:ind w:right="-58" w:firstLine="720"/>
      <w:jc w:val="both"/>
    </w:pPr>
  </w:style>
  <w:style w:type="character" w:customStyle="1" w:styleId="Typewriter">
    <w:name w:val="Typewriter"/>
    <w:rPr>
      <w:rFonts w:ascii="Courier New" w:hAnsi="Courier New"/>
      <w:sz w:val="20"/>
    </w:rPr>
  </w:style>
  <w:style w:type="paragraph" w:styleId="Pagrindinistekstas2">
    <w:name w:val="Body Text 2"/>
    <w:basedOn w:val="prastasis"/>
    <w:link w:val="Pagrindinistekstas2Diagrama"/>
    <w:pPr>
      <w:tabs>
        <w:tab w:val="left" w:pos="1134"/>
      </w:tabs>
      <w:spacing w:line="360" w:lineRule="auto"/>
      <w:ind w:right="-58"/>
      <w:jc w:val="both"/>
    </w:pPr>
  </w:style>
  <w:style w:type="character" w:styleId="Komentaronuoroda">
    <w:name w:val="annotation reference"/>
    <w:rsid w:val="00EE37B3"/>
    <w:rPr>
      <w:sz w:val="16"/>
      <w:szCs w:val="16"/>
    </w:rPr>
  </w:style>
  <w:style w:type="paragraph" w:styleId="Komentarotekstas">
    <w:name w:val="annotation text"/>
    <w:basedOn w:val="prastasis"/>
    <w:link w:val="KomentarotekstasDiagrama"/>
    <w:rsid w:val="00EE37B3"/>
    <w:rPr>
      <w:sz w:val="20"/>
    </w:rPr>
  </w:style>
  <w:style w:type="character" w:customStyle="1" w:styleId="KomentarotekstasDiagrama">
    <w:name w:val="Komentaro tekstas Diagrama"/>
    <w:link w:val="Komentarotekstas"/>
    <w:rsid w:val="00EE37B3"/>
    <w:rPr>
      <w:lang w:eastAsia="en-US"/>
    </w:rPr>
  </w:style>
  <w:style w:type="paragraph" w:styleId="Komentarotema">
    <w:name w:val="annotation subject"/>
    <w:basedOn w:val="Komentarotekstas"/>
    <w:next w:val="Komentarotekstas"/>
    <w:link w:val="KomentarotemaDiagrama"/>
    <w:rsid w:val="00EE37B3"/>
    <w:rPr>
      <w:b/>
      <w:bCs/>
    </w:rPr>
  </w:style>
  <w:style w:type="character" w:customStyle="1" w:styleId="KomentarotemaDiagrama">
    <w:name w:val="Komentaro tema Diagrama"/>
    <w:link w:val="Komentarotema"/>
    <w:rsid w:val="00EE37B3"/>
    <w:rPr>
      <w:b/>
      <w:bCs/>
      <w:lang w:eastAsia="en-US"/>
    </w:rPr>
  </w:style>
  <w:style w:type="paragraph" w:styleId="Debesliotekstas">
    <w:name w:val="Balloon Text"/>
    <w:basedOn w:val="prastasis"/>
    <w:link w:val="DebesliotekstasDiagrama"/>
    <w:rsid w:val="00EE37B3"/>
    <w:rPr>
      <w:rFonts w:ascii="Tahoma" w:hAnsi="Tahoma" w:cs="Tahoma"/>
      <w:sz w:val="16"/>
      <w:szCs w:val="16"/>
    </w:rPr>
  </w:style>
  <w:style w:type="character" w:customStyle="1" w:styleId="DebesliotekstasDiagrama">
    <w:name w:val="Debesėlio tekstas Diagrama"/>
    <w:link w:val="Debesliotekstas"/>
    <w:rsid w:val="00EE37B3"/>
    <w:rPr>
      <w:rFonts w:ascii="Tahoma" w:hAnsi="Tahoma" w:cs="Tahoma"/>
      <w:sz w:val="16"/>
      <w:szCs w:val="16"/>
      <w:lang w:eastAsia="en-US"/>
    </w:rPr>
  </w:style>
  <w:style w:type="character" w:customStyle="1" w:styleId="Antrat1Diagrama">
    <w:name w:val="Antraštė 1 Diagrama"/>
    <w:basedOn w:val="Numatytasispastraiposriftas"/>
    <w:link w:val="Antrat1"/>
    <w:rsid w:val="00293857"/>
    <w:rPr>
      <w:b/>
      <w:bCs/>
      <w:sz w:val="24"/>
      <w:lang w:eastAsia="en-US"/>
    </w:rPr>
  </w:style>
  <w:style w:type="character" w:customStyle="1" w:styleId="Pagrindinistekstas2Diagrama">
    <w:name w:val="Pagrindinis tekstas 2 Diagrama"/>
    <w:basedOn w:val="Numatytasispastraiposriftas"/>
    <w:link w:val="Pagrindinistekstas2"/>
    <w:rsid w:val="003A2A62"/>
    <w:rPr>
      <w:sz w:val="24"/>
      <w:lang w:eastAsia="en-US"/>
    </w:rPr>
  </w:style>
  <w:style w:type="paragraph" w:customStyle="1" w:styleId="tajtip">
    <w:name w:val="tajtip"/>
    <w:basedOn w:val="prastasis"/>
    <w:rsid w:val="002F4EF7"/>
    <w:pPr>
      <w:spacing w:before="100" w:beforeAutospacing="1" w:after="100" w:afterAutospacing="1"/>
    </w:pPr>
    <w:rPr>
      <w:szCs w:val="24"/>
      <w:lang w:eastAsia="lt-LT"/>
    </w:rPr>
  </w:style>
  <w:style w:type="paragraph" w:styleId="Sraopastraipa">
    <w:name w:val="List Paragraph"/>
    <w:basedOn w:val="prastasis"/>
    <w:uiPriority w:val="34"/>
    <w:qFormat/>
    <w:rsid w:val="00B01EC0"/>
    <w:pPr>
      <w:ind w:left="720"/>
      <w:contextualSpacing/>
    </w:pPr>
  </w:style>
  <w:style w:type="character" w:customStyle="1" w:styleId="UnresolvedMention">
    <w:name w:val="Unresolved Mention"/>
    <w:basedOn w:val="Numatytasispastraiposriftas"/>
    <w:uiPriority w:val="99"/>
    <w:semiHidden/>
    <w:unhideWhenUsed/>
    <w:rsid w:val="00F86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laimlapi\Downloads\t2310455.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laimlapi\Downloads\t2310455.docx" TargetMode="External"/><Relationship Id="rId4" Type="http://schemas.openxmlformats.org/officeDocument/2006/relationships/settings" Target="settings.xml"/><Relationship Id="rId9" Type="http://schemas.openxmlformats.org/officeDocument/2006/relationships/hyperlink" Target="file:///C:\Users\laimlapi\Downloads\t2310349.docx"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4A8B5-66EC-46CB-86F0-F330E449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1702</Words>
  <Characters>12890</Characters>
  <Application>Microsoft Office Word</Application>
  <DocSecurity>0</DocSecurity>
  <Lines>107</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NUOSTATAI</vt:lpstr>
      <vt:lpstr>NUOSTATAI</vt:lpstr>
    </vt:vector>
  </TitlesOfParts>
  <Company>Kauno miesto savivaldybe</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NUOSTATAI</dc:title>
  <dc:subject>PETICIJŲ KOMISIJOS NUOSTATAI</dc:subject>
  <dc:creator>Peticijos komisija</dc:creator>
  <cp:lastModifiedBy>Laimutė Lapinskienė</cp:lastModifiedBy>
  <cp:revision>2</cp:revision>
  <cp:lastPrinted>2023-07-18T11:01:00Z</cp:lastPrinted>
  <dcterms:created xsi:type="dcterms:W3CDTF">2023-10-24T06:06:00Z</dcterms:created>
  <dcterms:modified xsi:type="dcterms:W3CDTF">2023-10-24T06:06:00Z</dcterms:modified>
</cp:coreProperties>
</file>