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0F70EB" w:rsidRDefault="005001FE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color w:val="000000" w:themeColor="text1"/>
          <w:sz w:val="26"/>
          <w:szCs w:val="26"/>
        </w:rPr>
        <w:t>Rugpjūčio 24</w:t>
      </w:r>
      <w:r w:rsidR="006C6D3F" w:rsidRPr="000F70EB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001FE" w:rsidRPr="000F70EB" w:rsidRDefault="005001FE" w:rsidP="0092417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24179" w:rsidRPr="000F70EB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0F70EB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5001FE" w:rsidRPr="000F70EB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color w:val="000000" w:themeColor="text1"/>
          <w:sz w:val="26"/>
          <w:szCs w:val="26"/>
        </w:rPr>
        <w:t>Dėl</w:t>
      </w:r>
      <w:r w:rsidR="005001FE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001FE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lin</w:t>
      </w:r>
      <w:r w:rsidR="005001FE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ijos atkarpos perklojimo darbų </w:t>
      </w:r>
      <w:r w:rsidR="005001FE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Studentų g.</w:t>
      </w:r>
      <w:r w:rsidRPr="000F70EB">
        <w:rPr>
          <w:rFonts w:cstheme="minorHAnsi"/>
          <w:color w:val="000000" w:themeColor="text1"/>
          <w:sz w:val="26"/>
          <w:szCs w:val="26"/>
        </w:rPr>
        <w:t xml:space="preserve">, </w:t>
      </w:r>
      <w:r w:rsidR="00C53381" w:rsidRPr="000F70EB">
        <w:rPr>
          <w:rFonts w:cstheme="minorHAnsi"/>
          <w:b/>
          <w:color w:val="000000" w:themeColor="text1"/>
          <w:sz w:val="26"/>
          <w:szCs w:val="26"/>
        </w:rPr>
        <w:t>nuo 9 iki 16</w:t>
      </w:r>
      <w:r w:rsidRPr="000F70EB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0F70EB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5001FE"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B. Sruogos g. 1 - 28, Rimvydo g. 1 - 14, Studentų g. 30A, A. </w:t>
      </w:r>
      <w:r w:rsidR="005001FE"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Baranausko g. 5A.</w:t>
      </w:r>
    </w:p>
    <w:p w:rsidR="00924179" w:rsidRPr="000F70EB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70EB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5001FE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001FE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Pikulo g. 84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atliekami vandens nutekėjimo tikslinimo darbai;</w:t>
      </w:r>
    </w:p>
    <w:p w:rsidR="005001FE" w:rsidRPr="000F70EB" w:rsidRDefault="005001FE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Panerių g., Pikulo g., Ariogalos g.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atliekamas vandentiekio tinklų plovimas;</w:t>
      </w:r>
    </w:p>
    <w:p w:rsidR="00C53381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Rimvydo g., B. Sruogos g., Studentų g.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53381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darbai;</w:t>
      </w:r>
    </w:p>
    <w:p w:rsidR="005001FE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Juozapavičiaus pr. 77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vandentiekio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linijos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šulinio plovimas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5001FE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Aukštaičių g. 26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vandens apskaitos mazgo patikra;</w:t>
      </w:r>
    </w:p>
    <w:p w:rsidR="005001FE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Naujakurių g. 34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šulinio remonto darbai;</w:t>
      </w:r>
    </w:p>
    <w:p w:rsidR="005001FE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 23A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nuotekų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siurblinės plovimas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C20FF" w:rsidRPr="000F70EB" w:rsidRDefault="005001F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Aviečių g., Savanorių pr. 237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C20FF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 vandentiekio tinklų sklendžių patikra;</w:t>
      </w:r>
    </w:p>
    <w:p w:rsidR="00C53381" w:rsidRPr="000F70EB" w:rsidRDefault="005001FE" w:rsidP="00AB503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Lazdijų g.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53C2C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paviršinių lietaus </w:t>
      </w:r>
      <w:r w:rsidR="00F53C2C" w:rsidRPr="000F70EB">
        <w:rPr>
          <w:rFonts w:cstheme="minorHAnsi"/>
          <w:color w:val="000000" w:themeColor="text1"/>
          <w:sz w:val="26"/>
          <w:szCs w:val="26"/>
        </w:rPr>
        <w:t>nuotekų tinklų</w:t>
      </w:r>
      <w:r w:rsidR="00F53C2C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profilaktika;</w:t>
      </w:r>
    </w:p>
    <w:p w:rsidR="00EE1439" w:rsidRPr="000F70EB" w:rsidRDefault="005001FE" w:rsidP="00EE143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Prūsų g. 31, Partizanų g. 132, Verkių g. 63</w:t>
      </w: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Vandžiogalos pl. 90B, Draugystės g. 8C, Jazminų g.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7E9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EE1439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  </w:t>
      </w:r>
      <w:r w:rsidR="00B57E9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EE1439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="00EE1439" w:rsidRPr="000F70EB">
        <w:rPr>
          <w:rFonts w:cstheme="minorHAnsi"/>
          <w:color w:val="000000" w:themeColor="text1"/>
          <w:sz w:val="26"/>
          <w:szCs w:val="26"/>
        </w:rPr>
        <w:t xml:space="preserve">nuotekų tinklų patikra, </w:t>
      </w:r>
      <w:r w:rsidR="00EE1439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D2001C" w:rsidRPr="000F70EB" w:rsidRDefault="005001F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r w:rsidRPr="000F70E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Prūsų g. 31, Partizanų g. 132, Verkių g. 63</w:t>
      </w:r>
      <w:r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bookmarkEnd w:id="1"/>
      <w:r w:rsidR="00F0331F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0F70EB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0F70EB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0F70EB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0F70EB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0F70E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0F70EB">
        <w:rPr>
          <w:rFonts w:cstheme="minorHAnsi"/>
          <w:color w:val="000000" w:themeColor="text1"/>
          <w:sz w:val="26"/>
          <w:szCs w:val="26"/>
        </w:rPr>
        <w:lastRenderedPageBreak/>
        <w:t>Klientų aptarnavimas/Avarinė tarnyba – </w:t>
      </w: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0F70EB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0F70E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167" w:rsidRDefault="00BC4167" w:rsidP="00900D7D">
      <w:pPr>
        <w:spacing w:after="0" w:line="240" w:lineRule="auto"/>
      </w:pPr>
      <w:r>
        <w:separator/>
      </w:r>
    </w:p>
  </w:endnote>
  <w:endnote w:type="continuationSeparator" w:id="0">
    <w:p w:rsidR="00BC4167" w:rsidRDefault="00BC4167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167" w:rsidRDefault="00BC4167" w:rsidP="00900D7D">
      <w:pPr>
        <w:spacing w:after="0" w:line="240" w:lineRule="auto"/>
      </w:pPr>
      <w:r>
        <w:separator/>
      </w:r>
    </w:p>
  </w:footnote>
  <w:footnote w:type="continuationSeparator" w:id="0">
    <w:p w:rsidR="00BC4167" w:rsidRDefault="00BC4167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53F"/>
    <w:rsid w:val="004B062B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64B1"/>
    <w:rsid w:val="006E01B1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57E93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6CE9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CD71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2023-08-24T05:43:00Z</dcterms:created>
  <dcterms:modified xsi:type="dcterms:W3CDTF">2023-08-24T05:43:00Z</dcterms:modified>
</cp:coreProperties>
</file>