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2" w:name="_MON_961316024"/>
      <w:bookmarkStart w:id="3" w:name="_MON_962001925"/>
      <w:bookmarkStart w:id="4" w:name="_MON_992097487"/>
      <w:bookmarkStart w:id="5" w:name="r01" w:colFirst="0" w:colLast="0"/>
      <w:bookmarkEnd w:id="2"/>
      <w:bookmarkEnd w:id="3"/>
      <w:bookmarkEnd w:id="4"/>
      <w:bookmarkStart w:id="6" w:name="_MON_1391574538"/>
      <w:bookmarkEnd w:id="6"/>
      <w:tr w:rsidR="004D0347">
        <w:trPr>
          <w:cantSplit/>
          <w:trHeight w:hRule="exact" w:val="855"/>
        </w:trPr>
        <w:tc>
          <w:tcPr>
            <w:tcW w:w="9639" w:type="dxa"/>
            <w:gridSpan w:val="2"/>
          </w:tcPr>
          <w:p w:rsidR="004D0347" w:rsidRPr="004D0347" w:rsidRDefault="004D0347" w:rsidP="009F0B23">
            <w:pPr>
              <w:pStyle w:val="Antrats"/>
              <w:tabs>
                <w:tab w:val="left" w:pos="5244"/>
              </w:tabs>
              <w:jc w:val="center"/>
            </w:pPr>
            <w:r w:rsidRPr="004D03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8.5pt" o:ole="" fillcolor="window">
                  <v:imagedata r:id="rId7" o:title=""/>
                </v:shape>
                <o:OLEObject Type="Embed" ProgID="Word.Picture.8" ShapeID="_x0000_i1025" DrawAspect="Content" ObjectID="_1749385965" r:id="rId8"/>
              </w:object>
            </w:r>
          </w:p>
        </w:tc>
      </w:tr>
      <w:bookmarkEnd w:id="5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AVIVALDYBĖS TARYBOS ĮRAŠYTI PAVADINIMĄ KOMIS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177A0">
              <w:rPr>
                <w:b/>
                <w:noProof/>
              </w:rPr>
              <w:t>ETIKOS KOMISIJOS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0853C0">
              <w:rPr>
                <w:noProof/>
              </w:rPr>
              <w:t>202</w:t>
            </w:r>
            <w:r w:rsidR="003A71F4">
              <w:rPr>
                <w:noProof/>
              </w:rPr>
              <w:t>3-01-</w:t>
            </w:r>
            <w:r w:rsidR="008177A0">
              <w:rPr>
                <w:noProof/>
              </w:rPr>
              <w:t>24</w:t>
            </w:r>
            <w:r>
              <w:fldChar w:fldCharType="end"/>
            </w:r>
            <w:bookmarkEnd w:id="11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8177A0">
              <w:t>ET-D-</w:t>
            </w:r>
            <w:r w:rsidR="003A71F4">
              <w:t>1</w:t>
            </w:r>
            <w:r>
              <w:fldChar w:fldCharType="end"/>
            </w:r>
            <w:bookmarkEnd w:id="12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177A0" w:rsidRPr="008177A0" w:rsidRDefault="008177A0" w:rsidP="008177A0">
      <w:pPr>
        <w:pStyle w:val="Sraopastraipa"/>
        <w:spacing w:line="360" w:lineRule="auto"/>
        <w:jc w:val="center"/>
        <w:rPr>
          <w:b/>
          <w:szCs w:val="24"/>
        </w:rPr>
      </w:pPr>
      <w:r w:rsidRPr="008177A0">
        <w:rPr>
          <w:b/>
          <w:szCs w:val="24"/>
        </w:rPr>
        <w:t xml:space="preserve">Posėdis vyks </w:t>
      </w:r>
      <w:proofErr w:type="spellStart"/>
      <w:r w:rsidRPr="008177A0">
        <w:rPr>
          <w:b/>
          <w:szCs w:val="24"/>
        </w:rPr>
        <w:t>š.m</w:t>
      </w:r>
      <w:proofErr w:type="spellEnd"/>
      <w:r w:rsidRPr="008177A0">
        <w:rPr>
          <w:b/>
          <w:szCs w:val="24"/>
        </w:rPr>
        <w:t>. sausio 24 d. 14.00 val.</w:t>
      </w:r>
    </w:p>
    <w:p w:rsidR="008177A0" w:rsidRPr="008177A0" w:rsidRDefault="008177A0" w:rsidP="008177A0">
      <w:pPr>
        <w:pStyle w:val="Sraopastraipa"/>
        <w:spacing w:line="360" w:lineRule="auto"/>
        <w:jc w:val="both"/>
        <w:rPr>
          <w:szCs w:val="24"/>
        </w:rPr>
      </w:pPr>
    </w:p>
    <w:p w:rsidR="00704EB0" w:rsidRPr="00704EB0" w:rsidRDefault="003A71F4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704EB0">
        <w:rPr>
          <w:bCs/>
          <w:szCs w:val="24"/>
        </w:rPr>
        <w:t xml:space="preserve">Dėl </w:t>
      </w:r>
      <w:r w:rsidR="008177A0">
        <w:rPr>
          <w:bCs/>
          <w:szCs w:val="24"/>
        </w:rPr>
        <w:t>Tarybos narių nusišalinimų nuo klausimų, svarstomų Kauno miesto savivaldybės tarybos, Komitetų, Kauno miesto savivaldybės tarybų, komisijų, darbo grupių posėdžiuose, sąrašų patikslinimo ir viešinimo</w:t>
      </w:r>
      <w:r w:rsidR="00593FD4">
        <w:rPr>
          <w:bCs/>
          <w:szCs w:val="24"/>
        </w:rPr>
        <w:t xml:space="preserve">. </w:t>
      </w:r>
    </w:p>
    <w:p w:rsidR="00F60589" w:rsidRPr="003D5066" w:rsidRDefault="00F60589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3D5066">
        <w:rPr>
          <w:bCs/>
          <w:szCs w:val="24"/>
        </w:rPr>
        <w:t>Kiti klausimai.</w:t>
      </w:r>
    </w:p>
    <w:p w:rsidR="00173A1A" w:rsidRPr="00173A1A" w:rsidRDefault="00173A1A" w:rsidP="003D5066">
      <w:pPr>
        <w:ind w:left="1505"/>
        <w:jc w:val="both"/>
        <w:rPr>
          <w:bCs/>
          <w:szCs w:val="24"/>
        </w:rPr>
      </w:pPr>
    </w:p>
    <w:p w:rsidR="00BF0695" w:rsidRDefault="00BF0695" w:rsidP="008177A0"/>
    <w:p w:rsidR="00BF0695" w:rsidRDefault="00BF0695" w:rsidP="00BF0695">
      <w:pPr>
        <w:ind w:left="1778"/>
      </w:pPr>
    </w:p>
    <w:p w:rsidR="00BF0695" w:rsidRDefault="00BF0695" w:rsidP="00BF0695">
      <w:pPr>
        <w:ind w:left="1778"/>
        <w:sectPr w:rsidR="00BF0695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4D0347" w:rsidP="000853C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sijos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Komisijos pirminink</w:t>
            </w:r>
            <w:r w:rsidR="000853C0">
              <w:rPr>
                <w:noProof/>
              </w:rPr>
              <w:t>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8177A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8177A0">
              <w:t>Rytas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8177A0">
              <w:t>Kupčinskas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0B" w:rsidRDefault="0089500B">
      <w:r>
        <w:separator/>
      </w:r>
    </w:p>
  </w:endnote>
  <w:endnote w:type="continuationSeparator" w:id="0">
    <w:p w:rsidR="0089500B" w:rsidRDefault="0089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0B" w:rsidRDefault="0089500B">
      <w:pPr>
        <w:pStyle w:val="Porat"/>
        <w:spacing w:before="240"/>
      </w:pPr>
    </w:p>
  </w:footnote>
  <w:footnote w:type="continuationSeparator" w:id="0">
    <w:p w:rsidR="0089500B" w:rsidRDefault="0089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473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D7FE0"/>
    <w:multiLevelType w:val="hybridMultilevel"/>
    <w:tmpl w:val="DFBE07B2"/>
    <w:lvl w:ilvl="0" w:tplc="A170BEC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A130AB8"/>
    <w:multiLevelType w:val="hybridMultilevel"/>
    <w:tmpl w:val="C8D645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45B"/>
    <w:multiLevelType w:val="hybridMultilevel"/>
    <w:tmpl w:val="391A0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8A"/>
    <w:multiLevelType w:val="hybridMultilevel"/>
    <w:tmpl w:val="D4F42434"/>
    <w:lvl w:ilvl="0" w:tplc="EC3C5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9A391C"/>
    <w:multiLevelType w:val="hybridMultilevel"/>
    <w:tmpl w:val="2E7A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2D68"/>
    <w:multiLevelType w:val="hybridMultilevel"/>
    <w:tmpl w:val="D6AABB20"/>
    <w:lvl w:ilvl="0" w:tplc="75222A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3BE3DE3"/>
    <w:multiLevelType w:val="hybridMultilevel"/>
    <w:tmpl w:val="53485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51B"/>
    <w:multiLevelType w:val="hybridMultilevel"/>
    <w:tmpl w:val="6F244722"/>
    <w:lvl w:ilvl="0" w:tplc="18A6D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EC289F"/>
    <w:multiLevelType w:val="hybridMultilevel"/>
    <w:tmpl w:val="36467DBE"/>
    <w:lvl w:ilvl="0" w:tplc="D4D22A7A">
      <w:start w:val="1"/>
      <w:numFmt w:val="decimal"/>
      <w:lvlText w:val="%1)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63AE"/>
    <w:multiLevelType w:val="hybridMultilevel"/>
    <w:tmpl w:val="16066328"/>
    <w:lvl w:ilvl="0" w:tplc="C0A4D8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2" w15:restartNumberingAfterBreak="0">
    <w:nsid w:val="6AC37C26"/>
    <w:multiLevelType w:val="hybridMultilevel"/>
    <w:tmpl w:val="124437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E35"/>
    <w:multiLevelType w:val="hybridMultilevel"/>
    <w:tmpl w:val="2F80C418"/>
    <w:lvl w:ilvl="0" w:tplc="042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53846F5"/>
    <w:multiLevelType w:val="hybridMultilevel"/>
    <w:tmpl w:val="BFA803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3B3EB8"/>
    <w:multiLevelType w:val="hybridMultilevel"/>
    <w:tmpl w:val="D4541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4741"/>
    <w:rsid w:val="00000261"/>
    <w:rsid w:val="0000157C"/>
    <w:rsid w:val="000016CD"/>
    <w:rsid w:val="00013A0A"/>
    <w:rsid w:val="00017C71"/>
    <w:rsid w:val="00025D7C"/>
    <w:rsid w:val="00040A12"/>
    <w:rsid w:val="00047685"/>
    <w:rsid w:val="00071337"/>
    <w:rsid w:val="000806A2"/>
    <w:rsid w:val="00081B8D"/>
    <w:rsid w:val="000853C0"/>
    <w:rsid w:val="00092801"/>
    <w:rsid w:val="00094741"/>
    <w:rsid w:val="000979D7"/>
    <w:rsid w:val="000B1D0F"/>
    <w:rsid w:val="000C370F"/>
    <w:rsid w:val="000E1B27"/>
    <w:rsid w:val="000E3DE5"/>
    <w:rsid w:val="000F0347"/>
    <w:rsid w:val="000F32E1"/>
    <w:rsid w:val="00140C6C"/>
    <w:rsid w:val="0014445C"/>
    <w:rsid w:val="00145AD0"/>
    <w:rsid w:val="0015467D"/>
    <w:rsid w:val="00156C89"/>
    <w:rsid w:val="00161A2C"/>
    <w:rsid w:val="00166BE8"/>
    <w:rsid w:val="0016739D"/>
    <w:rsid w:val="001731F0"/>
    <w:rsid w:val="00173A1A"/>
    <w:rsid w:val="00180145"/>
    <w:rsid w:val="00186EFC"/>
    <w:rsid w:val="00192313"/>
    <w:rsid w:val="00194584"/>
    <w:rsid w:val="001A0377"/>
    <w:rsid w:val="001B18F5"/>
    <w:rsid w:val="001B2927"/>
    <w:rsid w:val="001C0265"/>
    <w:rsid w:val="001D3665"/>
    <w:rsid w:val="001E64C1"/>
    <w:rsid w:val="001F0A01"/>
    <w:rsid w:val="00203E6D"/>
    <w:rsid w:val="0024146D"/>
    <w:rsid w:val="002521F1"/>
    <w:rsid w:val="00262C06"/>
    <w:rsid w:val="002771A8"/>
    <w:rsid w:val="00295BB7"/>
    <w:rsid w:val="002C1BB6"/>
    <w:rsid w:val="002D51F4"/>
    <w:rsid w:val="002D6E57"/>
    <w:rsid w:val="002E61A0"/>
    <w:rsid w:val="002F4D24"/>
    <w:rsid w:val="00304D63"/>
    <w:rsid w:val="00305DD4"/>
    <w:rsid w:val="00306D42"/>
    <w:rsid w:val="003139DC"/>
    <w:rsid w:val="00316659"/>
    <w:rsid w:val="0033366A"/>
    <w:rsid w:val="00345B45"/>
    <w:rsid w:val="00351AC8"/>
    <w:rsid w:val="00364732"/>
    <w:rsid w:val="00375ADF"/>
    <w:rsid w:val="00375BC6"/>
    <w:rsid w:val="003824CE"/>
    <w:rsid w:val="003A71F4"/>
    <w:rsid w:val="003B7F06"/>
    <w:rsid w:val="003C2FD9"/>
    <w:rsid w:val="003D1C6E"/>
    <w:rsid w:val="003D5066"/>
    <w:rsid w:val="003D6B06"/>
    <w:rsid w:val="003E0664"/>
    <w:rsid w:val="003E21BD"/>
    <w:rsid w:val="003E621B"/>
    <w:rsid w:val="003F0E59"/>
    <w:rsid w:val="004030E8"/>
    <w:rsid w:val="00463E00"/>
    <w:rsid w:val="0047544B"/>
    <w:rsid w:val="0048757A"/>
    <w:rsid w:val="004A7361"/>
    <w:rsid w:val="004B47C6"/>
    <w:rsid w:val="004C3F74"/>
    <w:rsid w:val="004C6C8B"/>
    <w:rsid w:val="004D0347"/>
    <w:rsid w:val="004D0AB1"/>
    <w:rsid w:val="004E3A12"/>
    <w:rsid w:val="00503177"/>
    <w:rsid w:val="0053277A"/>
    <w:rsid w:val="00535560"/>
    <w:rsid w:val="00547337"/>
    <w:rsid w:val="00553B83"/>
    <w:rsid w:val="00582A6A"/>
    <w:rsid w:val="00593620"/>
    <w:rsid w:val="00593FD4"/>
    <w:rsid w:val="00594811"/>
    <w:rsid w:val="005B2FD9"/>
    <w:rsid w:val="005D704A"/>
    <w:rsid w:val="005E3CCC"/>
    <w:rsid w:val="00602EA5"/>
    <w:rsid w:val="00604A2B"/>
    <w:rsid w:val="00636982"/>
    <w:rsid w:val="00667FEA"/>
    <w:rsid w:val="006736CB"/>
    <w:rsid w:val="006844D7"/>
    <w:rsid w:val="006846D5"/>
    <w:rsid w:val="0069242F"/>
    <w:rsid w:val="006A0AEB"/>
    <w:rsid w:val="006A2405"/>
    <w:rsid w:val="006C5C81"/>
    <w:rsid w:val="006D1A3C"/>
    <w:rsid w:val="006D43F9"/>
    <w:rsid w:val="006D62AC"/>
    <w:rsid w:val="006F747C"/>
    <w:rsid w:val="00704EB0"/>
    <w:rsid w:val="00711DD9"/>
    <w:rsid w:val="007231EE"/>
    <w:rsid w:val="00723BF8"/>
    <w:rsid w:val="007250FF"/>
    <w:rsid w:val="007457A6"/>
    <w:rsid w:val="007460CD"/>
    <w:rsid w:val="00757CF0"/>
    <w:rsid w:val="00762B42"/>
    <w:rsid w:val="0076599A"/>
    <w:rsid w:val="00765D35"/>
    <w:rsid w:val="007748CF"/>
    <w:rsid w:val="0078087A"/>
    <w:rsid w:val="00794760"/>
    <w:rsid w:val="00797421"/>
    <w:rsid w:val="007A4BD4"/>
    <w:rsid w:val="007B6D72"/>
    <w:rsid w:val="007B7F98"/>
    <w:rsid w:val="007C1AEC"/>
    <w:rsid w:val="007C489D"/>
    <w:rsid w:val="007E7177"/>
    <w:rsid w:val="007E7A9E"/>
    <w:rsid w:val="007F196A"/>
    <w:rsid w:val="008177A0"/>
    <w:rsid w:val="00821979"/>
    <w:rsid w:val="008264EB"/>
    <w:rsid w:val="00837C5C"/>
    <w:rsid w:val="00841C97"/>
    <w:rsid w:val="00847536"/>
    <w:rsid w:val="00857416"/>
    <w:rsid w:val="00864D12"/>
    <w:rsid w:val="008706D8"/>
    <w:rsid w:val="008878F2"/>
    <w:rsid w:val="0089500B"/>
    <w:rsid w:val="008D0C78"/>
    <w:rsid w:val="008D293C"/>
    <w:rsid w:val="00905A31"/>
    <w:rsid w:val="00933292"/>
    <w:rsid w:val="00935539"/>
    <w:rsid w:val="00937D1C"/>
    <w:rsid w:val="00940AAA"/>
    <w:rsid w:val="00942645"/>
    <w:rsid w:val="00943554"/>
    <w:rsid w:val="00943A0E"/>
    <w:rsid w:val="00985FEF"/>
    <w:rsid w:val="009F0B23"/>
    <w:rsid w:val="00A00472"/>
    <w:rsid w:val="00A14DA5"/>
    <w:rsid w:val="00A43EA6"/>
    <w:rsid w:val="00A52CD1"/>
    <w:rsid w:val="00A5474B"/>
    <w:rsid w:val="00A56D83"/>
    <w:rsid w:val="00A610FF"/>
    <w:rsid w:val="00A76A00"/>
    <w:rsid w:val="00A81101"/>
    <w:rsid w:val="00A8474B"/>
    <w:rsid w:val="00AB554D"/>
    <w:rsid w:val="00AB5576"/>
    <w:rsid w:val="00AC267F"/>
    <w:rsid w:val="00AC7B83"/>
    <w:rsid w:val="00B03A60"/>
    <w:rsid w:val="00B05609"/>
    <w:rsid w:val="00B438F7"/>
    <w:rsid w:val="00B469B5"/>
    <w:rsid w:val="00B46C4E"/>
    <w:rsid w:val="00B670A6"/>
    <w:rsid w:val="00B7745F"/>
    <w:rsid w:val="00B91260"/>
    <w:rsid w:val="00BB5320"/>
    <w:rsid w:val="00BB56CB"/>
    <w:rsid w:val="00BC21B7"/>
    <w:rsid w:val="00BC623D"/>
    <w:rsid w:val="00BE49B4"/>
    <w:rsid w:val="00BF0695"/>
    <w:rsid w:val="00C15591"/>
    <w:rsid w:val="00C3483A"/>
    <w:rsid w:val="00C552DC"/>
    <w:rsid w:val="00C8307E"/>
    <w:rsid w:val="00C90084"/>
    <w:rsid w:val="00C963C7"/>
    <w:rsid w:val="00CA48D9"/>
    <w:rsid w:val="00CD4A2A"/>
    <w:rsid w:val="00CD5287"/>
    <w:rsid w:val="00CE0D08"/>
    <w:rsid w:val="00CE26D0"/>
    <w:rsid w:val="00CF3DD0"/>
    <w:rsid w:val="00D31456"/>
    <w:rsid w:val="00D56295"/>
    <w:rsid w:val="00D56C18"/>
    <w:rsid w:val="00D777B7"/>
    <w:rsid w:val="00D808C0"/>
    <w:rsid w:val="00D825ED"/>
    <w:rsid w:val="00DB7EC8"/>
    <w:rsid w:val="00DC50A7"/>
    <w:rsid w:val="00DC6F7E"/>
    <w:rsid w:val="00DD5E0D"/>
    <w:rsid w:val="00DE20BF"/>
    <w:rsid w:val="00DF2312"/>
    <w:rsid w:val="00E02644"/>
    <w:rsid w:val="00E06E32"/>
    <w:rsid w:val="00E32AE1"/>
    <w:rsid w:val="00E4030F"/>
    <w:rsid w:val="00E6021D"/>
    <w:rsid w:val="00EA1406"/>
    <w:rsid w:val="00EB0C1D"/>
    <w:rsid w:val="00EB7230"/>
    <w:rsid w:val="00EF53D7"/>
    <w:rsid w:val="00F34AEB"/>
    <w:rsid w:val="00F3500D"/>
    <w:rsid w:val="00F36D68"/>
    <w:rsid w:val="00F42E1C"/>
    <w:rsid w:val="00F60589"/>
    <w:rsid w:val="00F63DA2"/>
    <w:rsid w:val="00F74CFD"/>
    <w:rsid w:val="00FA6F61"/>
    <w:rsid w:val="00FA71BD"/>
    <w:rsid w:val="00FC089C"/>
    <w:rsid w:val="00FE5389"/>
    <w:rsid w:val="00FE6D8F"/>
    <w:rsid w:val="00FF6CB9"/>
    <w:rsid w:val="00FF701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EBA22-7B8A-4DF6-AFC8-1C9B99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paragraph" w:styleId="Debesliotekstas">
    <w:name w:val="Balloon Text"/>
    <w:basedOn w:val="prastasis"/>
    <w:link w:val="DebesliotekstasDiagrama"/>
    <w:rsid w:val="003336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3366A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rsid w:val="0078087A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D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2019..   SAVIVALDYBĖS TARYBOS ANTIKORUPCIJOS KOMISIJOS   Nr. AK1</vt:lpstr>
      <vt:lpstr>KAUNO MIESTO SAVIVALDYBĖS TARYBA   2019..   SAVIVALDYBĖS TARYBOS ANTIKORUPCIJOS KOMISIJOS   Nr. AK1</vt:lpstr>
    </vt:vector>
  </TitlesOfParts>
  <Manager>Komisijos pirmininkas Lina  Pūkienė</Manager>
  <Company>KAUNO MIESTO SAVIVALDYBĖ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2019..   SAVIVALDYBĖS TARYBOS ANTIKORUPCIJOS KOMISIJOS   Nr. AK1</dc:title>
  <dc:subject>POSĖDŽIO DARBOTVARKĖ</dc:subject>
  <dc:creator>Ilona Ledzinskaitė</dc:creator>
  <cp:keywords/>
  <cp:lastModifiedBy>Akvilė Dranginienė</cp:lastModifiedBy>
  <cp:revision>2</cp:revision>
  <cp:lastPrinted>2022-02-17T09:11:00Z</cp:lastPrinted>
  <dcterms:created xsi:type="dcterms:W3CDTF">2023-06-27T12:46:00Z</dcterms:created>
  <dcterms:modified xsi:type="dcterms:W3CDTF">2023-06-27T12:46:00Z</dcterms:modified>
</cp:coreProperties>
</file>