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487DBD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33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SAVIVALDYBES</w:t>
                  </w:r>
                </w:p>
              </w:tc>
            </w:tr>
          </w:tbl>
          <w:p w:rsidR="00000000" w:rsidRDefault="00773311"/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487DBD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33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BENDRAS MIESTO ŪKIO IR PASLAUGŲ, EKONOMIKOS IR FINANSŲ 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 xml:space="preserve"> IR DARNIOS PLĖTROS</w:t>
                  </w:r>
                  <w:r w:rsidR="00C47886">
                    <w:rPr>
                      <w:b/>
                      <w:color w:val="000000"/>
                      <w:sz w:val="24"/>
                    </w:rPr>
                    <w:t xml:space="preserve"> IR INVESTICIJŲ KOMITETŲ POSĖDŽIO</w:t>
                  </w:r>
                </w:p>
              </w:tc>
            </w:tr>
          </w:tbl>
          <w:p w:rsidR="00000000" w:rsidRDefault="00773311"/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487DBD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33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773311"/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847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2383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487DBD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331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2023-05-18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C47886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47886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C47886">
                    <w:rPr>
                      <w:color w:val="000000"/>
                      <w:sz w:val="24"/>
                    </w:rPr>
                    <w:t>. K14-D-6</w:t>
                  </w:r>
                </w:p>
              </w:tc>
            </w:tr>
          </w:tbl>
          <w:p w:rsidR="00000000" w:rsidRDefault="00773311"/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847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2383" w:type="dxa"/>
          </w:tcPr>
          <w:p w:rsidR="00000000" w:rsidRDefault="00773311">
            <w:pPr>
              <w:pStyle w:val="EmptyLayoutCell"/>
            </w:pPr>
          </w:p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487DBD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4788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773311"/>
        </w:tc>
        <w:tc>
          <w:tcPr>
            <w:tcW w:w="1133" w:type="dxa"/>
          </w:tcPr>
          <w:p w:rsidR="00000000" w:rsidRDefault="00773311">
            <w:pPr>
              <w:pStyle w:val="EmptyLayoutCell"/>
            </w:pPr>
          </w:p>
        </w:tc>
      </w:tr>
      <w:tr w:rsidR="00487DBD" w:rsidRPr="008C2F5E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C47886" w:rsidRPr="008C2F5E" w:rsidRDefault="00C47886">
            <w:pPr>
              <w:rPr>
                <w:sz w:val="23"/>
                <w:szCs w:val="23"/>
              </w:rPr>
            </w:pPr>
          </w:p>
          <w:p w:rsidR="00C47886" w:rsidRPr="008C2F5E" w:rsidRDefault="00C47886" w:rsidP="00C47886">
            <w:pPr>
              <w:jc w:val="center"/>
              <w:rPr>
                <w:b/>
                <w:sz w:val="23"/>
                <w:szCs w:val="23"/>
                <w:u w:val="single"/>
              </w:rPr>
            </w:pPr>
            <w:r w:rsidRPr="008C2F5E">
              <w:rPr>
                <w:b/>
                <w:sz w:val="23"/>
                <w:szCs w:val="23"/>
                <w:u w:val="single"/>
              </w:rPr>
              <w:t>POSĖDIS VYKS NUOTOLINIU BŪDU PER MICROSOFT TEAMS PROGRAMĄ</w:t>
            </w:r>
          </w:p>
          <w:p w:rsidR="00C47886" w:rsidRPr="008C2F5E" w:rsidRDefault="00C47886" w:rsidP="00C47886">
            <w:pPr>
              <w:jc w:val="center"/>
              <w:rPr>
                <w:b/>
                <w:sz w:val="23"/>
                <w:szCs w:val="23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1.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K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savivaldybės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įmonės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„Kauno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planas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8C2F5E">
                    <w:rPr>
                      <w:color w:val="000000"/>
                      <w:sz w:val="23"/>
                      <w:szCs w:val="23"/>
                    </w:rPr>
                    <w:t xml:space="preserve">        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(TR-184)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  Nerijus Valatkevičius (Miesto planavimo ir architektūros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r w:rsid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                                                                                                                              </w:t>
                  </w:r>
                  <w:r w:rsidR="008C2F5E">
                    <w:rPr>
                      <w:color w:val="000000"/>
                      <w:sz w:val="23"/>
                      <w:szCs w:val="23"/>
                    </w:rPr>
                    <w:t xml:space="preserve">     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14:00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2.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biudžetinės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,,Kauno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biudžetinių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buhalterinė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apskaita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(TR-193)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  Jolanta Brazaitienė (Centrinis apskaitos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        </w:t>
                  </w:r>
                  <w:r w:rsidR="008C2F5E">
                    <w:rPr>
                      <w:color w:val="000000"/>
                      <w:sz w:val="23"/>
                      <w:szCs w:val="23"/>
                    </w:rPr>
                    <w:t xml:space="preserve">       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14:05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3.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viešosios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„Kaunas IN“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(TR-183)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  Aistė Lukaševičiūtė (Investicijų ir projektų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    </w:t>
                  </w:r>
                  <w:r w:rsidR="008C2F5E">
                    <w:rPr>
                      <w:color w:val="000000"/>
                      <w:sz w:val="23"/>
                      <w:szCs w:val="23"/>
                    </w:rPr>
                    <w:t xml:space="preserve">       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14:10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4.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„Centrinis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knygynas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br/>
                    <w:t xml:space="preserve">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(TR-182)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5.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nepritarimo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>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„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Stoties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turgus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(TR-261)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-  Donatas</w:t>
                  </w:r>
                  <w:proofErr w:type="gram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Valiukas (Nekilnojamojo turto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      </w:t>
                  </w:r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     </w:t>
                  </w:r>
                  <w:r w:rsidR="00C47886" w:rsidRPr="008C2F5E">
                    <w:rPr>
                      <w:color w:val="000000"/>
                      <w:sz w:val="23"/>
                      <w:szCs w:val="23"/>
                    </w:rPr>
                    <w:t xml:space="preserve">   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>14:15</w:t>
                  </w:r>
                  <w:r w:rsidR="00C47886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  <w:p w:rsidR="00282618" w:rsidRPr="008C2F5E" w:rsidRDefault="00282618" w:rsidP="00C47886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773311" w:rsidP="00A56122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6.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butų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ūkio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(TR-178) </w:t>
                  </w:r>
                </w:p>
                <w:p w:rsidR="00773311" w:rsidRPr="008C2F5E" w:rsidRDefault="00773311" w:rsidP="00773311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773311" w:rsidRPr="008C2F5E" w:rsidRDefault="00773311" w:rsidP="00773311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Marijus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Zaborskas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, UAB "Kauno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būtų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ūkis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"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direktorius</w:t>
                  </w:r>
                  <w:proofErr w:type="spellEnd"/>
                </w:p>
                <w:p w:rsidR="00773311" w:rsidRPr="008C2F5E" w:rsidRDefault="00773311" w:rsidP="00A56122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– Artūras Andriuška (Bendrųjų reikalų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skyriaus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)            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 xml:space="preserve">       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14:25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val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7886" w:rsidRPr="008C2F5E" w:rsidRDefault="00C47886" w:rsidP="00773311">
                  <w:pPr>
                    <w:jc w:val="both"/>
                    <w:rPr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A56122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7.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AB „Kauno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energija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>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(TR-220) </w:t>
                  </w:r>
                </w:p>
                <w:p w:rsidR="00A56122" w:rsidRPr="008C2F5E" w:rsidRDefault="00A56122" w:rsidP="00A56122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A56122" w:rsidRPr="008C2F5E" w:rsidRDefault="00A56122" w:rsidP="00A56122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Tomas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Garasimavičius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, AB “Kauno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energija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generalinis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8.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miesto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savivaldybės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biudžetinės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būsto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modernizavimo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agentūros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(TR-181)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A56122">
                  <w:pP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>Pranešėja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Karolina Sakalauskienė (Būsto modernizavimo, administravimo ir energetikos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A56122" w:rsidRPr="008C2F5E">
                    <w:rPr>
                      <w:color w:val="000000"/>
                      <w:sz w:val="23"/>
                      <w:szCs w:val="23"/>
                    </w:rPr>
                    <w:t xml:space="preserve">                                                                                              </w:t>
                  </w:r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                          </w:t>
                  </w:r>
                  <w:r w:rsidR="00A56122" w:rsidRPr="008C2F5E"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>14:40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  <w:p w:rsidR="00A56122" w:rsidRPr="008C2F5E" w:rsidRDefault="00A56122" w:rsidP="00A56122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A56122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9.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biudžetinės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„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Parkavimas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Kaune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7E61F9" w:rsidRPr="008C2F5E"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        </w:t>
                  </w:r>
                  <w:r w:rsidR="007E61F9"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(TR-179) </w:t>
                  </w:r>
                </w:p>
                <w:p w:rsidR="00A56122" w:rsidRPr="008C2F5E" w:rsidRDefault="00A56122" w:rsidP="00A56122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A56122" w:rsidRPr="008C2F5E" w:rsidRDefault="00A56122" w:rsidP="00A56122">
                  <w:pPr>
                    <w:jc w:val="both"/>
                    <w:rPr>
                      <w:b/>
                      <w:i/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Justas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Limanauskas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>, BĮ “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Parkavimas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Kaune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10.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</w:t>
                  </w:r>
                  <w:r w:rsidR="00A56122" w:rsidRPr="008C2F5E">
                    <w:rPr>
                      <w:color w:val="000000"/>
                      <w:sz w:val="23"/>
                      <w:szCs w:val="23"/>
                    </w:rPr>
                    <w:t>ovės</w:t>
                  </w:r>
                  <w:proofErr w:type="spellEnd"/>
                  <w:r w:rsidR="00A56122" w:rsidRPr="008C2F5E">
                    <w:rPr>
                      <w:color w:val="000000"/>
                      <w:sz w:val="23"/>
                      <w:szCs w:val="23"/>
                    </w:rPr>
                    <w:t xml:space="preserve"> „Kauno </w:t>
                  </w:r>
                  <w:proofErr w:type="spellStart"/>
                  <w:r w:rsidR="00A56122" w:rsidRPr="008C2F5E">
                    <w:rPr>
                      <w:color w:val="000000"/>
                      <w:sz w:val="23"/>
                      <w:szCs w:val="23"/>
                    </w:rPr>
                    <w:t>autobusai</w:t>
                  </w:r>
                  <w:proofErr w:type="spellEnd"/>
                  <w:r w:rsidR="00A56122" w:rsidRPr="008C2F5E">
                    <w:rPr>
                      <w:color w:val="000000"/>
                      <w:sz w:val="23"/>
                      <w:szCs w:val="23"/>
                    </w:rPr>
                    <w:t>“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(TR-180) </w:t>
                  </w:r>
                </w:p>
                <w:p w:rsidR="00282618" w:rsidRPr="008C2F5E" w:rsidRDefault="00282618" w:rsidP="00C47886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282618" w:rsidRPr="008C2F5E" w:rsidRDefault="00282618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Mindaugas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Grigelis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, UAB “Kauno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autobusai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generalinis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A56122">
                  <w:pP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Pranešėjas</w:t>
                  </w:r>
                  <w:proofErr w:type="spellEnd"/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 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Martynas Matusevičius (Transporto ir eismo organizavimo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skyri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>a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us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r w:rsidR="00704F7F">
                    <w:rPr>
                      <w:b/>
                      <w:color w:val="000000"/>
                      <w:sz w:val="23"/>
                      <w:szCs w:val="23"/>
                    </w:rPr>
                    <w:t xml:space="preserve">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A56122" w:rsidRPr="008C2F5E">
                    <w:rPr>
                      <w:color w:val="000000"/>
                      <w:sz w:val="23"/>
                      <w:szCs w:val="23"/>
                    </w:rPr>
                    <w:t xml:space="preserve">                                                                                                                                   </w:t>
                  </w:r>
                  <w:r w:rsidR="00704F7F">
                    <w:rPr>
                      <w:color w:val="000000"/>
                      <w:sz w:val="23"/>
                      <w:szCs w:val="23"/>
                    </w:rPr>
                    <w:t xml:space="preserve">      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>14:55</w:t>
                  </w:r>
                  <w:r w:rsidR="00A56122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  <w:p w:rsidR="00E325AA" w:rsidRPr="008C2F5E" w:rsidRDefault="00E325AA" w:rsidP="00A56122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E325AA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            11.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,,Kauno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gatvių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apšvietimas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“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(TR-186) </w:t>
                  </w:r>
                </w:p>
                <w:p w:rsidR="00E325AA" w:rsidRPr="008C2F5E" w:rsidRDefault="00E325AA" w:rsidP="00E325AA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E325AA" w:rsidRPr="008C2F5E" w:rsidRDefault="00E325AA" w:rsidP="00E325AA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Petras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Švažas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, UAB “Kauno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gatvių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apžvietimas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generalinis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12.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 ,,Kauno </w:t>
                  </w:r>
                  <w:proofErr w:type="spellStart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>vandenys</w:t>
                  </w:r>
                  <w:proofErr w:type="spellEnd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“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(TR-188) </w:t>
                  </w:r>
                </w:p>
                <w:p w:rsidR="00E325AA" w:rsidRPr="008C2F5E" w:rsidRDefault="00E325AA" w:rsidP="00C47886">
                  <w:pPr>
                    <w:jc w:val="both"/>
                    <w:rPr>
                      <w:b/>
                      <w:i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:</w:t>
                  </w:r>
                </w:p>
                <w:p w:rsidR="00E325AA" w:rsidRPr="008C2F5E" w:rsidRDefault="00E325AA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Ramūnas Petras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Šulskus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, AB “Kauno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vandenys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generalinis</w:t>
                  </w:r>
                  <w:proofErr w:type="spellEnd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color w:val="000000"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13.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</w:t>
                  </w:r>
                  <w:r w:rsidR="00E325AA" w:rsidRPr="008C2F5E">
                    <w:rPr>
                      <w:color w:val="000000"/>
                      <w:sz w:val="23"/>
                      <w:szCs w:val="23"/>
                    </w:rPr>
                    <w:t>drovės</w:t>
                  </w:r>
                  <w:proofErr w:type="spellEnd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 ,,Kauno </w:t>
                  </w:r>
                  <w:proofErr w:type="spellStart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>švara</w:t>
                  </w:r>
                  <w:proofErr w:type="spellEnd"/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“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(TR-190) </w:t>
                  </w:r>
                </w:p>
                <w:p w:rsidR="00E325AA" w:rsidRPr="008C2F5E" w:rsidRDefault="00E325AA" w:rsidP="00C47886">
                  <w:pPr>
                    <w:jc w:val="both"/>
                    <w:rPr>
                      <w:b/>
                      <w:i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Ataskaitą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pristatyti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kviečiamas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>:</w:t>
                  </w:r>
                </w:p>
                <w:p w:rsidR="00E325AA" w:rsidRPr="008C2F5E" w:rsidRDefault="00E325AA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Saulius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Lazauskas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, UAB “Kauno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švara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”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generalinis</w:t>
                  </w:r>
                  <w:proofErr w:type="spellEnd"/>
                  <w:r w:rsidRPr="008C2F5E">
                    <w:rPr>
                      <w:b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i/>
                      <w:sz w:val="23"/>
                      <w:szCs w:val="23"/>
                    </w:rPr>
                    <w:t>direktorius</w:t>
                  </w:r>
                  <w:proofErr w:type="spellEnd"/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14.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uždarosios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akcinės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bendrovės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Laboratorinių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bandymų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centro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(TR-187)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15.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biudžetinės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įstaigos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S.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Dariaus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ir S.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Girėno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aerodromo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(TR-185)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16.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Dėl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pritarimo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Kauno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savivaldybės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įmo</w:t>
                  </w:r>
                  <w:r w:rsidR="00750E7B">
                    <w:rPr>
                      <w:color w:val="000000"/>
                      <w:sz w:val="23"/>
                      <w:szCs w:val="23"/>
                    </w:rPr>
                    <w:t>nės</w:t>
                  </w:r>
                  <w:proofErr w:type="spellEnd"/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,,</w:t>
                  </w:r>
                  <w:proofErr w:type="spellStart"/>
                  <w:r w:rsidR="00750E7B">
                    <w:rPr>
                      <w:color w:val="000000"/>
                      <w:sz w:val="23"/>
                      <w:szCs w:val="23"/>
                    </w:rPr>
                    <w:t>Kapinių</w:t>
                  </w:r>
                  <w:proofErr w:type="spellEnd"/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750E7B">
                    <w:rPr>
                      <w:color w:val="000000"/>
                      <w:sz w:val="23"/>
                      <w:szCs w:val="23"/>
                    </w:rPr>
                    <w:t>priežiūra</w:t>
                  </w:r>
                  <w:proofErr w:type="spellEnd"/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“ </w:t>
                  </w: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2022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metų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veiklos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ataskaitai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(TR-189) </w:t>
                  </w:r>
                </w:p>
              </w:tc>
            </w:tr>
            <w:tr w:rsidR="00000000" w:rsidRPr="008C2F5E" w:rsidTr="00C478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773311" w:rsidP="00E325AA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          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Pranešėjas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-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Aloyzas Pak</w:t>
                  </w:r>
                  <w:r w:rsidR="00E325AA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alniškis (Miesto tvarkymo </w:t>
                  </w:r>
                  <w:proofErr w:type="spellStart"/>
                  <w:r w:rsidR="00E325AA" w:rsidRPr="008C2F5E">
                    <w:rPr>
                      <w:b/>
                      <w:color w:val="000000"/>
                      <w:sz w:val="23"/>
                      <w:szCs w:val="23"/>
                    </w:rPr>
                    <w:t>skyriau</w:t>
                  </w:r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vedėjas</w:t>
                  </w:r>
                  <w:proofErr w:type="spellEnd"/>
                  <w:r w:rsidRPr="008C2F5E">
                    <w:rPr>
                      <w:b/>
                      <w:color w:val="000000"/>
                      <w:sz w:val="23"/>
                      <w:szCs w:val="23"/>
                    </w:rPr>
                    <w:t>)</w:t>
                  </w:r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               </w:t>
                  </w:r>
                  <w:r w:rsidR="00750E7B">
                    <w:rPr>
                      <w:color w:val="000000"/>
                      <w:sz w:val="23"/>
                      <w:szCs w:val="23"/>
                    </w:rPr>
                    <w:t xml:space="preserve">       </w:t>
                  </w:r>
                  <w:r w:rsidR="00E325AA"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E325AA" w:rsidRPr="008C2F5E">
                    <w:rPr>
                      <w:b/>
                      <w:color w:val="000000"/>
                      <w:sz w:val="23"/>
                      <w:szCs w:val="23"/>
                    </w:rPr>
                    <w:t>15:20</w:t>
                  </w:r>
                  <w:r w:rsidR="00E325AA" w:rsidRPr="008C2F5E">
                    <w:rPr>
                      <w:b/>
                      <w:color w:val="000000"/>
                      <w:sz w:val="23"/>
                      <w:szCs w:val="23"/>
                    </w:rPr>
                    <w:t xml:space="preserve"> val.</w:t>
                  </w:r>
                </w:p>
              </w:tc>
            </w:tr>
          </w:tbl>
          <w:p w:rsidR="00000000" w:rsidRPr="008C2F5E" w:rsidRDefault="00773311" w:rsidP="00C47886">
            <w:pPr>
              <w:jc w:val="both"/>
              <w:rPr>
                <w:sz w:val="23"/>
                <w:szCs w:val="23"/>
              </w:rPr>
            </w:pPr>
          </w:p>
        </w:tc>
      </w:tr>
      <w:tr w:rsidR="00000000" w:rsidRPr="008C2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Pr="008C2F5E" w:rsidRDefault="00773311" w:rsidP="00C47886">
            <w:pPr>
              <w:pStyle w:val="EmptyLayoutCell"/>
              <w:jc w:val="both"/>
              <w:rPr>
                <w:sz w:val="23"/>
                <w:szCs w:val="23"/>
              </w:rPr>
            </w:pPr>
          </w:p>
        </w:tc>
        <w:tc>
          <w:tcPr>
            <w:tcW w:w="847" w:type="dxa"/>
          </w:tcPr>
          <w:p w:rsidR="00000000" w:rsidRPr="008C2F5E" w:rsidRDefault="00773311" w:rsidP="00C47886">
            <w:pPr>
              <w:pStyle w:val="EmptyLayoutCell"/>
              <w:jc w:val="both"/>
              <w:rPr>
                <w:sz w:val="23"/>
                <w:szCs w:val="23"/>
              </w:rPr>
            </w:pPr>
          </w:p>
        </w:tc>
        <w:tc>
          <w:tcPr>
            <w:tcW w:w="2383" w:type="dxa"/>
          </w:tcPr>
          <w:p w:rsidR="00000000" w:rsidRPr="008C2F5E" w:rsidRDefault="00773311" w:rsidP="00C47886">
            <w:pPr>
              <w:pStyle w:val="EmptyLayoutCell"/>
              <w:jc w:val="both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000000" w:rsidRPr="008C2F5E" w:rsidRDefault="00773311" w:rsidP="00C47886">
            <w:pPr>
              <w:pStyle w:val="EmptyLayoutCell"/>
              <w:jc w:val="both"/>
              <w:rPr>
                <w:sz w:val="23"/>
                <w:szCs w:val="23"/>
              </w:rPr>
            </w:pPr>
          </w:p>
        </w:tc>
      </w:tr>
      <w:tr w:rsidR="00487DBD" w:rsidRPr="008C2F5E" w:rsidTr="0048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 w:rsidRPr="008C2F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AA" w:rsidRPr="008C2F5E" w:rsidRDefault="00E325AA" w:rsidP="00C47886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Posėdžio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pirmininkas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>,</w:t>
                  </w:r>
                </w:p>
                <w:p w:rsidR="00000000" w:rsidRPr="008C2F5E" w:rsidRDefault="00773311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Miesto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ūkio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ir paslaugų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komiteto</w:t>
                  </w:r>
                  <w:proofErr w:type="spellEnd"/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2F5E">
                    <w:rPr>
                      <w:color w:val="000000"/>
                      <w:sz w:val="23"/>
                      <w:szCs w:val="23"/>
                    </w:rPr>
                    <w:t>pirmininkas</w:t>
                  </w:r>
                  <w:proofErr w:type="spellEnd"/>
                </w:p>
              </w:tc>
            </w:tr>
          </w:tbl>
          <w:p w:rsidR="00000000" w:rsidRPr="008C2F5E" w:rsidRDefault="00773311" w:rsidP="00C4788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7" w:type="dxa"/>
          </w:tcPr>
          <w:p w:rsidR="00000000" w:rsidRPr="008C2F5E" w:rsidRDefault="00773311" w:rsidP="00C47886">
            <w:pPr>
              <w:pStyle w:val="EmptyLayoutCell"/>
              <w:jc w:val="both"/>
              <w:rPr>
                <w:sz w:val="23"/>
                <w:szCs w:val="23"/>
              </w:rPr>
            </w:pPr>
          </w:p>
        </w:tc>
        <w:tc>
          <w:tcPr>
            <w:tcW w:w="3516" w:type="dxa"/>
            <w:gridSpan w:val="2"/>
          </w:tcPr>
          <w:p w:rsidR="00E325AA" w:rsidRPr="008C2F5E" w:rsidRDefault="00E325AA">
            <w:pPr>
              <w:rPr>
                <w:sz w:val="23"/>
                <w:szCs w:val="23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 w:rsidRPr="008C2F5E" w:rsidTr="00E325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8C2F5E" w:rsidRDefault="00E325AA" w:rsidP="00C47886">
                  <w:pPr>
                    <w:jc w:val="both"/>
                    <w:rPr>
                      <w:sz w:val="23"/>
                      <w:szCs w:val="23"/>
                    </w:rPr>
                  </w:pPr>
                  <w:r w:rsidRPr="008C2F5E">
                    <w:rPr>
                      <w:color w:val="000000"/>
                      <w:sz w:val="23"/>
                      <w:szCs w:val="23"/>
                    </w:rPr>
                    <w:t xml:space="preserve">             </w:t>
                  </w:r>
                  <w:r w:rsidR="00773311" w:rsidRPr="008C2F5E">
                    <w:rPr>
                      <w:color w:val="000000"/>
                      <w:sz w:val="23"/>
                      <w:szCs w:val="23"/>
                    </w:rPr>
                    <w:t>Rosvydas Marcinkevičius</w:t>
                  </w:r>
                </w:p>
              </w:tc>
            </w:tr>
          </w:tbl>
          <w:p w:rsidR="00000000" w:rsidRPr="008C2F5E" w:rsidRDefault="00773311" w:rsidP="00C47886">
            <w:pPr>
              <w:jc w:val="both"/>
              <w:rPr>
                <w:sz w:val="23"/>
                <w:szCs w:val="23"/>
              </w:rPr>
            </w:pPr>
          </w:p>
        </w:tc>
      </w:tr>
    </w:tbl>
    <w:p w:rsidR="00000000" w:rsidRPr="008C2F5E" w:rsidRDefault="00773311" w:rsidP="00C47886">
      <w:pPr>
        <w:jc w:val="both"/>
        <w:rPr>
          <w:sz w:val="23"/>
          <w:szCs w:val="23"/>
        </w:rPr>
      </w:pPr>
    </w:p>
    <w:sectPr w:rsidR="00000000" w:rsidRPr="008C2F5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3311">
      <w:r>
        <w:separator/>
      </w:r>
    </w:p>
  </w:endnote>
  <w:endnote w:type="continuationSeparator" w:id="0">
    <w:p w:rsidR="00000000" w:rsidRDefault="0077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3311">
      <w:r>
        <w:separator/>
      </w:r>
    </w:p>
  </w:footnote>
  <w:footnote w:type="continuationSeparator" w:id="0">
    <w:p w:rsidR="00000000" w:rsidRDefault="0077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773311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773311"/>
      </w:tc>
      <w:tc>
        <w:tcPr>
          <w:tcW w:w="1133" w:type="dxa"/>
        </w:tcPr>
        <w:p w:rsidR="00000000" w:rsidRDefault="00773311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D"/>
    <w:rsid w:val="00282618"/>
    <w:rsid w:val="00487DBD"/>
    <w:rsid w:val="0062565C"/>
    <w:rsid w:val="00704F7F"/>
    <w:rsid w:val="00750E7B"/>
    <w:rsid w:val="00773311"/>
    <w:rsid w:val="007E61F9"/>
    <w:rsid w:val="008C2F5E"/>
    <w:rsid w:val="00A56122"/>
    <w:rsid w:val="00A96B77"/>
    <w:rsid w:val="00C47886"/>
    <w:rsid w:val="00E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B17F"/>
  <w15:chartTrackingRefBased/>
  <w15:docId w15:val="{C26FE596-906D-4718-9E27-CC2076ED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253C-DE10-44B9-BF28-6FB67B26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11</cp:revision>
  <dcterms:created xsi:type="dcterms:W3CDTF">2023-05-16T09:10:00Z</dcterms:created>
  <dcterms:modified xsi:type="dcterms:W3CDTF">2023-05-16T09:46:00Z</dcterms:modified>
</cp:coreProperties>
</file>