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1C" w:rsidRPr="00D00F3F" w:rsidRDefault="0080391C" w:rsidP="00D00F3F">
      <w:pPr>
        <w:ind w:left="11907" w:hanging="141"/>
        <w:rPr>
          <w:rFonts w:ascii="Times New Roman" w:hAnsi="Times New Roman" w:cs="Times New Roman"/>
          <w:sz w:val="24"/>
          <w:szCs w:val="24"/>
        </w:rPr>
      </w:pPr>
      <w:r w:rsidRPr="00D00F3F">
        <w:rPr>
          <w:rFonts w:ascii="Times New Roman" w:hAnsi="Times New Roman" w:cs="Times New Roman"/>
          <w:sz w:val="24"/>
          <w:szCs w:val="24"/>
        </w:rPr>
        <w:t>PATVIRTINTA</w:t>
      </w:r>
    </w:p>
    <w:p w:rsidR="0080391C" w:rsidRPr="00D00F3F" w:rsidRDefault="0080391C" w:rsidP="00D00F3F">
      <w:pPr>
        <w:ind w:left="10206" w:firstLine="1296"/>
        <w:jc w:val="center"/>
        <w:rPr>
          <w:rFonts w:ascii="Times New Roman" w:hAnsi="Times New Roman" w:cs="Times New Roman"/>
          <w:sz w:val="24"/>
          <w:szCs w:val="24"/>
        </w:rPr>
      </w:pPr>
      <w:r w:rsidRPr="00D00F3F">
        <w:rPr>
          <w:rFonts w:ascii="Times New Roman" w:hAnsi="Times New Roman" w:cs="Times New Roman"/>
          <w:sz w:val="24"/>
          <w:szCs w:val="24"/>
        </w:rPr>
        <w:t>Kauno miesto savivaldybės tarybos</w:t>
      </w:r>
    </w:p>
    <w:p w:rsidR="00D00F3F" w:rsidRPr="00D00F3F" w:rsidRDefault="0080391C" w:rsidP="00D00F3F">
      <w:pPr>
        <w:ind w:left="11907" w:hanging="141"/>
        <w:rPr>
          <w:rFonts w:ascii="Times New Roman" w:hAnsi="Times New Roman" w:cs="Times New Roman"/>
          <w:sz w:val="24"/>
          <w:szCs w:val="24"/>
        </w:rPr>
      </w:pPr>
      <w:r w:rsidRPr="00D00F3F">
        <w:rPr>
          <w:rFonts w:ascii="Times New Roman" w:hAnsi="Times New Roman" w:cs="Times New Roman"/>
          <w:sz w:val="24"/>
          <w:szCs w:val="24"/>
        </w:rPr>
        <w:t xml:space="preserve">2023 m. </w:t>
      </w:r>
      <w:r w:rsidR="000F4028">
        <w:rPr>
          <w:rFonts w:ascii="Times New Roman" w:hAnsi="Times New Roman" w:cs="Times New Roman"/>
          <w:sz w:val="24"/>
          <w:szCs w:val="24"/>
        </w:rPr>
        <w:t>kovo 28 d.</w:t>
      </w:r>
    </w:p>
    <w:p w:rsidR="0080391C" w:rsidRPr="00D00F3F" w:rsidRDefault="0080391C" w:rsidP="00D00F3F">
      <w:pPr>
        <w:ind w:left="11907" w:hanging="141"/>
        <w:rPr>
          <w:rFonts w:ascii="Times New Roman" w:hAnsi="Times New Roman" w:cs="Times New Roman"/>
          <w:sz w:val="24"/>
          <w:szCs w:val="24"/>
        </w:rPr>
      </w:pPr>
      <w:r w:rsidRPr="00D00F3F">
        <w:rPr>
          <w:rFonts w:ascii="Times New Roman" w:hAnsi="Times New Roman" w:cs="Times New Roman"/>
          <w:sz w:val="24"/>
          <w:szCs w:val="24"/>
        </w:rPr>
        <w:t xml:space="preserve">sprendimu Nr. </w:t>
      </w:r>
      <w:r w:rsidR="000F4028">
        <w:rPr>
          <w:rFonts w:ascii="Times New Roman" w:hAnsi="Times New Roman" w:cs="Times New Roman"/>
          <w:sz w:val="24"/>
          <w:szCs w:val="24"/>
        </w:rPr>
        <w:t>T-</w:t>
      </w:r>
      <w:r w:rsidR="00D427B7">
        <w:rPr>
          <w:rFonts w:ascii="Times New Roman" w:hAnsi="Times New Roman" w:cs="Times New Roman"/>
          <w:sz w:val="24"/>
          <w:szCs w:val="24"/>
        </w:rPr>
        <w:t>127</w:t>
      </w:r>
      <w:bookmarkStart w:id="0" w:name="_GoBack"/>
      <w:bookmarkEnd w:id="0"/>
    </w:p>
    <w:p w:rsidR="0080391C" w:rsidRDefault="0080391C" w:rsidP="0080391C">
      <w:pPr>
        <w:jc w:val="right"/>
      </w:pPr>
    </w:p>
    <w:p w:rsidR="0080391C" w:rsidRDefault="0080391C"/>
    <w:tbl>
      <w:tblPr>
        <w:tblW w:w="15062" w:type="dxa"/>
        <w:tblLayout w:type="fixed"/>
        <w:tblLook w:val="04A0" w:firstRow="1" w:lastRow="0" w:firstColumn="1" w:lastColumn="0" w:noHBand="0" w:noVBand="1"/>
      </w:tblPr>
      <w:tblGrid>
        <w:gridCol w:w="583"/>
        <w:gridCol w:w="2536"/>
        <w:gridCol w:w="1134"/>
        <w:gridCol w:w="1312"/>
        <w:gridCol w:w="1417"/>
        <w:gridCol w:w="1016"/>
        <w:gridCol w:w="1110"/>
        <w:gridCol w:w="1276"/>
        <w:gridCol w:w="851"/>
        <w:gridCol w:w="1842"/>
        <w:gridCol w:w="1985"/>
      </w:tblGrid>
      <w:tr w:rsidR="0080391C" w:rsidRPr="0080391C" w:rsidTr="00861CE2">
        <w:trPr>
          <w:trHeight w:val="816"/>
        </w:trPr>
        <w:tc>
          <w:tcPr>
            <w:tcW w:w="15062" w:type="dxa"/>
            <w:gridSpan w:val="11"/>
            <w:tcBorders>
              <w:top w:val="nil"/>
              <w:left w:val="nil"/>
              <w:bottom w:val="nil"/>
              <w:right w:val="nil"/>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b/>
                <w:bCs/>
                <w:color w:val="000000"/>
                <w:sz w:val="24"/>
                <w:szCs w:val="24"/>
                <w:lang w:eastAsia="lt-LT"/>
              </w:rPr>
            </w:pPr>
            <w:r w:rsidRPr="0080391C">
              <w:rPr>
                <w:rFonts w:ascii="Times New Roman" w:eastAsia="Times New Roman" w:hAnsi="Times New Roman" w:cs="Times New Roman"/>
                <w:b/>
                <w:bCs/>
                <w:color w:val="000000"/>
                <w:sz w:val="24"/>
                <w:szCs w:val="24"/>
                <w:lang w:eastAsia="lt-LT"/>
              </w:rPr>
              <w:t xml:space="preserve">KAUNO MIESTO SAVIVALDYBĖS IKI 2030 METŲ NUMATOMŲ ĮRENGTI </w:t>
            </w:r>
            <w:r w:rsidR="00BE6DEB">
              <w:rPr>
                <w:rFonts w:ascii="Times New Roman" w:eastAsia="Times New Roman" w:hAnsi="Times New Roman" w:cs="Times New Roman"/>
                <w:b/>
                <w:bCs/>
                <w:color w:val="000000"/>
                <w:sz w:val="24"/>
                <w:szCs w:val="24"/>
                <w:lang w:eastAsia="lt-LT"/>
              </w:rPr>
              <w:t>VIEŠŲJŲ ELEKTROMOBILIŲ ĮKROVIMO</w:t>
            </w:r>
            <w:r w:rsidRPr="0080391C">
              <w:rPr>
                <w:rFonts w:ascii="Times New Roman" w:eastAsia="Times New Roman" w:hAnsi="Times New Roman" w:cs="Times New Roman"/>
                <w:b/>
                <w:bCs/>
                <w:color w:val="000000"/>
                <w:sz w:val="24"/>
                <w:szCs w:val="24"/>
                <w:lang w:eastAsia="lt-LT"/>
              </w:rPr>
              <w:t xml:space="preserve"> PRIEIGŲ PLANAS </w:t>
            </w:r>
          </w:p>
        </w:tc>
      </w:tr>
      <w:tr w:rsidR="0080391C" w:rsidRPr="0080391C" w:rsidTr="00D00F3F">
        <w:trPr>
          <w:trHeight w:val="384"/>
        </w:trPr>
        <w:tc>
          <w:tcPr>
            <w:tcW w:w="583"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b/>
                <w:bCs/>
                <w:color w:val="000000"/>
                <w:sz w:val="24"/>
                <w:szCs w:val="24"/>
                <w:lang w:eastAsia="lt-LT"/>
              </w:rPr>
            </w:pPr>
            <w:r w:rsidRPr="0080391C">
              <w:rPr>
                <w:rFonts w:ascii="Times New Roman" w:eastAsia="Times New Roman" w:hAnsi="Times New Roman" w:cs="Times New Roman"/>
                <w:b/>
                <w:bCs/>
                <w:color w:val="000000"/>
                <w:sz w:val="24"/>
                <w:szCs w:val="24"/>
                <w:lang w:eastAsia="lt-LT"/>
              </w:rPr>
              <w:t> </w:t>
            </w:r>
          </w:p>
        </w:tc>
        <w:tc>
          <w:tcPr>
            <w:tcW w:w="2536"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c>
          <w:tcPr>
            <w:tcW w:w="1134"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c>
          <w:tcPr>
            <w:tcW w:w="1312"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c>
          <w:tcPr>
            <w:tcW w:w="1417"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c>
          <w:tcPr>
            <w:tcW w:w="1016"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c>
          <w:tcPr>
            <w:tcW w:w="1110"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c>
          <w:tcPr>
            <w:tcW w:w="1276"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c>
          <w:tcPr>
            <w:tcW w:w="851"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c>
          <w:tcPr>
            <w:tcW w:w="1842"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c>
          <w:tcPr>
            <w:tcW w:w="1985" w:type="dxa"/>
            <w:tcBorders>
              <w:top w:val="nil"/>
              <w:left w:val="nil"/>
              <w:bottom w:val="single" w:sz="4" w:space="0" w:color="auto"/>
              <w:right w:val="nil"/>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lang w:eastAsia="lt-LT"/>
              </w:rPr>
            </w:pPr>
            <w:r w:rsidRPr="0080391C">
              <w:rPr>
                <w:rFonts w:ascii="Times New Roman" w:eastAsia="Times New Roman" w:hAnsi="Times New Roman" w:cs="Times New Roman"/>
                <w:color w:val="000000"/>
                <w:lang w:eastAsia="lt-LT"/>
              </w:rPr>
              <w:t> </w:t>
            </w:r>
          </w:p>
        </w:tc>
      </w:tr>
      <w:tr w:rsidR="0080391C" w:rsidRPr="0080391C" w:rsidTr="00D00F3F">
        <w:trPr>
          <w:trHeight w:val="384"/>
        </w:trPr>
        <w:tc>
          <w:tcPr>
            <w:tcW w:w="583"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color w:val="000000"/>
                <w:sz w:val="20"/>
                <w:szCs w:val="20"/>
                <w:lang w:eastAsia="lt-LT"/>
              </w:rPr>
            </w:pPr>
            <w:r w:rsidRPr="00871D83">
              <w:rPr>
                <w:rFonts w:ascii="Times New Roman" w:eastAsia="Times New Roman" w:hAnsi="Times New Roman" w:cs="Times New Roman"/>
                <w:bCs/>
                <w:color w:val="000000"/>
                <w:sz w:val="20"/>
                <w:szCs w:val="20"/>
                <w:lang w:eastAsia="lt-LT"/>
              </w:rPr>
              <w:t>Eil. Nr.</w:t>
            </w:r>
          </w:p>
        </w:tc>
        <w:tc>
          <w:tcPr>
            <w:tcW w:w="2536"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sz w:val="20"/>
                <w:szCs w:val="20"/>
                <w:lang w:eastAsia="lt-LT"/>
              </w:rPr>
            </w:pPr>
            <w:r w:rsidRPr="00871D83">
              <w:rPr>
                <w:rFonts w:ascii="Times New Roman" w:eastAsia="Times New Roman" w:hAnsi="Times New Roman" w:cs="Times New Roman"/>
                <w:bCs/>
                <w:sz w:val="20"/>
                <w:szCs w:val="20"/>
                <w:lang w:eastAsia="lt-LT"/>
              </w:rPr>
              <w:t>Lokacijos pagrindimas</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sz w:val="20"/>
                <w:szCs w:val="20"/>
                <w:lang w:eastAsia="lt-LT"/>
              </w:rPr>
            </w:pPr>
            <w:r w:rsidRPr="00871D83">
              <w:rPr>
                <w:rFonts w:ascii="Times New Roman" w:eastAsia="Times New Roman" w:hAnsi="Times New Roman" w:cs="Times New Roman"/>
                <w:bCs/>
                <w:sz w:val="20"/>
                <w:szCs w:val="20"/>
                <w:lang w:eastAsia="lt-LT"/>
              </w:rPr>
              <w:t>Įkrovimo stotelių skaičius</w:t>
            </w:r>
          </w:p>
        </w:tc>
        <w:tc>
          <w:tcPr>
            <w:tcW w:w="1312"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sz w:val="20"/>
                <w:szCs w:val="20"/>
                <w:lang w:eastAsia="lt-LT"/>
              </w:rPr>
            </w:pPr>
            <w:r w:rsidRPr="00871D83">
              <w:rPr>
                <w:rFonts w:ascii="Times New Roman" w:eastAsia="Times New Roman" w:hAnsi="Times New Roman" w:cs="Times New Roman"/>
                <w:bCs/>
                <w:sz w:val="20"/>
                <w:szCs w:val="20"/>
                <w:lang w:eastAsia="lt-LT"/>
              </w:rPr>
              <w:t xml:space="preserve">Įkrovimo stotelės galia, kW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sz w:val="20"/>
                <w:szCs w:val="20"/>
                <w:lang w:eastAsia="lt-LT"/>
              </w:rPr>
            </w:pPr>
            <w:r w:rsidRPr="00871D83">
              <w:rPr>
                <w:rFonts w:ascii="Times New Roman" w:eastAsia="Times New Roman" w:hAnsi="Times New Roman" w:cs="Times New Roman"/>
                <w:bCs/>
                <w:sz w:val="20"/>
                <w:szCs w:val="20"/>
                <w:lang w:eastAsia="lt-LT"/>
              </w:rPr>
              <w:t>Įkrovimo prieigų tipas</w:t>
            </w:r>
          </w:p>
        </w:tc>
        <w:tc>
          <w:tcPr>
            <w:tcW w:w="1016"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sz w:val="20"/>
                <w:szCs w:val="20"/>
                <w:lang w:eastAsia="lt-LT"/>
              </w:rPr>
            </w:pPr>
            <w:r w:rsidRPr="00871D83">
              <w:rPr>
                <w:rFonts w:ascii="Times New Roman" w:eastAsia="Times New Roman" w:hAnsi="Times New Roman" w:cs="Times New Roman"/>
                <w:bCs/>
                <w:sz w:val="20"/>
                <w:szCs w:val="20"/>
                <w:lang w:eastAsia="lt-LT"/>
              </w:rPr>
              <w:t>Įkrovimo prieigų skaičius</w:t>
            </w:r>
          </w:p>
        </w:tc>
        <w:tc>
          <w:tcPr>
            <w:tcW w:w="1110"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sz w:val="20"/>
                <w:szCs w:val="20"/>
                <w:lang w:eastAsia="lt-LT"/>
              </w:rPr>
            </w:pPr>
            <w:r w:rsidRPr="00871D83">
              <w:rPr>
                <w:rFonts w:ascii="Times New Roman" w:eastAsia="Times New Roman" w:hAnsi="Times New Roman" w:cs="Times New Roman"/>
                <w:bCs/>
                <w:sz w:val="20"/>
                <w:szCs w:val="20"/>
                <w:lang w:eastAsia="lt-LT"/>
              </w:rPr>
              <w:t>Galia per įkrovimo prieigą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sz w:val="20"/>
                <w:szCs w:val="20"/>
                <w:lang w:eastAsia="lt-LT"/>
              </w:rPr>
            </w:pPr>
            <w:r w:rsidRPr="00871D83">
              <w:rPr>
                <w:rFonts w:ascii="Times New Roman" w:eastAsia="Times New Roman" w:hAnsi="Times New Roman" w:cs="Times New Roman"/>
                <w:bCs/>
                <w:sz w:val="20"/>
                <w:szCs w:val="20"/>
                <w:lang w:eastAsia="lt-LT"/>
              </w:rPr>
              <w:t>Bendra visų prieigų (stotelių) galia</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sz w:val="20"/>
                <w:szCs w:val="20"/>
                <w:lang w:eastAsia="lt-LT"/>
              </w:rPr>
            </w:pPr>
            <w:r w:rsidRPr="00871D83">
              <w:rPr>
                <w:rFonts w:ascii="Times New Roman" w:eastAsia="Times New Roman" w:hAnsi="Times New Roman" w:cs="Times New Roman"/>
                <w:bCs/>
                <w:sz w:val="20"/>
                <w:szCs w:val="20"/>
                <w:lang w:eastAsia="lt-LT"/>
              </w:rPr>
              <w:t>Metai iki</w:t>
            </w: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0391C" w:rsidRPr="00871D83" w:rsidRDefault="0080391C" w:rsidP="0080391C">
            <w:pPr>
              <w:spacing w:after="0" w:line="240" w:lineRule="auto"/>
              <w:jc w:val="center"/>
              <w:rPr>
                <w:rFonts w:ascii="Times New Roman" w:eastAsia="Times New Roman" w:hAnsi="Times New Roman" w:cs="Times New Roman"/>
                <w:bCs/>
                <w:color w:val="000000"/>
                <w:sz w:val="20"/>
                <w:szCs w:val="20"/>
                <w:lang w:eastAsia="lt-LT"/>
              </w:rPr>
            </w:pPr>
            <w:r w:rsidRPr="00871D83">
              <w:rPr>
                <w:rFonts w:ascii="Times New Roman" w:eastAsia="Times New Roman" w:hAnsi="Times New Roman" w:cs="Times New Roman"/>
                <w:bCs/>
                <w:color w:val="000000"/>
                <w:sz w:val="20"/>
                <w:szCs w:val="20"/>
                <w:lang w:eastAsia="lt-LT"/>
              </w:rPr>
              <w:t>Vietos koordinatės</w:t>
            </w:r>
          </w:p>
        </w:tc>
      </w:tr>
      <w:tr w:rsidR="0080391C" w:rsidRPr="0080391C" w:rsidTr="00D00F3F">
        <w:trPr>
          <w:trHeight w:val="999"/>
        </w:trPr>
        <w:tc>
          <w:tcPr>
            <w:tcW w:w="583" w:type="dxa"/>
            <w:vMerge/>
            <w:tcBorders>
              <w:top w:val="nil"/>
              <w:left w:val="single" w:sz="4" w:space="0" w:color="auto"/>
              <w:bottom w:val="single" w:sz="4" w:space="0" w:color="auto"/>
              <w:right w:val="single" w:sz="4" w:space="0" w:color="auto"/>
            </w:tcBorders>
            <w:vAlign w:val="center"/>
            <w:hideMark/>
          </w:tcPr>
          <w:p w:rsidR="0080391C" w:rsidRPr="00871D83" w:rsidRDefault="0080391C" w:rsidP="0080391C">
            <w:pPr>
              <w:spacing w:after="0" w:line="240" w:lineRule="auto"/>
              <w:rPr>
                <w:rFonts w:ascii="Times New Roman" w:eastAsia="Times New Roman" w:hAnsi="Times New Roman" w:cs="Times New Roman"/>
                <w:bCs/>
                <w:color w:val="000000"/>
                <w:sz w:val="20"/>
                <w:szCs w:val="20"/>
                <w:lang w:eastAsia="lt-LT"/>
              </w:rPr>
            </w:pPr>
          </w:p>
        </w:tc>
        <w:tc>
          <w:tcPr>
            <w:tcW w:w="2536" w:type="dxa"/>
            <w:vMerge/>
            <w:tcBorders>
              <w:top w:val="nil"/>
              <w:left w:val="single" w:sz="4" w:space="0" w:color="auto"/>
              <w:bottom w:val="single" w:sz="4" w:space="0" w:color="auto"/>
              <w:right w:val="single" w:sz="4" w:space="0" w:color="auto"/>
            </w:tcBorders>
            <w:vAlign w:val="center"/>
            <w:hideMark/>
          </w:tcPr>
          <w:p w:rsidR="0080391C" w:rsidRPr="00871D83" w:rsidRDefault="0080391C" w:rsidP="0080391C">
            <w:pPr>
              <w:spacing w:after="0" w:line="240" w:lineRule="auto"/>
              <w:rPr>
                <w:rFonts w:ascii="Times New Roman" w:eastAsia="Times New Roman" w:hAnsi="Times New Roman" w:cs="Times New Roman"/>
                <w:bCs/>
                <w:sz w:val="20"/>
                <w:szCs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rsidR="0080391C" w:rsidRPr="00871D83" w:rsidRDefault="0080391C" w:rsidP="0080391C">
            <w:pPr>
              <w:spacing w:after="0" w:line="240" w:lineRule="auto"/>
              <w:rPr>
                <w:rFonts w:ascii="Times New Roman" w:eastAsia="Times New Roman" w:hAnsi="Times New Roman" w:cs="Times New Roman"/>
                <w:bCs/>
                <w:sz w:val="20"/>
                <w:szCs w:val="20"/>
                <w:lang w:eastAsia="lt-LT"/>
              </w:rPr>
            </w:pPr>
          </w:p>
        </w:tc>
        <w:tc>
          <w:tcPr>
            <w:tcW w:w="1312" w:type="dxa"/>
            <w:vMerge/>
            <w:tcBorders>
              <w:top w:val="nil"/>
              <w:left w:val="single" w:sz="4" w:space="0" w:color="auto"/>
              <w:bottom w:val="single" w:sz="4" w:space="0" w:color="auto"/>
              <w:right w:val="single" w:sz="4" w:space="0" w:color="auto"/>
            </w:tcBorders>
            <w:vAlign w:val="center"/>
            <w:hideMark/>
          </w:tcPr>
          <w:p w:rsidR="0080391C" w:rsidRPr="00871D83" w:rsidRDefault="0080391C" w:rsidP="0080391C">
            <w:pPr>
              <w:spacing w:after="0" w:line="240" w:lineRule="auto"/>
              <w:rPr>
                <w:rFonts w:ascii="Times New Roman" w:eastAsia="Times New Roman" w:hAnsi="Times New Roman" w:cs="Times New Roman"/>
                <w:bCs/>
                <w:sz w:val="20"/>
                <w:szCs w:val="20"/>
                <w:lang w:eastAsia="lt-LT"/>
              </w:rPr>
            </w:pPr>
          </w:p>
        </w:tc>
        <w:tc>
          <w:tcPr>
            <w:tcW w:w="1417" w:type="dxa"/>
            <w:vMerge/>
            <w:tcBorders>
              <w:top w:val="nil"/>
              <w:left w:val="single" w:sz="4" w:space="0" w:color="auto"/>
              <w:bottom w:val="single" w:sz="4" w:space="0" w:color="auto"/>
              <w:right w:val="single" w:sz="4" w:space="0" w:color="auto"/>
            </w:tcBorders>
            <w:vAlign w:val="center"/>
            <w:hideMark/>
          </w:tcPr>
          <w:p w:rsidR="0080391C" w:rsidRPr="00871D83" w:rsidRDefault="0080391C" w:rsidP="0080391C">
            <w:pPr>
              <w:spacing w:after="0" w:line="240" w:lineRule="auto"/>
              <w:rPr>
                <w:rFonts w:ascii="Times New Roman" w:eastAsia="Times New Roman" w:hAnsi="Times New Roman" w:cs="Times New Roman"/>
                <w:bCs/>
                <w:sz w:val="20"/>
                <w:szCs w:val="20"/>
                <w:lang w:eastAsia="lt-LT"/>
              </w:rPr>
            </w:pPr>
          </w:p>
        </w:tc>
        <w:tc>
          <w:tcPr>
            <w:tcW w:w="1016" w:type="dxa"/>
            <w:vMerge/>
            <w:tcBorders>
              <w:top w:val="nil"/>
              <w:left w:val="single" w:sz="4" w:space="0" w:color="auto"/>
              <w:bottom w:val="single" w:sz="4" w:space="0" w:color="auto"/>
              <w:right w:val="single" w:sz="4" w:space="0" w:color="auto"/>
            </w:tcBorders>
            <w:vAlign w:val="center"/>
            <w:hideMark/>
          </w:tcPr>
          <w:p w:rsidR="0080391C" w:rsidRPr="00871D83" w:rsidRDefault="0080391C" w:rsidP="0080391C">
            <w:pPr>
              <w:spacing w:after="0" w:line="240" w:lineRule="auto"/>
              <w:rPr>
                <w:rFonts w:ascii="Times New Roman" w:eastAsia="Times New Roman" w:hAnsi="Times New Roman" w:cs="Times New Roman"/>
                <w:bCs/>
                <w:sz w:val="20"/>
                <w:szCs w:val="20"/>
                <w:lang w:eastAsia="lt-LT"/>
              </w:rPr>
            </w:pPr>
          </w:p>
        </w:tc>
        <w:tc>
          <w:tcPr>
            <w:tcW w:w="1110" w:type="dxa"/>
            <w:vMerge/>
            <w:tcBorders>
              <w:top w:val="nil"/>
              <w:left w:val="single" w:sz="4" w:space="0" w:color="auto"/>
              <w:bottom w:val="single" w:sz="4" w:space="0" w:color="auto"/>
              <w:right w:val="single" w:sz="4" w:space="0" w:color="auto"/>
            </w:tcBorders>
            <w:vAlign w:val="center"/>
            <w:hideMark/>
          </w:tcPr>
          <w:p w:rsidR="0080391C" w:rsidRPr="00871D83" w:rsidRDefault="0080391C" w:rsidP="0080391C">
            <w:pPr>
              <w:spacing w:after="0" w:line="240" w:lineRule="auto"/>
              <w:rPr>
                <w:rFonts w:ascii="Times New Roman" w:eastAsia="Times New Roman" w:hAnsi="Times New Roman" w:cs="Times New Roman"/>
                <w:bCs/>
                <w:sz w:val="20"/>
                <w:szCs w:val="20"/>
                <w:lang w:eastAsia="lt-LT"/>
              </w:rPr>
            </w:pPr>
          </w:p>
        </w:tc>
        <w:tc>
          <w:tcPr>
            <w:tcW w:w="1276" w:type="dxa"/>
            <w:vMerge/>
            <w:tcBorders>
              <w:top w:val="nil"/>
              <w:left w:val="single" w:sz="4" w:space="0" w:color="auto"/>
              <w:bottom w:val="single" w:sz="4" w:space="0" w:color="auto"/>
              <w:right w:val="single" w:sz="4" w:space="0" w:color="auto"/>
            </w:tcBorders>
            <w:vAlign w:val="center"/>
            <w:hideMark/>
          </w:tcPr>
          <w:p w:rsidR="0080391C" w:rsidRPr="00871D83" w:rsidRDefault="0080391C" w:rsidP="0080391C">
            <w:pPr>
              <w:spacing w:after="0" w:line="240" w:lineRule="auto"/>
              <w:rPr>
                <w:rFonts w:ascii="Times New Roman" w:eastAsia="Times New Roman" w:hAnsi="Times New Roman" w:cs="Times New Roman"/>
                <w:bCs/>
                <w:sz w:val="20"/>
                <w:szCs w:val="20"/>
                <w:lang w:eastAsia="lt-LT"/>
              </w:rPr>
            </w:pPr>
          </w:p>
        </w:tc>
        <w:tc>
          <w:tcPr>
            <w:tcW w:w="851" w:type="dxa"/>
            <w:tcBorders>
              <w:top w:val="nil"/>
              <w:left w:val="single" w:sz="4" w:space="0" w:color="auto"/>
              <w:bottom w:val="single" w:sz="4" w:space="0" w:color="auto"/>
              <w:right w:val="single" w:sz="4" w:space="0" w:color="auto"/>
            </w:tcBorders>
            <w:vAlign w:val="center"/>
            <w:hideMark/>
          </w:tcPr>
          <w:p w:rsidR="0080391C" w:rsidRPr="00871D83" w:rsidRDefault="0080391C" w:rsidP="0080391C">
            <w:pPr>
              <w:spacing w:after="0" w:line="240" w:lineRule="auto"/>
              <w:rPr>
                <w:rFonts w:ascii="Times New Roman" w:eastAsia="Times New Roman" w:hAnsi="Times New Roman" w:cs="Times New Roman"/>
                <w:bCs/>
                <w:sz w:val="20"/>
                <w:szCs w:val="20"/>
                <w:lang w:eastAsia="lt-LT"/>
              </w:rPr>
            </w:pPr>
          </w:p>
        </w:tc>
        <w:tc>
          <w:tcPr>
            <w:tcW w:w="1842" w:type="dxa"/>
            <w:tcBorders>
              <w:top w:val="nil"/>
              <w:left w:val="nil"/>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color w:val="000000"/>
                <w:sz w:val="20"/>
                <w:szCs w:val="20"/>
                <w:lang w:eastAsia="lt-LT"/>
              </w:rPr>
            </w:pPr>
            <w:r w:rsidRPr="00871D83">
              <w:rPr>
                <w:rFonts w:ascii="Times New Roman" w:eastAsia="Times New Roman" w:hAnsi="Times New Roman" w:cs="Times New Roman"/>
                <w:bCs/>
                <w:color w:val="000000"/>
                <w:sz w:val="20"/>
                <w:szCs w:val="20"/>
                <w:lang w:eastAsia="lt-LT"/>
              </w:rPr>
              <w:t>Platuma</w:t>
            </w:r>
          </w:p>
        </w:tc>
        <w:tc>
          <w:tcPr>
            <w:tcW w:w="1985" w:type="dxa"/>
            <w:tcBorders>
              <w:top w:val="nil"/>
              <w:left w:val="nil"/>
              <w:bottom w:val="single" w:sz="4" w:space="0" w:color="auto"/>
              <w:right w:val="single" w:sz="4" w:space="0" w:color="auto"/>
            </w:tcBorders>
            <w:shd w:val="clear" w:color="000000" w:fill="FFFFFF"/>
            <w:vAlign w:val="center"/>
            <w:hideMark/>
          </w:tcPr>
          <w:p w:rsidR="0080391C" w:rsidRPr="00871D83" w:rsidRDefault="0080391C" w:rsidP="0080391C">
            <w:pPr>
              <w:spacing w:after="0" w:line="240" w:lineRule="auto"/>
              <w:jc w:val="center"/>
              <w:rPr>
                <w:rFonts w:ascii="Times New Roman" w:eastAsia="Times New Roman" w:hAnsi="Times New Roman" w:cs="Times New Roman"/>
                <w:bCs/>
                <w:color w:val="000000"/>
                <w:sz w:val="20"/>
                <w:szCs w:val="20"/>
                <w:lang w:eastAsia="lt-LT"/>
              </w:rPr>
            </w:pPr>
            <w:r w:rsidRPr="00871D83">
              <w:rPr>
                <w:rFonts w:ascii="Times New Roman" w:eastAsia="Times New Roman" w:hAnsi="Times New Roman" w:cs="Times New Roman"/>
                <w:bCs/>
                <w:color w:val="000000"/>
                <w:sz w:val="20"/>
                <w:szCs w:val="20"/>
                <w:lang w:eastAsia="lt-LT"/>
              </w:rPr>
              <w:t>Ilguma</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Savanorių pr. 349</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54.9214245337858</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23.95598046018</w:t>
            </w:r>
          </w:p>
        </w:tc>
      </w:tr>
      <w:tr w:rsidR="0080391C" w:rsidRPr="0080391C" w:rsidTr="00D00F3F">
        <w:trPr>
          <w:trHeight w:val="614"/>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Ateities pl. 40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Labai 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54.9220434428722</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24.0478415040093</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A. Juozapavičiaus pr. 84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240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54.8774342963391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23.9346941525897</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Vaidoto g. 159</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54.8640102070384</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23.9645222554826</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Ž. E. Žilibero g. 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54.87081375131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23.9121230058953</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Hipodromo g. 13</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54.877946</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23.944410</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Veiverių g. 150B</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240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54.8659248889971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23.8876049498738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D00F3F" w:rsidP="00D00F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Ties Savanorių pr. ir Žemaičių </w:t>
            </w:r>
            <w:r w:rsidR="0080391C" w:rsidRPr="0080391C">
              <w:rPr>
                <w:rFonts w:ascii="Times New Roman" w:eastAsia="Times New Roman" w:hAnsi="Times New Roman" w:cs="Times New Roman"/>
                <w:sz w:val="20"/>
                <w:szCs w:val="20"/>
                <w:lang w:eastAsia="lt-LT"/>
              </w:rPr>
              <w:t>g. sankryža</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54.903750463175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23.9162030928436</w:t>
            </w:r>
          </w:p>
        </w:tc>
      </w:tr>
      <w:tr w:rsidR="0080391C"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Perkūno al. 3A</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54.8965867386729</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23.9353904540174</w:t>
            </w:r>
          </w:p>
        </w:tc>
      </w:tr>
      <w:tr w:rsidR="0080391C"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lastRenderedPageBreak/>
              <w:t>10.</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Žemaičių pl. 66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61CE2" w:rsidP="0080391C">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60 kW </w:t>
            </w:r>
            <w:r w:rsidR="0080391C" w:rsidRPr="0080391C">
              <w:rPr>
                <w:rFonts w:ascii="Times New Roman" w:eastAsia="Times New Roman" w:hAnsi="Times New Roman" w:cs="Times New Roman"/>
                <w:sz w:val="20"/>
                <w:szCs w:val="20"/>
                <w:lang w:eastAsia="lt-LT"/>
              </w:rPr>
              <w:t>ir         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54.934993949535</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23.8848265691119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P. Lukšio g. 60 </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54.9262027703315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23.949867425407</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Nepriklausomybės a. 14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54.896173501584</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23.921327130838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Varnių g. 48C</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54.9145407270789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23.9014406671139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Kovo 11-osios g. 26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54.9058575058865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23.9741635142924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 Krėvės pr. 43 </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54.9178824163072</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23.9679654256677</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Karaliaus Mindaugo pr. 35</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54.8945359872623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23.9138995384639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17.</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 Baršausko g. 66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54.900760268016</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23.9675399074949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 Krėvės pr. 97</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54.9242893238875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23.982857353922</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19.</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Vaidoto g. 11</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54.8672931053769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23.9711713926726</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Vaidoto g. 115</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xml:space="preserve">54.8631207639954 </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23.9631827550431</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M. K. Čiurlionio g. 16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54.8859608089439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23.9303245068628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Armatūrininkų g. 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54.8891302263245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24.003812487956</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Chodkevičių g. 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54.9304510843797</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23.8208623308799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 Baršausko g. 66B</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54.8984030993461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23.9642159991009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Kovo 11 g. 53</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54.9162994256941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23.9729712725565</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26.</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T. Masiulio g. 10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54.8899216530332</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24.00411989926</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27.</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Amerikos Lietuvių g. 5</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54.8908447509614</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23.8866919996533</w:t>
            </w:r>
          </w:p>
        </w:tc>
      </w:tr>
      <w:tr w:rsidR="0080391C"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lastRenderedPageBreak/>
              <w:t>28.</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D00F3F" w:rsidP="00D00F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Ties Savanorių pr. ir Kovo </w:t>
            </w:r>
            <w:r w:rsidR="0080391C" w:rsidRPr="0080391C">
              <w:rPr>
                <w:rFonts w:ascii="Times New Roman" w:eastAsia="Times New Roman" w:hAnsi="Times New Roman" w:cs="Times New Roman"/>
                <w:sz w:val="20"/>
                <w:szCs w:val="20"/>
                <w:lang w:eastAsia="lt-LT"/>
              </w:rPr>
              <w:t>11-osios g. sankryža</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xml:space="preserve"> 60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54.923862967777</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23.9634371902832</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29.</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Biržiškų g. 1</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54.8968745204289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23.9682762426707</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30.</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Europos pr. 56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54.8749920553349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23.8967680069862</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A. Mickevičiaus g. 42</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54.8982044998588</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23.917802799824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Ties Veiverių g. ir Julijanavos g. sankryža</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54.8686785783765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23.8886537524924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Raudondvario pl. 150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54.9119665339899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23.8450034038187</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A. Juozapavičiaus pr. 13A</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54.8663832483261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23.9466295503871</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Trakų g. 1</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54.8968512503699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23.9273138859412</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36.</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Veiverių g. 24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54.8923088026549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23.8874875080291</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37.</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Raudondvario pl. 234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54.920560271508</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23.8263919181184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38.</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Žemaičių pl. 23</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54.927967544006</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23.8884861275389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39.</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Aleksoto g. 3</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54.8951802321103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23.8869637874535</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40.</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Draugystės g. 19</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54.906354</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24.003534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Savanorių pr. 192</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54.9108711959513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23.9341946605419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Karaliaus Mindaugo pr. 25</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54.894476066887</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23.901463311787</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Ties Draugystės g. ir Pramonės pr. sankryža</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54.9101915837717</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23.9842618909181</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D00F3F" w:rsidP="00D00F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Ties Savanorių pr. ir J. </w:t>
            </w:r>
            <w:r w:rsidR="0080391C" w:rsidRPr="0080391C">
              <w:rPr>
                <w:rFonts w:ascii="Times New Roman" w:eastAsia="Times New Roman" w:hAnsi="Times New Roman" w:cs="Times New Roman"/>
                <w:sz w:val="20"/>
                <w:szCs w:val="20"/>
                <w:lang w:eastAsia="lt-LT"/>
              </w:rPr>
              <w:t>Basanavičiaus al. sankryža</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54.9136808043829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23.9402273033741</w:t>
            </w:r>
          </w:p>
        </w:tc>
      </w:tr>
      <w:tr w:rsidR="0080391C" w:rsidRPr="0080391C" w:rsidTr="00D00F3F">
        <w:trPr>
          <w:trHeight w:val="601"/>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 Škirpos g. 17</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Labai 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54.9300423737416</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23.943519220349</w:t>
            </w:r>
          </w:p>
        </w:tc>
      </w:tr>
      <w:tr w:rsidR="0080391C"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lastRenderedPageBreak/>
              <w:t>46.</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Girstupio g. 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54.8880857959063</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23.9326050690402</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47.</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Tunelio g. 26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54.8948087266324</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23.9431105117008</w:t>
            </w:r>
          </w:p>
        </w:tc>
      </w:tr>
      <w:tr w:rsidR="00861CE2"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48.</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Baltijos g.  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54.9246394934282</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23.888749065348</w:t>
            </w:r>
          </w:p>
        </w:tc>
      </w:tr>
      <w:tr w:rsidR="0080391C"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49.</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Baltijos g. 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54.9235084039262</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23.8835972593611</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50.</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Baltijos g. 90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54.9205510019118</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23.8765885408556</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Baltijos g. 106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54.9190632250967</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23.8744686436934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Naujakurių g. 31</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54.9163772410508</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23.8664088327051</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Baltų pr. 113</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54.9248856067319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23.8743542703593</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61CE2" w:rsidP="00D00F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Ties Baltijos g.</w:t>
            </w:r>
            <w:r w:rsidR="0080391C" w:rsidRPr="0080391C">
              <w:rPr>
                <w:rFonts w:ascii="Times New Roman" w:eastAsia="Times New Roman" w:hAnsi="Times New Roman" w:cs="Times New Roman"/>
                <w:sz w:val="20"/>
                <w:szCs w:val="20"/>
                <w:lang w:eastAsia="lt-LT"/>
              </w:rPr>
              <w:t xml:space="preserve"> ir Baltų pr. sankryža</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54.9162902662185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23.8603102432038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61CE2" w:rsidP="00D00F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Prie Baltų pr. </w:t>
            </w:r>
            <w:r w:rsidR="0080391C" w:rsidRPr="0080391C">
              <w:rPr>
                <w:rFonts w:ascii="Times New Roman" w:eastAsia="Times New Roman" w:hAnsi="Times New Roman" w:cs="Times New Roman"/>
                <w:sz w:val="20"/>
                <w:szCs w:val="20"/>
                <w:lang w:eastAsia="lt-LT"/>
              </w:rPr>
              <w:t>147</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D00F3F"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54.921355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23.867844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56.</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Baltų pr. 21</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54.9282395254222</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23.8850207645674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57.</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Šarkuvos g. 10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71D83">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 ir 44</w:t>
            </w:r>
            <w:r w:rsidR="00871D83">
              <w:rPr>
                <w:rFonts w:ascii="Times New Roman" w:eastAsia="Times New Roman" w:hAnsi="Times New Roman" w:cs="Times New Roman"/>
                <w:sz w:val="20"/>
                <w:szCs w:val="20"/>
                <w:lang w:eastAsia="lt-LT"/>
              </w:rPr>
              <w:t> </w:t>
            </w:r>
            <w:r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54.9332487583109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23.890284391294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58.</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Vėtrungės g.  9</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54.9337615381263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23.904243020416</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59.</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Sukilėlių pr. 96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54.9274006011224</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23.9305224622051</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Ukmergės g. 34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54.9295865095236</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23.9344410402176</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 Žukausko g. 19</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54.9281784547568</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23.9407636076605</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P. Plechavičiaus g. 20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54.9299144420828</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23.9494614417082</w:t>
            </w:r>
          </w:p>
        </w:tc>
      </w:tr>
      <w:tr w:rsidR="0080391C" w:rsidRPr="0080391C" w:rsidTr="00F23702">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63.</w:t>
            </w:r>
          </w:p>
        </w:tc>
        <w:tc>
          <w:tcPr>
            <w:tcW w:w="2536" w:type="dxa"/>
            <w:tcBorders>
              <w:top w:val="nil"/>
              <w:left w:val="nil"/>
              <w:bottom w:val="single" w:sz="4" w:space="0" w:color="auto"/>
              <w:right w:val="single" w:sz="4" w:space="0" w:color="auto"/>
            </w:tcBorders>
            <w:shd w:val="clear" w:color="000000" w:fill="FFFFFF"/>
            <w:noWrap/>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 Landsbergio-Žemkalnio g. 30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54.9282526723312</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23.9555982934937</w:t>
            </w:r>
          </w:p>
        </w:tc>
      </w:tr>
      <w:tr w:rsidR="0080391C" w:rsidRPr="0080391C" w:rsidTr="00F23702">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lastRenderedPageBreak/>
              <w:t>64.</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Geležinio Vilko g. 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54.9274381233561</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23.9678434765754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Ties Taikos pr. ir Birželio 23-iosios g. sankryža</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54.9127932780876</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23.9551301963702</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66.</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A. Baranausko g. 28</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54.9106927316312</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23.9560861259625</w:t>
            </w:r>
          </w:p>
        </w:tc>
      </w:tr>
      <w:tr w:rsidR="00861CE2"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67.</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 Krėvės pr. 13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xml:space="preserve">120 kW ir </w:t>
            </w:r>
            <w:r w:rsidR="00871D83">
              <w:rPr>
                <w:rFonts w:ascii="Times New Roman" w:eastAsia="Times New Roman" w:hAnsi="Times New Roman" w:cs="Times New Roman"/>
                <w:sz w:val="20"/>
                <w:szCs w:val="20"/>
                <w:lang w:eastAsia="lt-LT"/>
              </w:rPr>
              <w:t>44 </w:t>
            </w:r>
            <w:r w:rsidRPr="0080391C">
              <w:rPr>
                <w:rFonts w:ascii="Times New Roman" w:eastAsia="Times New Roman" w:hAnsi="Times New Roman" w:cs="Times New Roman"/>
                <w:sz w:val="20"/>
                <w:szCs w:val="20"/>
                <w:lang w:eastAsia="lt-LT"/>
              </w:rPr>
              <w:t>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54.9155302454392</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23.9608036113336</w:t>
            </w:r>
          </w:p>
        </w:tc>
      </w:tr>
      <w:tr w:rsidR="0080391C"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68.</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Kovo 11-osios g. 60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54.9114452550483</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23.9752836423035</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69.</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Partizanų g. 212</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r w:rsidR="00871D83">
              <w:rPr>
                <w:rFonts w:ascii="Times New Roman" w:eastAsia="Times New Roman" w:hAnsi="Times New Roman" w:cs="Times New Roman"/>
                <w:sz w:val="20"/>
                <w:szCs w:val="20"/>
                <w:lang w:eastAsia="lt-LT"/>
              </w:rPr>
              <w:t>20 kW ir 44 </w:t>
            </w:r>
            <w:r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54.929300</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23.996100</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70.</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 Krėvės pr. 78</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71D83"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54.9221818999728</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23.9775031999568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w:t>
            </w:r>
            <w:r w:rsidR="00861CE2">
              <w:rPr>
                <w:rFonts w:ascii="Times New Roman" w:eastAsia="Times New Roman" w:hAnsi="Times New Roman" w:cs="Times New Roman"/>
                <w:sz w:val="20"/>
                <w:szCs w:val="20"/>
                <w:lang w:eastAsia="lt-LT"/>
              </w:rPr>
              <w:t xml:space="preserve"> </w:t>
            </w:r>
            <w:r w:rsidRPr="0080391C">
              <w:rPr>
                <w:rFonts w:ascii="Times New Roman" w:eastAsia="Times New Roman" w:hAnsi="Times New Roman" w:cs="Times New Roman"/>
                <w:sz w:val="20"/>
                <w:szCs w:val="20"/>
                <w:lang w:eastAsia="lt-LT"/>
              </w:rPr>
              <w:t>Griniaus g. 3</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54.9120030554963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23.8978395107815</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Pramonės pr. 20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240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54.9209664653777</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23.9820229907695</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Veiverių g.  47 B </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54.8836128139223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23.895037129628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Seniavos pl. 85</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54.8562125754046</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23.9132567843177</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Šilainių pl. 3 (1)</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54.923902187932</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23.8547272978276</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76.</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Šilainių pl. 3 (2)</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54.9215471595623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23.8478661854403</w:t>
            </w:r>
          </w:p>
        </w:tc>
      </w:tr>
      <w:tr w:rsidR="0080391C" w:rsidRPr="0080391C" w:rsidTr="00D00F3F">
        <w:trPr>
          <w:trHeight w:val="570"/>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77.</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Jonavos g. 296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Labai 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54.9342866378734</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23.9184732904572</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78.</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R. Kalantos g. 82</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54.8917931899069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23.999818372839</w:t>
            </w:r>
          </w:p>
        </w:tc>
      </w:tr>
      <w:tr w:rsidR="0080391C" w:rsidRPr="0080391C" w:rsidTr="00D00F3F">
        <w:trPr>
          <w:trHeight w:val="586"/>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79.</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Jonavos g.  40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Labai 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360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54.9027886978759</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23.8964701991522</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80.</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Brastos g. 13</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54.9031342647951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23.8808636100252</w:t>
            </w:r>
          </w:p>
        </w:tc>
      </w:tr>
      <w:tr w:rsidR="0080391C" w:rsidRPr="0080391C" w:rsidTr="00F23702">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Karaliaus Mindaugo pr. 64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54.8850901477487</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23.9243189866757</w:t>
            </w:r>
          </w:p>
        </w:tc>
      </w:tr>
      <w:tr w:rsidR="0080391C" w:rsidRPr="0080391C" w:rsidTr="00F23702">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lastRenderedPageBreak/>
              <w:t>82.</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Neries krantinės 18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54.9116296439935</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23.9033594074335</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Studentų g. 50</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54.9042241111571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23.9585090120229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Veiverių g.  184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54.8572293663741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23.8849710217439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Brastos g. 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240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54.9059158740295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23.8725100291457</w:t>
            </w:r>
          </w:p>
        </w:tc>
      </w:tr>
      <w:tr w:rsidR="00861CE2"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86.</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D00F3F" w:rsidP="00D00F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Ties Baltijos g. ir  Žemaičių </w:t>
            </w:r>
            <w:r w:rsidR="0080391C" w:rsidRPr="0080391C">
              <w:rPr>
                <w:rFonts w:ascii="Times New Roman" w:eastAsia="Times New Roman" w:hAnsi="Times New Roman" w:cs="Times New Roman"/>
                <w:sz w:val="20"/>
                <w:szCs w:val="20"/>
                <w:lang w:eastAsia="lt-LT"/>
              </w:rPr>
              <w:t>pl. sankryža</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54.9246664974315</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23.8908595674042</w:t>
            </w:r>
          </w:p>
        </w:tc>
      </w:tr>
      <w:tr w:rsidR="0080391C"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87.</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Rasytės g. 16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54.9311280943947</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23.9014469679707</w:t>
            </w:r>
          </w:p>
        </w:tc>
      </w:tr>
      <w:tr w:rsidR="0080391C" w:rsidRPr="0080391C" w:rsidTr="00D00F3F">
        <w:trPr>
          <w:trHeight w:val="466"/>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Taikos pr. 119</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Labai 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180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54.9179279837263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23.9859716974061</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89.</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Statybininkų g. 3</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54.9208381002318</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23.9481215997284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90.</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Savanorių pr. 369</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54.9228268460331</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23.9594168936592</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61CE2" w:rsidP="00D00F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Prie Ašmenos 1-osios g.</w:t>
            </w:r>
            <w:r w:rsidR="0080391C" w:rsidRPr="0080391C">
              <w:rPr>
                <w:rFonts w:ascii="Times New Roman" w:eastAsia="Times New Roman" w:hAnsi="Times New Roman" w:cs="Times New Roman"/>
                <w:sz w:val="20"/>
                <w:szCs w:val="20"/>
                <w:lang w:eastAsia="lt-LT"/>
              </w:rPr>
              <w:t xml:space="preserve"> 2</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54.8793043298545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23.9489724474905</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Ašigalio g. 25</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F23702" w:rsidP="0080391C">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120 kW ir 44 </w:t>
            </w:r>
            <w:r w:rsidR="0080391C" w:rsidRPr="0080391C">
              <w:rPr>
                <w:rFonts w:ascii="Times New Roman" w:eastAsia="Times New Roman" w:hAnsi="Times New Roman" w:cs="Times New Roman"/>
                <w:sz w:val="20"/>
                <w:szCs w:val="20"/>
                <w:lang w:eastAsia="lt-LT"/>
              </w:rPr>
              <w:t>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Vidutinės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  ir         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164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54.9336218393263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23.9324620519999</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Prancūzų g. 16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88</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54.8917526669386</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23.9501702496968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Zarasų g. 38</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54.9109886998724</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23.9173150118958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95.</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Savanorių pr. 111</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54.9045822422034</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23.9168447700813</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96.</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Savanorių g. 186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54.9097183404733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23.9313912577621</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97.</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Neringos g. 56</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54.9248521036655</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23.9065641774574</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98.</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J. Jablonskio g. 17</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54.8977642099493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23.8948790488597</w:t>
            </w:r>
          </w:p>
        </w:tc>
      </w:tr>
      <w:tr w:rsidR="0080391C" w:rsidRPr="0080391C" w:rsidTr="00F23702">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99.</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K. Donelaičio g. 14</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54.8984533072123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23.92451649842</w:t>
            </w:r>
          </w:p>
        </w:tc>
      </w:tr>
      <w:tr w:rsidR="0080391C" w:rsidRPr="0080391C" w:rsidTr="00F23702">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lastRenderedPageBreak/>
              <w:t>100.</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F23702" w:rsidP="00D00F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Prie Vilniaus g. 50</w:t>
            </w:r>
            <w:r w:rsidR="0080391C" w:rsidRPr="0080391C">
              <w:rPr>
                <w:rFonts w:ascii="Times New Roman" w:eastAsia="Times New Roman" w:hAnsi="Times New Roman" w:cs="Times New Roman"/>
                <w:sz w:val="20"/>
                <w:szCs w:val="20"/>
                <w:lang w:eastAsia="lt-LT"/>
              </w:rPr>
              <w:t>A</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54.896109466315</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23.8957696436587</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101.</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D00F3F" w:rsidP="00D00F3F">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Ties Kęstučio g.  ir Vytauto </w:t>
            </w:r>
            <w:r w:rsidR="0080391C" w:rsidRPr="0080391C">
              <w:rPr>
                <w:rFonts w:ascii="Times New Roman" w:eastAsia="Times New Roman" w:hAnsi="Times New Roman" w:cs="Times New Roman"/>
                <w:sz w:val="20"/>
                <w:szCs w:val="20"/>
                <w:lang w:eastAsia="lt-LT"/>
              </w:rPr>
              <w:t>pr. sankryža</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54.8956636773742</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23.9243972780938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102.</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E. Ožeškienės g. 39</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54.899972994943</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23.9073811330247</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103.</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Gedimino g. 5</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2030</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54.8904769477067</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23.9208297438608</w:t>
            </w:r>
          </w:p>
        </w:tc>
      </w:tr>
      <w:tr w:rsidR="0080391C" w:rsidRPr="0080391C" w:rsidTr="00D00F3F">
        <w:trPr>
          <w:trHeight w:val="528"/>
        </w:trPr>
        <w:tc>
          <w:tcPr>
            <w:tcW w:w="583" w:type="dxa"/>
            <w:tcBorders>
              <w:top w:val="nil"/>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104.</w:t>
            </w:r>
          </w:p>
        </w:tc>
        <w:tc>
          <w:tcPr>
            <w:tcW w:w="2536" w:type="dxa"/>
            <w:tcBorders>
              <w:top w:val="nil"/>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Miško g. 11</w:t>
            </w:r>
          </w:p>
        </w:tc>
        <w:tc>
          <w:tcPr>
            <w:tcW w:w="1134"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nil"/>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2027</w:t>
            </w:r>
          </w:p>
        </w:tc>
        <w:tc>
          <w:tcPr>
            <w:tcW w:w="1842"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54.8935550350437</w:t>
            </w:r>
          </w:p>
        </w:tc>
        <w:tc>
          <w:tcPr>
            <w:tcW w:w="1985" w:type="dxa"/>
            <w:tcBorders>
              <w:top w:val="nil"/>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23.9224737623398</w:t>
            </w:r>
          </w:p>
        </w:tc>
      </w:tr>
      <w:tr w:rsidR="00861CE2"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105.</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Prie Puodžių g. 24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 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Įprastos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22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44</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2025</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54.8947671289925</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23.8999667388537</w:t>
            </w:r>
          </w:p>
        </w:tc>
      </w:tr>
      <w:tr w:rsidR="0080391C" w:rsidRPr="0080391C" w:rsidTr="00D00F3F">
        <w:trPr>
          <w:trHeight w:val="528"/>
        </w:trPr>
        <w:tc>
          <w:tcPr>
            <w:tcW w:w="583" w:type="dxa"/>
            <w:tcBorders>
              <w:top w:val="single" w:sz="4" w:space="0" w:color="auto"/>
              <w:left w:val="single" w:sz="4" w:space="0" w:color="auto"/>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106.</w:t>
            </w:r>
          </w:p>
        </w:tc>
        <w:tc>
          <w:tcPr>
            <w:tcW w:w="2536"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D00F3F">
            <w:pPr>
              <w:spacing w:after="0" w:line="240" w:lineRule="auto"/>
              <w:rPr>
                <w:rFonts w:ascii="Times New Roman" w:eastAsia="Times New Roman" w:hAnsi="Times New Roman" w:cs="Times New Roman"/>
                <w:color w:val="000000"/>
                <w:sz w:val="20"/>
                <w:szCs w:val="20"/>
                <w:lang w:eastAsia="lt-LT"/>
              </w:rPr>
            </w:pPr>
            <w:r w:rsidRPr="0080391C">
              <w:rPr>
                <w:rFonts w:ascii="Times New Roman" w:eastAsia="Times New Roman" w:hAnsi="Times New Roman" w:cs="Times New Roman"/>
                <w:color w:val="000000"/>
                <w:sz w:val="20"/>
                <w:szCs w:val="20"/>
                <w:lang w:eastAsia="lt-LT"/>
              </w:rPr>
              <w:t>Prie Karaliaus Mindaugo pr. 50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w:t>
            </w:r>
          </w:p>
        </w:tc>
        <w:tc>
          <w:tcPr>
            <w:tcW w:w="1312"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120 kW</w:t>
            </w:r>
          </w:p>
        </w:tc>
        <w:tc>
          <w:tcPr>
            <w:tcW w:w="1417"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Didelės galios</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10</w:t>
            </w:r>
          </w:p>
        </w:tc>
        <w:tc>
          <w:tcPr>
            <w:tcW w:w="1110" w:type="dxa"/>
            <w:tcBorders>
              <w:top w:val="single" w:sz="4" w:space="0" w:color="auto"/>
              <w:left w:val="nil"/>
              <w:bottom w:val="single" w:sz="4" w:space="0" w:color="auto"/>
              <w:right w:val="single" w:sz="4" w:space="0" w:color="auto"/>
            </w:tcBorders>
            <w:shd w:val="clear" w:color="000000" w:fill="FFFFFF"/>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 kW</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600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jc w:val="center"/>
              <w:rPr>
                <w:rFonts w:ascii="Times New Roman" w:eastAsia="Times New Roman" w:hAnsi="Times New Roman" w:cs="Times New Roman"/>
                <w:color w:val="000000"/>
                <w:sz w:val="20"/>
                <w:szCs w:val="20"/>
                <w:lang w:eastAsia="lt-LT"/>
              </w:rPr>
            </w:pPr>
            <w:r w:rsidRPr="0080391C">
              <w:rPr>
                <w:rFonts w:ascii="Times New Roman" w:eastAsia="Times New Roman" w:hAnsi="Times New Roman" w:cs="Times New Roman"/>
                <w:color w:val="000000"/>
                <w:sz w:val="20"/>
                <w:szCs w:val="20"/>
                <w:lang w:eastAsia="lt-LT"/>
              </w:rPr>
              <w:t>2026</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54.8914036842628</w:t>
            </w:r>
          </w:p>
        </w:tc>
        <w:tc>
          <w:tcPr>
            <w:tcW w:w="1985" w:type="dxa"/>
            <w:tcBorders>
              <w:top w:val="single" w:sz="4" w:space="0" w:color="auto"/>
              <w:left w:val="nil"/>
              <w:bottom w:val="single" w:sz="4" w:space="0" w:color="auto"/>
              <w:right w:val="single" w:sz="4" w:space="0" w:color="auto"/>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23.9150036876637</w:t>
            </w:r>
          </w:p>
        </w:tc>
      </w:tr>
      <w:tr w:rsidR="0080391C" w:rsidRPr="0080391C" w:rsidTr="00D00F3F">
        <w:trPr>
          <w:trHeight w:val="264"/>
        </w:trPr>
        <w:tc>
          <w:tcPr>
            <w:tcW w:w="583"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2536"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1134"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1312"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1417"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1016"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1110"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1276"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851"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1842"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c>
          <w:tcPr>
            <w:tcW w:w="1985" w:type="dxa"/>
            <w:tcBorders>
              <w:top w:val="nil"/>
              <w:left w:val="nil"/>
              <w:bottom w:val="nil"/>
              <w:right w:val="nil"/>
            </w:tcBorders>
            <w:shd w:val="clear" w:color="000000" w:fill="FFFFFF"/>
            <w:noWrap/>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r w:rsidRPr="0080391C">
              <w:rPr>
                <w:rFonts w:ascii="Times New Roman" w:eastAsia="Times New Roman" w:hAnsi="Times New Roman" w:cs="Times New Roman"/>
                <w:sz w:val="20"/>
                <w:szCs w:val="20"/>
                <w:lang w:eastAsia="lt-LT"/>
              </w:rPr>
              <w:t> </w:t>
            </w:r>
          </w:p>
        </w:tc>
      </w:tr>
      <w:tr w:rsidR="0080391C" w:rsidRPr="0080391C" w:rsidTr="00861CE2">
        <w:trPr>
          <w:trHeight w:val="414"/>
        </w:trPr>
        <w:tc>
          <w:tcPr>
            <w:tcW w:w="15062" w:type="dxa"/>
            <w:gridSpan w:val="11"/>
            <w:vMerge w:val="restart"/>
            <w:tcBorders>
              <w:top w:val="nil"/>
              <w:left w:val="nil"/>
              <w:bottom w:val="nil"/>
              <w:right w:val="nil"/>
            </w:tcBorders>
            <w:shd w:val="clear" w:color="000000" w:fill="FFFFFF"/>
            <w:hideMark/>
          </w:tcPr>
          <w:p w:rsidR="0080391C" w:rsidRPr="00D00F3F" w:rsidRDefault="0080391C" w:rsidP="00D00F3F">
            <w:pPr>
              <w:spacing w:after="0" w:line="360" w:lineRule="auto"/>
              <w:ind w:firstLine="1022"/>
              <w:jc w:val="both"/>
              <w:rPr>
                <w:rFonts w:ascii="Times New Roman" w:eastAsia="Times New Roman" w:hAnsi="Times New Roman" w:cs="Times New Roman"/>
                <w:sz w:val="24"/>
                <w:szCs w:val="24"/>
                <w:lang w:eastAsia="lt-LT"/>
              </w:rPr>
            </w:pPr>
            <w:r w:rsidRPr="00D00F3F">
              <w:rPr>
                <w:rFonts w:ascii="Times New Roman" w:eastAsia="Times New Roman" w:hAnsi="Times New Roman" w:cs="Times New Roman"/>
                <w:b/>
                <w:bCs/>
                <w:sz w:val="24"/>
                <w:szCs w:val="24"/>
                <w:lang w:eastAsia="lt-LT"/>
              </w:rPr>
              <w:t>Pastaba.</w:t>
            </w:r>
            <w:r w:rsidRPr="00D00F3F">
              <w:rPr>
                <w:rFonts w:ascii="Times New Roman" w:eastAsia="Times New Roman" w:hAnsi="Times New Roman" w:cs="Times New Roman"/>
                <w:sz w:val="24"/>
                <w:szCs w:val="24"/>
                <w:lang w:eastAsia="lt-LT"/>
              </w:rPr>
              <w:t xml:space="preserve"> Plane nu</w:t>
            </w:r>
            <w:r w:rsidR="006528B0" w:rsidRPr="00D00F3F">
              <w:rPr>
                <w:rFonts w:ascii="Times New Roman" w:eastAsia="Times New Roman" w:hAnsi="Times New Roman" w:cs="Times New Roman"/>
                <w:sz w:val="24"/>
                <w:szCs w:val="24"/>
                <w:lang w:eastAsia="lt-LT"/>
              </w:rPr>
              <w:t xml:space="preserve">rodyti elektromobilių įkrovimo </w:t>
            </w:r>
            <w:r w:rsidRPr="00D00F3F">
              <w:rPr>
                <w:rFonts w:ascii="Times New Roman" w:eastAsia="Times New Roman" w:hAnsi="Times New Roman" w:cs="Times New Roman"/>
                <w:sz w:val="24"/>
                <w:szCs w:val="24"/>
                <w:lang w:eastAsia="lt-LT"/>
              </w:rPr>
              <w:t>prie</w:t>
            </w:r>
            <w:r w:rsidR="00D00F3F">
              <w:rPr>
                <w:rFonts w:ascii="Times New Roman" w:eastAsia="Times New Roman" w:hAnsi="Times New Roman" w:cs="Times New Roman"/>
                <w:sz w:val="24"/>
                <w:szCs w:val="24"/>
                <w:lang w:eastAsia="lt-LT"/>
              </w:rPr>
              <w:t>igų koordinatės ir lokacijos</w:t>
            </w:r>
            <w:r w:rsidRPr="00D00F3F">
              <w:rPr>
                <w:rFonts w:ascii="Times New Roman" w:eastAsia="Times New Roman" w:hAnsi="Times New Roman" w:cs="Times New Roman"/>
                <w:sz w:val="24"/>
                <w:szCs w:val="24"/>
                <w:lang w:eastAsia="lt-LT"/>
              </w:rPr>
              <w:t>, įkrovimo prieigų skaičius, tipas, bendra visų prie</w:t>
            </w:r>
            <w:r w:rsidR="00D00F3F">
              <w:rPr>
                <w:rFonts w:ascii="Times New Roman" w:eastAsia="Times New Roman" w:hAnsi="Times New Roman" w:cs="Times New Roman"/>
                <w:sz w:val="24"/>
                <w:szCs w:val="24"/>
                <w:lang w:eastAsia="lt-LT"/>
              </w:rPr>
              <w:t>i</w:t>
            </w:r>
            <w:r w:rsidRPr="00D00F3F">
              <w:rPr>
                <w:rFonts w:ascii="Times New Roman" w:eastAsia="Times New Roman" w:hAnsi="Times New Roman" w:cs="Times New Roman"/>
                <w:sz w:val="24"/>
                <w:szCs w:val="24"/>
                <w:lang w:eastAsia="lt-LT"/>
              </w:rPr>
              <w:t xml:space="preserve">gų įkrovimo galia, planuojami įrengimo metai yra preliminarūs ir gali būti tikslinami pagal poreikį atsižvelgiant į pasikeitusį žemės sklypo / vietos statusą, transformatorinių pastočių galią, reikalingos infrastruktūros įrengimo sąnaudas ir technines galimybes, Europos Sąjungos struktūrinių fondų projektų finansavimo sąlygas, elektromobilių įkrovimo prieigų plėtros eigą, elektromobilių įkrovimo prieigų operatorių, fizinių ir juridinių asmenų pasiūlymus, atsiradusį poreikį ir kt. </w:t>
            </w:r>
          </w:p>
        </w:tc>
      </w:tr>
      <w:tr w:rsidR="0080391C" w:rsidRPr="0080391C" w:rsidTr="00861CE2">
        <w:trPr>
          <w:trHeight w:val="450"/>
        </w:trPr>
        <w:tc>
          <w:tcPr>
            <w:tcW w:w="15062" w:type="dxa"/>
            <w:gridSpan w:val="11"/>
            <w:vMerge/>
            <w:tcBorders>
              <w:top w:val="nil"/>
              <w:left w:val="nil"/>
              <w:bottom w:val="nil"/>
              <w:right w:val="nil"/>
            </w:tcBorders>
            <w:vAlign w:val="center"/>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p>
        </w:tc>
      </w:tr>
      <w:tr w:rsidR="0080391C" w:rsidRPr="0080391C" w:rsidTr="00861CE2">
        <w:trPr>
          <w:trHeight w:val="450"/>
        </w:trPr>
        <w:tc>
          <w:tcPr>
            <w:tcW w:w="15062" w:type="dxa"/>
            <w:gridSpan w:val="11"/>
            <w:vMerge/>
            <w:tcBorders>
              <w:top w:val="nil"/>
              <w:left w:val="nil"/>
              <w:bottom w:val="nil"/>
              <w:right w:val="nil"/>
            </w:tcBorders>
            <w:vAlign w:val="center"/>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p>
        </w:tc>
      </w:tr>
      <w:tr w:rsidR="0080391C" w:rsidRPr="0080391C" w:rsidTr="00861CE2">
        <w:trPr>
          <w:trHeight w:val="450"/>
        </w:trPr>
        <w:tc>
          <w:tcPr>
            <w:tcW w:w="15062" w:type="dxa"/>
            <w:gridSpan w:val="11"/>
            <w:vMerge/>
            <w:tcBorders>
              <w:top w:val="nil"/>
              <w:left w:val="nil"/>
              <w:bottom w:val="nil"/>
              <w:right w:val="nil"/>
            </w:tcBorders>
            <w:vAlign w:val="center"/>
            <w:hideMark/>
          </w:tcPr>
          <w:p w:rsidR="0080391C" w:rsidRPr="0080391C" w:rsidRDefault="0080391C" w:rsidP="0080391C">
            <w:pPr>
              <w:spacing w:after="0" w:line="240" w:lineRule="auto"/>
              <w:rPr>
                <w:rFonts w:ascii="Times New Roman" w:eastAsia="Times New Roman" w:hAnsi="Times New Roman" w:cs="Times New Roman"/>
                <w:sz w:val="20"/>
                <w:szCs w:val="20"/>
                <w:lang w:eastAsia="lt-LT"/>
              </w:rPr>
            </w:pPr>
          </w:p>
        </w:tc>
      </w:tr>
    </w:tbl>
    <w:p w:rsidR="00D00F3F" w:rsidRDefault="00D00F3F" w:rsidP="00D00F3F">
      <w:pPr>
        <w:jc w:val="center"/>
      </w:pPr>
      <w:r>
        <w:t>_________________________________________________</w:t>
      </w:r>
    </w:p>
    <w:sectPr w:rsidR="00D00F3F" w:rsidSect="00D00F3F">
      <w:headerReference w:type="default" r:id="rId7"/>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62" w:rsidRDefault="00AE2C62" w:rsidP="00D00F3F">
      <w:pPr>
        <w:spacing w:after="0" w:line="240" w:lineRule="auto"/>
      </w:pPr>
      <w:r>
        <w:separator/>
      </w:r>
    </w:p>
  </w:endnote>
  <w:endnote w:type="continuationSeparator" w:id="0">
    <w:p w:rsidR="00AE2C62" w:rsidRDefault="00AE2C62" w:rsidP="00D0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62" w:rsidRDefault="00AE2C62" w:rsidP="00D00F3F">
      <w:pPr>
        <w:spacing w:after="0" w:line="240" w:lineRule="auto"/>
      </w:pPr>
      <w:r>
        <w:separator/>
      </w:r>
    </w:p>
  </w:footnote>
  <w:footnote w:type="continuationSeparator" w:id="0">
    <w:p w:rsidR="00AE2C62" w:rsidRDefault="00AE2C62" w:rsidP="00D00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39427"/>
      <w:docPartObj>
        <w:docPartGallery w:val="Page Numbers (Top of Page)"/>
        <w:docPartUnique/>
      </w:docPartObj>
    </w:sdtPr>
    <w:sdtEndPr/>
    <w:sdtContent>
      <w:p w:rsidR="00D00F3F" w:rsidRDefault="00D00F3F">
        <w:pPr>
          <w:pStyle w:val="Antrats"/>
          <w:jc w:val="center"/>
        </w:pPr>
        <w:r>
          <w:fldChar w:fldCharType="begin"/>
        </w:r>
        <w:r>
          <w:instrText>PAGE   \* MERGEFORMAT</w:instrText>
        </w:r>
        <w:r>
          <w:fldChar w:fldCharType="separate"/>
        </w:r>
        <w:r w:rsidR="00D427B7">
          <w:rPr>
            <w:noProof/>
          </w:rPr>
          <w:t>2</w:t>
        </w:r>
        <w:r>
          <w:fldChar w:fldCharType="end"/>
        </w:r>
      </w:p>
    </w:sdtContent>
  </w:sdt>
  <w:p w:rsidR="00D00F3F" w:rsidRDefault="00D00F3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1C"/>
    <w:rsid w:val="000F4028"/>
    <w:rsid w:val="001D5490"/>
    <w:rsid w:val="004B582F"/>
    <w:rsid w:val="006528B0"/>
    <w:rsid w:val="0080391C"/>
    <w:rsid w:val="00861CE2"/>
    <w:rsid w:val="00871D83"/>
    <w:rsid w:val="00AE2C62"/>
    <w:rsid w:val="00BE6DEB"/>
    <w:rsid w:val="00D00F3F"/>
    <w:rsid w:val="00D427B7"/>
    <w:rsid w:val="00DD14FB"/>
    <w:rsid w:val="00F237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8159"/>
  <w15:chartTrackingRefBased/>
  <w15:docId w15:val="{F362D8B3-887F-4B47-89DD-59AD4594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80391C"/>
    <w:rPr>
      <w:color w:val="0563C1"/>
      <w:u w:val="single"/>
    </w:rPr>
  </w:style>
  <w:style w:type="character" w:styleId="Perirtashipersaitas">
    <w:name w:val="FollowedHyperlink"/>
    <w:basedOn w:val="Numatytasispastraiposriftas"/>
    <w:uiPriority w:val="99"/>
    <w:semiHidden/>
    <w:unhideWhenUsed/>
    <w:rsid w:val="0080391C"/>
    <w:rPr>
      <w:color w:val="954F72"/>
      <w:u w:val="single"/>
    </w:rPr>
  </w:style>
  <w:style w:type="paragraph" w:customStyle="1" w:styleId="msonormal0">
    <w:name w:val="msonormal"/>
    <w:basedOn w:val="prastasis"/>
    <w:rsid w:val="0080391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font5">
    <w:name w:val="font5"/>
    <w:basedOn w:val="prastasis"/>
    <w:rsid w:val="0080391C"/>
    <w:pPr>
      <w:spacing w:before="100" w:beforeAutospacing="1" w:after="100" w:afterAutospacing="1" w:line="240" w:lineRule="auto"/>
    </w:pPr>
    <w:rPr>
      <w:rFonts w:ascii="Times New Roman" w:eastAsia="Times New Roman" w:hAnsi="Times New Roman" w:cs="Times New Roman"/>
      <w:sz w:val="20"/>
      <w:szCs w:val="20"/>
      <w:lang w:eastAsia="lt-LT"/>
    </w:rPr>
  </w:style>
  <w:style w:type="paragraph" w:customStyle="1" w:styleId="font6">
    <w:name w:val="font6"/>
    <w:basedOn w:val="prastasis"/>
    <w:rsid w:val="0080391C"/>
    <w:pPr>
      <w:spacing w:before="100" w:beforeAutospacing="1" w:after="100" w:afterAutospacing="1" w:line="240" w:lineRule="auto"/>
    </w:pPr>
    <w:rPr>
      <w:rFonts w:ascii="Times New Roman" w:eastAsia="Times New Roman" w:hAnsi="Times New Roman" w:cs="Times New Roman"/>
      <w:b/>
      <w:bCs/>
      <w:color w:val="FF0000"/>
      <w:sz w:val="24"/>
      <w:szCs w:val="24"/>
      <w:lang w:eastAsia="lt-LT"/>
    </w:rPr>
  </w:style>
  <w:style w:type="paragraph" w:customStyle="1" w:styleId="font7">
    <w:name w:val="font7"/>
    <w:basedOn w:val="prastasis"/>
    <w:rsid w:val="0080391C"/>
    <w:pPr>
      <w:spacing w:before="100" w:beforeAutospacing="1" w:after="100" w:afterAutospacing="1" w:line="240" w:lineRule="auto"/>
    </w:pPr>
    <w:rPr>
      <w:rFonts w:ascii="Times New Roman" w:eastAsia="Times New Roman" w:hAnsi="Times New Roman" w:cs="Times New Roman"/>
      <w:b/>
      <w:bCs/>
      <w:sz w:val="20"/>
      <w:szCs w:val="20"/>
      <w:lang w:eastAsia="lt-LT"/>
    </w:rPr>
  </w:style>
  <w:style w:type="paragraph" w:customStyle="1" w:styleId="xl63">
    <w:name w:val="xl63"/>
    <w:basedOn w:val="prastasis"/>
    <w:rsid w:val="0080391C"/>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lt-LT"/>
    </w:rPr>
  </w:style>
  <w:style w:type="paragraph" w:customStyle="1" w:styleId="xl64">
    <w:name w:val="xl64"/>
    <w:basedOn w:val="prastasis"/>
    <w:rsid w:val="0080391C"/>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65">
    <w:name w:val="xl65"/>
    <w:basedOn w:val="prastasis"/>
    <w:rsid w:val="0080391C"/>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lt-LT"/>
    </w:rPr>
  </w:style>
  <w:style w:type="paragraph" w:customStyle="1" w:styleId="xl66">
    <w:name w:val="xl66"/>
    <w:basedOn w:val="prastasis"/>
    <w:rsid w:val="0080391C"/>
    <w:pP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8"/>
      <w:szCs w:val="28"/>
      <w:lang w:eastAsia="lt-LT"/>
    </w:rPr>
  </w:style>
  <w:style w:type="paragraph" w:customStyle="1" w:styleId="xl67">
    <w:name w:val="xl67"/>
    <w:basedOn w:val="prastasis"/>
    <w:rsid w:val="0080391C"/>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lang w:eastAsia="lt-LT"/>
    </w:rPr>
  </w:style>
  <w:style w:type="paragraph" w:customStyle="1" w:styleId="xl68">
    <w:name w:val="xl68"/>
    <w:basedOn w:val="prastasis"/>
    <w:rsid w:val="0080391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9">
    <w:name w:val="xl69"/>
    <w:basedOn w:val="prastasis"/>
    <w:rsid w:val="0080391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0">
    <w:name w:val="xl70"/>
    <w:basedOn w:val="prastasis"/>
    <w:rsid w:val="0080391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1">
    <w:name w:val="xl71"/>
    <w:basedOn w:val="prastasis"/>
    <w:rsid w:val="0080391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2">
    <w:name w:val="xl72"/>
    <w:basedOn w:val="prastasis"/>
    <w:rsid w:val="008039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3">
    <w:name w:val="xl73"/>
    <w:basedOn w:val="prastasis"/>
    <w:rsid w:val="008039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4">
    <w:name w:val="xl74"/>
    <w:basedOn w:val="prastasis"/>
    <w:rsid w:val="008039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75">
    <w:name w:val="xl75"/>
    <w:basedOn w:val="prastasis"/>
    <w:rsid w:val="008039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76">
    <w:name w:val="xl76"/>
    <w:basedOn w:val="prastasis"/>
    <w:rsid w:val="008039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77">
    <w:name w:val="xl77"/>
    <w:basedOn w:val="prastasis"/>
    <w:rsid w:val="008039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8">
    <w:name w:val="xl78"/>
    <w:basedOn w:val="prastasis"/>
    <w:rsid w:val="008039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79">
    <w:name w:val="xl79"/>
    <w:basedOn w:val="prastasis"/>
    <w:rsid w:val="0080391C"/>
    <w:pPr>
      <w:shd w:val="clear" w:color="000000" w:fill="FFFFFF"/>
      <w:spacing w:before="100" w:beforeAutospacing="1" w:after="100" w:afterAutospacing="1" w:line="240" w:lineRule="auto"/>
      <w:textAlignment w:val="top"/>
    </w:pPr>
    <w:rPr>
      <w:rFonts w:ascii="Times New Roman" w:eastAsia="Times New Roman" w:hAnsi="Times New Roman" w:cs="Times New Roman"/>
      <w:lang w:eastAsia="lt-LT"/>
    </w:rPr>
  </w:style>
  <w:style w:type="paragraph" w:customStyle="1" w:styleId="xl80">
    <w:name w:val="xl80"/>
    <w:basedOn w:val="prastasis"/>
    <w:rsid w:val="0080391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lang w:eastAsia="lt-LT"/>
    </w:rPr>
  </w:style>
  <w:style w:type="paragraph" w:customStyle="1" w:styleId="xl81">
    <w:name w:val="xl81"/>
    <w:basedOn w:val="prastasis"/>
    <w:rsid w:val="008039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82">
    <w:name w:val="xl82"/>
    <w:basedOn w:val="prastasis"/>
    <w:rsid w:val="008039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83">
    <w:name w:val="xl83"/>
    <w:basedOn w:val="prastasis"/>
    <w:rsid w:val="008039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lt-LT"/>
    </w:rPr>
  </w:style>
  <w:style w:type="paragraph" w:customStyle="1" w:styleId="xl84">
    <w:name w:val="xl84"/>
    <w:basedOn w:val="prastasis"/>
    <w:rsid w:val="008039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85">
    <w:name w:val="xl85"/>
    <w:basedOn w:val="prastasis"/>
    <w:rsid w:val="008039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86">
    <w:name w:val="xl86"/>
    <w:basedOn w:val="prastasis"/>
    <w:rsid w:val="0080391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87">
    <w:name w:val="xl87"/>
    <w:basedOn w:val="prastasis"/>
    <w:rsid w:val="008039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t-LT"/>
    </w:rPr>
  </w:style>
  <w:style w:type="paragraph" w:customStyle="1" w:styleId="xl88">
    <w:name w:val="xl88"/>
    <w:basedOn w:val="prastasis"/>
    <w:rsid w:val="0080391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89">
    <w:name w:val="xl89"/>
    <w:basedOn w:val="prastasis"/>
    <w:rsid w:val="0080391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t-LT"/>
    </w:rPr>
  </w:style>
  <w:style w:type="paragraph" w:customStyle="1" w:styleId="xl90">
    <w:name w:val="xl90"/>
    <w:basedOn w:val="prastasis"/>
    <w:rsid w:val="0080391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lang w:eastAsia="lt-LT"/>
    </w:rPr>
  </w:style>
  <w:style w:type="paragraph" w:styleId="Antrats">
    <w:name w:val="header"/>
    <w:basedOn w:val="prastasis"/>
    <w:link w:val="AntratsDiagrama"/>
    <w:uiPriority w:val="99"/>
    <w:unhideWhenUsed/>
    <w:rsid w:val="00D00F3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00F3F"/>
  </w:style>
  <w:style w:type="paragraph" w:styleId="Porat">
    <w:name w:val="footer"/>
    <w:basedOn w:val="prastasis"/>
    <w:link w:val="PoratDiagrama"/>
    <w:uiPriority w:val="99"/>
    <w:unhideWhenUsed/>
    <w:rsid w:val="00D00F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00F3F"/>
  </w:style>
  <w:style w:type="paragraph" w:styleId="Debesliotekstas">
    <w:name w:val="Balloon Text"/>
    <w:basedOn w:val="prastasis"/>
    <w:link w:val="DebesliotekstasDiagrama"/>
    <w:uiPriority w:val="99"/>
    <w:semiHidden/>
    <w:unhideWhenUsed/>
    <w:rsid w:val="000F402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4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4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D16B-7392-410E-A70C-FC31AD5C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8196</Words>
  <Characters>4673</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Šarapova</dc:creator>
  <cp:keywords/>
  <dc:description/>
  <cp:lastModifiedBy>Lina Rutavičienė</cp:lastModifiedBy>
  <cp:revision>2</cp:revision>
  <cp:lastPrinted>2023-03-20T10:30:00Z</cp:lastPrinted>
  <dcterms:created xsi:type="dcterms:W3CDTF">2023-03-28T09:23:00Z</dcterms:created>
  <dcterms:modified xsi:type="dcterms:W3CDTF">2023-03-28T09:23:00Z</dcterms:modified>
</cp:coreProperties>
</file>