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9"/>
      </w:tblGrid>
      <w:tr w:rsidR="001D3665">
        <w:trPr>
          <w:cantSplit/>
          <w:trHeight w:hRule="exact" w:val="704"/>
        </w:trPr>
        <w:tc>
          <w:tcPr>
            <w:tcW w:w="5670" w:type="dxa"/>
          </w:tcPr>
          <w:p w:rsidR="001D3665" w:rsidRDefault="001D3665">
            <w:pPr>
              <w:pStyle w:val="Antrats"/>
              <w:tabs>
                <w:tab w:val="clear" w:pos="4153"/>
                <w:tab w:val="clear" w:pos="8306"/>
                <w:tab w:val="left" w:pos="5244"/>
              </w:tabs>
              <w:jc w:val="center"/>
            </w:pPr>
          </w:p>
        </w:tc>
        <w:tc>
          <w:tcPr>
            <w:tcW w:w="3969" w:type="dxa"/>
          </w:tcPr>
          <w:p w:rsidR="001D3665" w:rsidRDefault="001D3665">
            <w:pPr>
              <w:tabs>
                <w:tab w:val="left" w:pos="5244"/>
              </w:tabs>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rsidR="001D3665" w:rsidRDefault="001D3665">
            <w:pPr>
              <w:pStyle w:val="Antrats"/>
              <w:tabs>
                <w:tab w:val="left" w:pos="5244"/>
              </w:tabs>
            </w:pPr>
          </w:p>
        </w:tc>
      </w:tr>
      <w:bookmarkStart w:id="1" w:name="_MON_962001925"/>
      <w:bookmarkStart w:id="2" w:name="_MON_992097487"/>
      <w:bookmarkStart w:id="3" w:name="_MON_1391574538"/>
      <w:bookmarkStart w:id="4" w:name="r01" w:colFirst="0" w:colLast="0"/>
      <w:bookmarkEnd w:id="1"/>
      <w:bookmarkEnd w:id="2"/>
      <w:bookmarkEnd w:id="3"/>
      <w:bookmarkStart w:id="5" w:name="_MON_961316024"/>
      <w:bookmarkEnd w:id="5"/>
      <w:tr w:rsidR="004D0347">
        <w:trPr>
          <w:cantSplit/>
          <w:trHeight w:hRule="exact" w:val="855"/>
          <w:hidden/>
        </w:trPr>
        <w:tc>
          <w:tcPr>
            <w:tcW w:w="9639" w:type="dxa"/>
            <w:gridSpan w:val="2"/>
          </w:tcPr>
          <w:p w:rsidR="004D0347" w:rsidRPr="009F67E5" w:rsidRDefault="004D0347" w:rsidP="0090589F">
            <w:pPr>
              <w:pStyle w:val="Antrats"/>
              <w:tabs>
                <w:tab w:val="left" w:pos="5244"/>
              </w:tabs>
              <w:jc w:val="center"/>
              <w:rPr>
                <w:vanish/>
              </w:rPr>
            </w:pPr>
            <w:r w:rsidRPr="009F67E5">
              <w:rPr>
                <w:vanish/>
              </w:rPr>
              <w:object w:dxaOrig="821" w:dyaOrig="77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25pt;height:38.25pt" o:ole="" fillcolor="window">
                  <v:imagedata r:id="rId8" o:title=""/>
                </v:shape>
                <o:OLEObject Type="Embed" ProgID="Word.Picture.8" ShapeID="_x0000_i1025" DrawAspect="Content" ObjectID="_1740558304" r:id="rId9"/>
              </w:object>
            </w:r>
          </w:p>
        </w:tc>
      </w:tr>
      <w:bookmarkEnd w:id="4"/>
      <w:tr w:rsidR="004D0347">
        <w:trPr>
          <w:cantSplit/>
          <w:trHeight w:hRule="exact" w:val="670"/>
        </w:trPr>
        <w:tc>
          <w:tcPr>
            <w:tcW w:w="9639" w:type="dxa"/>
            <w:gridSpan w:val="2"/>
          </w:tcPr>
          <w:p w:rsidR="004D0347" w:rsidRDefault="004D0347">
            <w:pPr>
              <w:tabs>
                <w:tab w:val="left" w:pos="5244"/>
              </w:tabs>
              <w:jc w:val="center"/>
              <w:rPr>
                <w:b/>
                <w:caps/>
              </w:rPr>
            </w:pPr>
            <w:r>
              <w:rPr>
                <w:b/>
                <w:caps/>
              </w:rPr>
              <w:fldChar w:fldCharType="begin">
                <w:ffData>
                  <w:name w:val="r06"/>
                  <w:enabled w:val="0"/>
                  <w:calcOnExit w:val="0"/>
                  <w:textInput>
                    <w:default w:val="KAUNO MIESTO SAVIVALDYBĖS TARYBA"/>
                    <w:format w:val="Didžiosios raidės"/>
                  </w:textInput>
                </w:ffData>
              </w:fldChar>
            </w:r>
            <w:bookmarkStart w:id="6" w:name="r06"/>
            <w:r>
              <w:rPr>
                <w:b/>
                <w:caps/>
              </w:rPr>
              <w:instrText xml:space="preserve"> FORMTEXT </w:instrText>
            </w:r>
            <w:r>
              <w:rPr>
                <w:b/>
                <w:caps/>
              </w:rPr>
            </w:r>
            <w:r>
              <w:rPr>
                <w:b/>
                <w:caps/>
              </w:rPr>
              <w:fldChar w:fldCharType="separate"/>
            </w:r>
            <w:r>
              <w:rPr>
                <w:b/>
                <w:caps/>
                <w:noProof/>
              </w:rPr>
              <w:t>KAUNO MIESTO SAVIVALDYBĖS TARYBA</w:t>
            </w:r>
            <w:r>
              <w:rPr>
                <w:b/>
                <w:caps/>
              </w:rPr>
              <w:fldChar w:fldCharType="end"/>
            </w:r>
            <w:bookmarkEnd w:id="6"/>
          </w:p>
          <w:p w:rsidR="004D0347" w:rsidRDefault="004D0347">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7"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7"/>
          </w:p>
        </w:tc>
      </w:tr>
      <w:bookmarkStart w:id="8" w:name="r08"/>
      <w:tr w:rsidR="004D0347">
        <w:trPr>
          <w:cantSplit/>
          <w:trHeight w:hRule="exact" w:val="521"/>
        </w:trPr>
        <w:tc>
          <w:tcPr>
            <w:tcW w:w="9639" w:type="dxa"/>
            <w:gridSpan w:val="2"/>
          </w:tcPr>
          <w:p w:rsidR="004D0347" w:rsidRDefault="009F67E5">
            <w:pPr>
              <w:tabs>
                <w:tab w:val="left" w:pos="5244"/>
              </w:tabs>
              <w:spacing w:after="280"/>
              <w:jc w:val="center"/>
              <w:rPr>
                <w:b/>
                <w:caps/>
              </w:rPr>
            </w:pPr>
            <w:r>
              <w:rPr>
                <w:b/>
                <w:caps/>
              </w:rPr>
              <w:fldChar w:fldCharType="begin">
                <w:ffData>
                  <w:name w:val="r08"/>
                  <w:enabled/>
                  <w:calcOnExit w:val="0"/>
                  <w:exitMacro w:val="AutoSavybes.MAIN"/>
                  <w:helpText w:type="text" w:val="DOKUMENTO PAVADINIMAS"/>
                  <w:statusText w:type="text" w:val="DOKUMENTO PAVADINIMAS"/>
                  <w:textInput>
                    <w:default w:val="ĮRAŠYTI PAVADINIMĄ KOMITETO"/>
                    <w:format w:val="Didžiosios raidės"/>
                  </w:textInput>
                </w:ffData>
              </w:fldChar>
            </w:r>
            <w:r>
              <w:rPr>
                <w:b/>
                <w:caps/>
              </w:rPr>
              <w:instrText xml:space="preserve"> FORMTEXT </w:instrText>
            </w:r>
            <w:r>
              <w:rPr>
                <w:b/>
                <w:caps/>
              </w:rPr>
            </w:r>
            <w:r>
              <w:rPr>
                <w:b/>
                <w:caps/>
              </w:rPr>
              <w:fldChar w:fldCharType="separate"/>
            </w:r>
            <w:r w:rsidR="007E2BF8">
              <w:rPr>
                <w:b/>
              </w:rPr>
              <w:t xml:space="preserve">DARNIOS PLĖTROS IR INVESTICIJŲ </w:t>
            </w:r>
            <w:r w:rsidR="007E2BF8">
              <w:rPr>
                <w:b/>
                <w:noProof/>
              </w:rPr>
              <w:t>KOMITETO</w:t>
            </w:r>
            <w:r>
              <w:rPr>
                <w:b/>
                <w:caps/>
              </w:rPr>
              <w:fldChar w:fldCharType="end"/>
            </w:r>
            <w:bookmarkEnd w:id="8"/>
          </w:p>
          <w:p w:rsidR="004D0347" w:rsidRDefault="004D0347">
            <w:pPr>
              <w:tabs>
                <w:tab w:val="left" w:pos="5244"/>
              </w:tabs>
              <w:jc w:val="center"/>
            </w:pPr>
          </w:p>
        </w:tc>
      </w:tr>
      <w:bookmarkStart w:id="9" w:name="r17"/>
      <w:tr w:rsidR="004D0347">
        <w:trPr>
          <w:cantSplit/>
          <w:trHeight w:hRule="exact" w:val="426"/>
        </w:trPr>
        <w:tc>
          <w:tcPr>
            <w:tcW w:w="9639" w:type="dxa"/>
            <w:gridSpan w:val="2"/>
          </w:tcPr>
          <w:p w:rsidR="004D0347" w:rsidRDefault="004D0347">
            <w:pPr>
              <w:tabs>
                <w:tab w:val="left" w:pos="5244"/>
              </w:tabs>
              <w:spacing w:after="280"/>
              <w:jc w:val="center"/>
              <w:rPr>
                <w:b/>
                <w:caps/>
              </w:rPr>
            </w:pPr>
            <w:r>
              <w:rPr>
                <w:b/>
              </w:rPr>
              <w:fldChar w:fldCharType="begin">
                <w:ffData>
                  <w:name w:val="r17"/>
                  <w:enabled/>
                  <w:calcOnExit w:val="0"/>
                  <w:helpText w:type="text" w:val="Teksto antraštė"/>
                  <w:statusText w:type="text" w:val="Teksto antraštė"/>
                  <w:textInput>
                    <w:default w:val="POSĖDŽIO DARBOTVARKĖ"/>
                    <w:format w:val="Didžiosios raidės"/>
                  </w:textInput>
                </w:ffData>
              </w:fldChar>
            </w:r>
            <w:r>
              <w:rPr>
                <w:b/>
              </w:rPr>
              <w:instrText xml:space="preserve"> FORMTEXT </w:instrText>
            </w:r>
            <w:r>
              <w:rPr>
                <w:b/>
              </w:rPr>
            </w:r>
            <w:r>
              <w:rPr>
                <w:b/>
              </w:rPr>
              <w:fldChar w:fldCharType="separate"/>
            </w:r>
            <w:r w:rsidR="00255545">
              <w:rPr>
                <w:b/>
                <w:noProof/>
              </w:rPr>
              <w:t>POSĖDŽIO DARBOTVARKĖ</w:t>
            </w:r>
            <w:r>
              <w:rPr>
                <w:b/>
              </w:rPr>
              <w:fldChar w:fldCharType="end"/>
            </w:r>
            <w:bookmarkEnd w:id="9"/>
          </w:p>
        </w:tc>
      </w:tr>
      <w:tr w:rsidR="004D0347">
        <w:trPr>
          <w:cantSplit/>
          <w:trHeight w:hRule="exact" w:val="406"/>
        </w:trPr>
        <w:tc>
          <w:tcPr>
            <w:tcW w:w="9639" w:type="dxa"/>
            <w:gridSpan w:val="2"/>
          </w:tcPr>
          <w:p w:rsidR="004D0347" w:rsidRDefault="004D0347">
            <w:pPr>
              <w:tabs>
                <w:tab w:val="left" w:pos="2126"/>
                <w:tab w:val="left" w:pos="5244"/>
              </w:tabs>
              <w:spacing w:after="280"/>
              <w:jc w:val="center"/>
            </w:pPr>
            <w:r>
              <w:fldChar w:fldCharType="begin">
                <w:ffData>
                  <w:name w:val="r09"/>
                  <w:enabled/>
                  <w:calcOnExit w:val="0"/>
                  <w:exitMacro w:val="AutoSavybes.MAIN"/>
                  <w:helpText w:type="text" w:val="Dokumento sudarymo data"/>
                  <w:statusText w:type="text" w:val="Dokumento sudarymo data"/>
                  <w:textInput>
                    <w:default w:val="........................."/>
                  </w:textInput>
                </w:ffData>
              </w:fldChar>
            </w:r>
            <w:bookmarkStart w:id="10" w:name="r09"/>
            <w:r>
              <w:instrText xml:space="preserve"> FORMTEXT </w:instrText>
            </w:r>
            <w:r>
              <w:fldChar w:fldCharType="separate"/>
            </w:r>
            <w:r w:rsidR="00B80DD0">
              <w:t>20</w:t>
            </w:r>
            <w:r w:rsidR="002B0CA3">
              <w:t>2</w:t>
            </w:r>
            <w:r w:rsidR="00255545">
              <w:t>3</w:t>
            </w:r>
            <w:r w:rsidR="00B80DD0">
              <w:t>-</w:t>
            </w:r>
            <w:r w:rsidR="00255545">
              <w:t>0</w:t>
            </w:r>
            <w:r w:rsidR="005B2DB5">
              <w:t>3</w:t>
            </w:r>
            <w:r w:rsidR="00FD6EF7">
              <w:t>-</w:t>
            </w:r>
            <w:r w:rsidR="005B2DB5">
              <w:t>2</w:t>
            </w:r>
            <w:r w:rsidR="00255545">
              <w:t>1</w:t>
            </w:r>
            <w:r>
              <w:fldChar w:fldCharType="end"/>
            </w:r>
            <w:bookmarkEnd w:id="10"/>
            <w:r>
              <w:tab/>
              <w:t xml:space="preserve">Nr. </w:t>
            </w:r>
            <w:r>
              <w:fldChar w:fldCharType="begin">
                <w:ffData>
                  <w:name w:val="r10"/>
                  <w:enabled/>
                  <w:calcOnExit w:val="0"/>
                  <w:exitMacro w:val="AutoSavybes.MAIN"/>
                  <w:helpText w:type="text" w:val="Dokumento sudarymo data"/>
                  <w:statusText w:type="text" w:val="Dokumento sudarymo data"/>
                  <w:textInput>
                    <w:default w:val="........................."/>
                  </w:textInput>
                </w:ffData>
              </w:fldChar>
            </w:r>
            <w:bookmarkStart w:id="11" w:name="r10"/>
            <w:r>
              <w:instrText xml:space="preserve"> FORMTEXT </w:instrText>
            </w:r>
            <w:r>
              <w:fldChar w:fldCharType="separate"/>
            </w:r>
            <w:r w:rsidR="00B80DD0">
              <w:t>K1</w:t>
            </w:r>
            <w:r w:rsidR="007E2BF8">
              <w:t>2</w:t>
            </w:r>
            <w:r w:rsidR="00B80DD0">
              <w:t>-D-</w:t>
            </w:r>
            <w:r w:rsidR="005B2DB5">
              <w:t>2</w:t>
            </w:r>
            <w:r>
              <w:fldChar w:fldCharType="end"/>
            </w:r>
            <w:bookmarkEnd w:id="11"/>
          </w:p>
          <w:p w:rsidR="004D0347" w:rsidRDefault="004D0347">
            <w:pPr>
              <w:tabs>
                <w:tab w:val="left" w:pos="5244"/>
              </w:tabs>
              <w:spacing w:after="120" w:line="360" w:lineRule="auto"/>
            </w:pPr>
          </w:p>
        </w:tc>
      </w:tr>
      <w:tr w:rsidR="004D0347">
        <w:trPr>
          <w:cantSplit/>
        </w:trPr>
        <w:tc>
          <w:tcPr>
            <w:tcW w:w="9639" w:type="dxa"/>
            <w:gridSpan w:val="2"/>
          </w:tcPr>
          <w:p w:rsidR="004D0347" w:rsidRDefault="004D0347">
            <w:pPr>
              <w:tabs>
                <w:tab w:val="left" w:pos="5244"/>
              </w:tabs>
              <w:suppressAutoHyphens/>
              <w:jc w:val="center"/>
            </w:pPr>
            <w:r>
              <w:fldChar w:fldCharType="begin">
                <w:ffData>
                  <w:name w:val="r12"/>
                  <w:enabled w:val="0"/>
                  <w:calcOnExit w:val="0"/>
                  <w:textInput>
                    <w:default w:val="Kaunas"/>
                  </w:textInput>
                </w:ffData>
              </w:fldChar>
            </w:r>
            <w:bookmarkStart w:id="12" w:name="r12"/>
            <w:r>
              <w:instrText xml:space="preserve"> FORMTEXT </w:instrText>
            </w:r>
            <w:r>
              <w:fldChar w:fldCharType="separate"/>
            </w:r>
            <w:r>
              <w:rPr>
                <w:noProof/>
              </w:rPr>
              <w:t>Kaunas</w:t>
            </w:r>
            <w:r>
              <w:fldChar w:fldCharType="end"/>
            </w:r>
            <w:bookmarkEnd w:id="12"/>
          </w:p>
        </w:tc>
      </w:tr>
    </w:tbl>
    <w:p w:rsidR="001D3665" w:rsidRDefault="001D3665">
      <w:pPr>
        <w:spacing w:after="480"/>
      </w:pPr>
    </w:p>
    <w:p w:rsidR="001D3665" w:rsidRDefault="001D3665">
      <w:pPr>
        <w:spacing w:after="480"/>
        <w:sectPr w:rsidR="001D3665">
          <w:footerReference w:type="default" r:id="rId10"/>
          <w:headerReference w:type="first" r:id="rId11"/>
          <w:footerReference w:type="first" r:id="rId12"/>
          <w:type w:val="continuous"/>
          <w:pgSz w:w="11907" w:h="16840" w:code="9"/>
          <w:pgMar w:top="397" w:right="567" w:bottom="1134" w:left="1701" w:header="340" w:footer="340" w:gutter="0"/>
          <w:cols w:space="720"/>
          <w:titlePg/>
        </w:sectPr>
      </w:pPr>
    </w:p>
    <w:p w:rsidR="006B3FAB" w:rsidRDefault="006B3FAB" w:rsidP="006B3FAB">
      <w:pPr>
        <w:pStyle w:val="Pagrindinistekstas"/>
        <w:tabs>
          <w:tab w:val="left" w:pos="9072"/>
        </w:tabs>
        <w:spacing w:before="100" w:beforeAutospacing="1" w:after="100" w:afterAutospacing="1" w:line="360" w:lineRule="exact"/>
        <w:ind w:firstLine="0"/>
        <w:contextualSpacing/>
        <w:jc w:val="center"/>
        <w:rPr>
          <w:szCs w:val="24"/>
        </w:rPr>
      </w:pPr>
      <w:r w:rsidRPr="00DF5A02">
        <w:rPr>
          <w:b/>
          <w:szCs w:val="24"/>
          <w:u w:val="single"/>
        </w:rPr>
        <w:t xml:space="preserve">Posėdis vyks </w:t>
      </w:r>
      <w:r w:rsidR="00F66C75">
        <w:rPr>
          <w:b/>
          <w:szCs w:val="24"/>
          <w:u w:val="single"/>
        </w:rPr>
        <w:t>š.m.</w:t>
      </w:r>
      <w:r>
        <w:rPr>
          <w:b/>
          <w:szCs w:val="24"/>
          <w:u w:val="single"/>
        </w:rPr>
        <w:t xml:space="preserve"> </w:t>
      </w:r>
      <w:r w:rsidR="00DD1C2F">
        <w:rPr>
          <w:b/>
          <w:szCs w:val="24"/>
          <w:u w:val="single"/>
        </w:rPr>
        <w:t>kov</w:t>
      </w:r>
      <w:r w:rsidR="00255545">
        <w:rPr>
          <w:b/>
          <w:szCs w:val="24"/>
          <w:u w:val="single"/>
        </w:rPr>
        <w:t>o</w:t>
      </w:r>
      <w:r w:rsidRPr="00DF5A02">
        <w:rPr>
          <w:b/>
          <w:szCs w:val="24"/>
          <w:u w:val="single"/>
        </w:rPr>
        <w:t xml:space="preserve"> </w:t>
      </w:r>
      <w:r w:rsidR="00DD1C2F">
        <w:rPr>
          <w:b/>
          <w:szCs w:val="24"/>
          <w:u w:val="single"/>
        </w:rPr>
        <w:t>2</w:t>
      </w:r>
      <w:r w:rsidR="00255545">
        <w:rPr>
          <w:b/>
          <w:szCs w:val="24"/>
          <w:u w:val="single"/>
        </w:rPr>
        <w:t>1</w:t>
      </w:r>
      <w:r w:rsidR="002B0CA3">
        <w:rPr>
          <w:b/>
          <w:szCs w:val="24"/>
          <w:u w:val="single"/>
        </w:rPr>
        <w:t xml:space="preserve"> </w:t>
      </w:r>
      <w:r w:rsidR="00AA6CE9">
        <w:rPr>
          <w:b/>
          <w:szCs w:val="24"/>
          <w:u w:val="single"/>
        </w:rPr>
        <w:t>d. 1</w:t>
      </w:r>
      <w:r w:rsidR="007E2BF8">
        <w:rPr>
          <w:b/>
          <w:szCs w:val="24"/>
          <w:u w:val="single"/>
        </w:rPr>
        <w:t>4</w:t>
      </w:r>
      <w:r>
        <w:rPr>
          <w:b/>
          <w:szCs w:val="24"/>
          <w:u w:val="single"/>
        </w:rPr>
        <w:t>.00 val.</w:t>
      </w:r>
      <w:r w:rsidR="00F66C75">
        <w:rPr>
          <w:b/>
          <w:szCs w:val="24"/>
          <w:u w:val="single"/>
        </w:rPr>
        <w:t xml:space="preserve"> nuotoliniu būdu per</w:t>
      </w:r>
      <w:r w:rsidR="00C51DA8">
        <w:rPr>
          <w:b/>
          <w:szCs w:val="24"/>
          <w:u w:val="single"/>
        </w:rPr>
        <w:t xml:space="preserve"> </w:t>
      </w:r>
      <w:r w:rsidR="00FC1B99">
        <w:rPr>
          <w:b/>
          <w:szCs w:val="24"/>
          <w:u w:val="single"/>
        </w:rPr>
        <w:t xml:space="preserve">programą </w:t>
      </w:r>
      <w:r w:rsidR="00F66C75">
        <w:rPr>
          <w:b/>
          <w:szCs w:val="24"/>
          <w:u w:val="single"/>
        </w:rPr>
        <w:t xml:space="preserve">„Microsoft </w:t>
      </w:r>
      <w:proofErr w:type="spellStart"/>
      <w:r w:rsidR="00F66C75">
        <w:rPr>
          <w:b/>
          <w:szCs w:val="24"/>
          <w:u w:val="single"/>
        </w:rPr>
        <w:t>Teams</w:t>
      </w:r>
      <w:proofErr w:type="spellEnd"/>
      <w:r w:rsidR="00F66C75">
        <w:rPr>
          <w:b/>
          <w:szCs w:val="24"/>
          <w:u w:val="single"/>
        </w:rPr>
        <w:t>“</w:t>
      </w:r>
    </w:p>
    <w:p w:rsidR="006B3FAB" w:rsidRDefault="006B3FAB" w:rsidP="005952C6">
      <w:pPr>
        <w:pStyle w:val="Pagrindinistekstas"/>
        <w:tabs>
          <w:tab w:val="left" w:pos="9072"/>
        </w:tabs>
        <w:spacing w:before="100" w:beforeAutospacing="1" w:after="100" w:afterAutospacing="1" w:line="360" w:lineRule="exact"/>
        <w:ind w:firstLine="709"/>
        <w:contextualSpacing/>
        <w:jc w:val="both"/>
        <w:rPr>
          <w:szCs w:val="24"/>
        </w:rPr>
      </w:pP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 Dėl Kauno miesto savivaldybės mero politinio (asmeninio) pasitikėjimo valstybės tarnautojų pareigybių skaičiaus nustatymo (TR-141)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 -  Audronė Petkienė</w:t>
      </w:r>
      <w:r w:rsidRPr="00A617A2">
        <w:rPr>
          <w:b/>
          <w:szCs w:val="24"/>
        </w:rPr>
        <w:t>, S</w:t>
      </w:r>
      <w:r w:rsidRPr="00A617A2">
        <w:rPr>
          <w:b/>
          <w:szCs w:val="24"/>
        </w:rPr>
        <w:t>avivaldyb</w:t>
      </w:r>
      <w:r w:rsidRPr="00A617A2">
        <w:rPr>
          <w:b/>
          <w:szCs w:val="24"/>
        </w:rPr>
        <w:t>ės tarybos ir mero sekretoriato vedėja</w:t>
      </w:r>
      <w:r w:rsidRPr="00A617A2">
        <w:rPr>
          <w:b/>
          <w:szCs w:val="24"/>
        </w:rPr>
        <w:tab/>
      </w:r>
      <w:r w:rsidRPr="00A617A2">
        <w:rPr>
          <w:b/>
          <w:szCs w:val="24"/>
        </w:rPr>
        <w:t>14:00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 Dėl Kauno miesto savivaldybės mero rezervo sudarymo ir naudojimo taisyklių patvirtinimo (TR-92)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 Dėl Kauno miesto savivaldybės tarybos 2023 m. vasario 7 d. sprendimo Nr. T-2 „Dėl Kauno miesto savivaldybės 2023 metų biudžeto patvirtinimo“ pakeitimo (TR-131)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w:t>
      </w:r>
      <w:r w:rsidRPr="00A617A2">
        <w:rPr>
          <w:b/>
          <w:szCs w:val="24"/>
        </w:rPr>
        <w:t xml:space="preserve"> -  Roma Vosylienė</w:t>
      </w:r>
      <w:r w:rsidRPr="00A617A2">
        <w:rPr>
          <w:b/>
          <w:szCs w:val="24"/>
        </w:rPr>
        <w:t xml:space="preserve">, </w:t>
      </w:r>
      <w:r w:rsidRPr="00A617A2">
        <w:rPr>
          <w:b/>
          <w:szCs w:val="24"/>
        </w:rPr>
        <w:t>Finansų ir ekonomikos skyri</w:t>
      </w:r>
      <w:r w:rsidRPr="00A617A2">
        <w:rPr>
          <w:b/>
          <w:szCs w:val="24"/>
        </w:rPr>
        <w:t>a</w:t>
      </w:r>
      <w:r w:rsidRPr="00A617A2">
        <w:rPr>
          <w:b/>
          <w:szCs w:val="24"/>
        </w:rPr>
        <w:t>us vedėja</w:t>
      </w:r>
      <w:r w:rsidRPr="00A617A2">
        <w:rPr>
          <w:b/>
          <w:szCs w:val="24"/>
        </w:rPr>
        <w:tab/>
      </w:r>
      <w:r w:rsidRPr="00A617A2">
        <w:rPr>
          <w:b/>
          <w:szCs w:val="24"/>
        </w:rPr>
        <w:t>14:05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4. Dėl pritarimo Kauno miesto savivaldybės kontrolės ir audito tarnybos 2022 metų veiklos ataskaitai (TR-93)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 xml:space="preserve">Pranešėja - Žana </w:t>
      </w:r>
      <w:proofErr w:type="spellStart"/>
      <w:r w:rsidRPr="00A617A2">
        <w:rPr>
          <w:b/>
          <w:szCs w:val="24"/>
        </w:rPr>
        <w:t>Gasparavičienė</w:t>
      </w:r>
      <w:proofErr w:type="spellEnd"/>
      <w:r w:rsidRPr="00A617A2">
        <w:rPr>
          <w:b/>
          <w:szCs w:val="24"/>
        </w:rPr>
        <w:t xml:space="preserve">, </w:t>
      </w:r>
      <w:r w:rsidRPr="00A617A2">
        <w:rPr>
          <w:b/>
          <w:szCs w:val="24"/>
        </w:rPr>
        <w:t xml:space="preserve">Savivaldybės </w:t>
      </w:r>
      <w:r w:rsidRPr="00A617A2">
        <w:rPr>
          <w:b/>
          <w:szCs w:val="24"/>
        </w:rPr>
        <w:tab/>
      </w:r>
      <w:r w:rsidRPr="00A617A2">
        <w:rPr>
          <w:b/>
          <w:szCs w:val="24"/>
        </w:rPr>
        <w:t>14:10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5. Dėl </w:t>
      </w:r>
      <w:proofErr w:type="spellStart"/>
      <w:r w:rsidRPr="00A617A2">
        <w:rPr>
          <w:szCs w:val="24"/>
        </w:rPr>
        <w:t>Melinos</w:t>
      </w:r>
      <w:proofErr w:type="spellEnd"/>
      <w:r w:rsidRPr="00A617A2">
        <w:rPr>
          <w:szCs w:val="24"/>
        </w:rPr>
        <w:t xml:space="preserve"> </w:t>
      </w:r>
      <w:proofErr w:type="spellStart"/>
      <w:r w:rsidRPr="00A617A2">
        <w:rPr>
          <w:szCs w:val="24"/>
        </w:rPr>
        <w:t>Mercouri</w:t>
      </w:r>
      <w:proofErr w:type="spellEnd"/>
      <w:r w:rsidRPr="00A617A2">
        <w:rPr>
          <w:szCs w:val="24"/>
        </w:rPr>
        <w:t xml:space="preserve"> apdovanojimo (TR-135)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 xml:space="preserve">Pranešėja -  Agnė </w:t>
      </w:r>
      <w:proofErr w:type="spellStart"/>
      <w:r w:rsidRPr="00A617A2">
        <w:rPr>
          <w:b/>
          <w:szCs w:val="24"/>
        </w:rPr>
        <w:t>Augonė</w:t>
      </w:r>
      <w:proofErr w:type="spellEnd"/>
      <w:r w:rsidRPr="00A617A2">
        <w:rPr>
          <w:b/>
          <w:szCs w:val="24"/>
        </w:rPr>
        <w:t xml:space="preserve">, </w:t>
      </w:r>
      <w:r w:rsidRPr="00A617A2">
        <w:rPr>
          <w:b/>
          <w:szCs w:val="24"/>
        </w:rPr>
        <w:t>K</w:t>
      </w:r>
      <w:r w:rsidRPr="00A617A2">
        <w:rPr>
          <w:b/>
          <w:szCs w:val="24"/>
        </w:rPr>
        <w:t>ultūros</w:t>
      </w:r>
      <w:r w:rsidRPr="00A617A2">
        <w:rPr>
          <w:b/>
          <w:szCs w:val="24"/>
        </w:rPr>
        <w:t xml:space="preserve"> skyri</w:t>
      </w:r>
      <w:r w:rsidRPr="00A617A2">
        <w:rPr>
          <w:b/>
          <w:szCs w:val="24"/>
        </w:rPr>
        <w:t>a</w:t>
      </w:r>
      <w:r w:rsidRPr="00A617A2">
        <w:rPr>
          <w:b/>
          <w:szCs w:val="24"/>
        </w:rPr>
        <w:t>us vedėja</w:t>
      </w:r>
      <w:r w:rsidRPr="00A617A2">
        <w:rPr>
          <w:b/>
          <w:szCs w:val="24"/>
        </w:rPr>
        <w:t xml:space="preserve"> </w:t>
      </w:r>
      <w:r>
        <w:rPr>
          <w:b/>
          <w:szCs w:val="24"/>
        </w:rPr>
        <w:tab/>
      </w:r>
      <w:r w:rsidRPr="00A617A2">
        <w:rPr>
          <w:b/>
          <w:szCs w:val="24"/>
        </w:rPr>
        <w:t>14:15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6. Dėl sutikimo UAB „</w:t>
      </w:r>
      <w:proofErr w:type="spellStart"/>
      <w:r w:rsidRPr="00A617A2">
        <w:rPr>
          <w:szCs w:val="24"/>
        </w:rPr>
        <w:t>Top</w:t>
      </w:r>
      <w:proofErr w:type="spellEnd"/>
      <w:r w:rsidRPr="00A617A2">
        <w:rPr>
          <w:szCs w:val="24"/>
        </w:rPr>
        <w:t xml:space="preserve"> </w:t>
      </w:r>
      <w:proofErr w:type="spellStart"/>
      <w:r w:rsidRPr="00A617A2">
        <w:rPr>
          <w:szCs w:val="24"/>
        </w:rPr>
        <w:t>sport</w:t>
      </w:r>
      <w:proofErr w:type="spellEnd"/>
      <w:r w:rsidRPr="00A617A2">
        <w:rPr>
          <w:szCs w:val="24"/>
        </w:rPr>
        <w:t xml:space="preserve">“ steigti lošimų organizavimo vietą Veiverių g. 150B, Kaune, išdavimo (TR-89)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7. Dėl Kauno miesto savivaldybės tarybos 2008 m. vasario 7 d. sprendimo Nr. T-45 „Dėl Vietinės rinkliavos už leidimo įrengti išorinę reklamą savivaldybės teritorijoje išdavimą nuostatų patvirtinimo“ pakeitimo (TR-129)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 xml:space="preserve">Pranešėja -  Sonata </w:t>
      </w:r>
      <w:proofErr w:type="spellStart"/>
      <w:r w:rsidRPr="00A617A2">
        <w:rPr>
          <w:b/>
          <w:szCs w:val="24"/>
        </w:rPr>
        <w:t>Šėlienė</w:t>
      </w:r>
      <w:proofErr w:type="spellEnd"/>
      <w:r w:rsidRPr="00A617A2">
        <w:rPr>
          <w:b/>
          <w:szCs w:val="24"/>
        </w:rPr>
        <w:t xml:space="preserve">, </w:t>
      </w:r>
      <w:r w:rsidRPr="00A617A2">
        <w:rPr>
          <w:b/>
          <w:szCs w:val="24"/>
        </w:rPr>
        <w:t>Licencijų, leidimų ir paslaugų skyri</w:t>
      </w:r>
      <w:r w:rsidRPr="00A617A2">
        <w:rPr>
          <w:b/>
          <w:szCs w:val="24"/>
        </w:rPr>
        <w:t>a</w:t>
      </w:r>
      <w:r w:rsidRPr="00A617A2">
        <w:rPr>
          <w:b/>
          <w:szCs w:val="24"/>
        </w:rPr>
        <w:t>us vedėja</w:t>
      </w:r>
      <w:r w:rsidRPr="00A617A2">
        <w:rPr>
          <w:b/>
          <w:szCs w:val="24"/>
        </w:rPr>
        <w:tab/>
      </w:r>
      <w:r w:rsidRPr="00A617A2">
        <w:rPr>
          <w:b/>
          <w:szCs w:val="24"/>
        </w:rPr>
        <w:t>14:20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8. Dėl pritarimo Lietuvos kariuomenės Pėstininkų brigados „Geležinis vilkas“ ir Kauno miesto savivaldybės bendradarbiavimo sutarties projektui ir įgaliojimo ją pasirašyti (TR-140)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Pranešėjas -  Gintaras Gatulis</w:t>
      </w:r>
      <w:r w:rsidRPr="00A617A2">
        <w:rPr>
          <w:b/>
          <w:szCs w:val="24"/>
        </w:rPr>
        <w:t xml:space="preserve">, </w:t>
      </w:r>
      <w:r w:rsidRPr="00A617A2">
        <w:rPr>
          <w:b/>
          <w:szCs w:val="24"/>
        </w:rPr>
        <w:t>Viešosios tvarkos skyri</w:t>
      </w:r>
      <w:r w:rsidRPr="00A617A2">
        <w:rPr>
          <w:b/>
          <w:szCs w:val="24"/>
        </w:rPr>
        <w:t>a</w:t>
      </w:r>
      <w:r w:rsidRPr="00A617A2">
        <w:rPr>
          <w:b/>
          <w:szCs w:val="24"/>
        </w:rPr>
        <w:t>us vedėjas</w:t>
      </w:r>
      <w:r w:rsidRPr="00A617A2">
        <w:rPr>
          <w:b/>
          <w:szCs w:val="24"/>
        </w:rPr>
        <w:tab/>
      </w:r>
      <w:r w:rsidRPr="00A617A2">
        <w:rPr>
          <w:b/>
          <w:szCs w:val="24"/>
        </w:rPr>
        <w:t>14:25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9. Dėl Kauno miesto savivaldybės administracijos  Būsto modernizavimo, administravimo ir energetikos skyriui priskirtos biudžetinės įstaigos Kauno būsto modernizavimo agentūros veiklos vertinimo kriterijų rinkinio patvirtinimo (TR-97)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10. Dėl Kauno miesto savivaldybės atsinaujinančių išteklių energijos naudojimo plėtros veiksmų plano tvirtinimo ir įgyvendinimo priežiūros tvarkos aprašo patvirtinimo (TR-122)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Pr="00A617A2">
        <w:rPr>
          <w:b/>
          <w:szCs w:val="24"/>
        </w:rPr>
        <w:t xml:space="preserve"> -  Karolina Sakalauskienė</w:t>
      </w:r>
      <w:r>
        <w:rPr>
          <w:b/>
          <w:szCs w:val="24"/>
        </w:rPr>
        <w:t xml:space="preserve">, </w:t>
      </w:r>
      <w:r w:rsidRPr="00A617A2">
        <w:rPr>
          <w:b/>
          <w:szCs w:val="24"/>
        </w:rPr>
        <w:t>Būsto modernizavimo, administravimo ir energetikos skyri</w:t>
      </w:r>
      <w:r>
        <w:rPr>
          <w:b/>
          <w:szCs w:val="24"/>
        </w:rPr>
        <w:t>a</w:t>
      </w:r>
      <w:r w:rsidRPr="00A617A2">
        <w:rPr>
          <w:b/>
          <w:szCs w:val="24"/>
        </w:rPr>
        <w:t>us vedėja</w:t>
      </w:r>
      <w:r>
        <w:rPr>
          <w:b/>
          <w:szCs w:val="24"/>
        </w:rPr>
        <w:tab/>
      </w:r>
      <w:r w:rsidRPr="00A617A2">
        <w:rPr>
          <w:b/>
          <w:szCs w:val="24"/>
        </w:rPr>
        <w:t>14:30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11. Dėl Kauno miesto savivaldybės iki 2030 metų numatomų įrengti viešųjų elektromobilių įkrovimo  prieigų plano patvirtinimo (TR-139)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Pranešėjas -  Martynas Matusevičius</w:t>
      </w:r>
      <w:r>
        <w:rPr>
          <w:b/>
          <w:szCs w:val="24"/>
        </w:rPr>
        <w:t xml:space="preserve">, </w:t>
      </w:r>
      <w:r w:rsidRPr="00A617A2">
        <w:rPr>
          <w:b/>
          <w:szCs w:val="24"/>
        </w:rPr>
        <w:t>Transporto ir eismo organizavimo skyri</w:t>
      </w:r>
      <w:r>
        <w:rPr>
          <w:b/>
          <w:szCs w:val="24"/>
        </w:rPr>
        <w:t>a</w:t>
      </w:r>
      <w:r w:rsidRPr="00A617A2">
        <w:rPr>
          <w:b/>
          <w:szCs w:val="24"/>
        </w:rPr>
        <w:t>us vedėjas</w:t>
      </w:r>
      <w:r>
        <w:rPr>
          <w:b/>
          <w:szCs w:val="24"/>
        </w:rPr>
        <w:tab/>
      </w:r>
      <w:r w:rsidRPr="00A617A2">
        <w:rPr>
          <w:b/>
          <w:szCs w:val="24"/>
        </w:rPr>
        <w:t>14:35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12. Dėl Kauno miesto savivaldybės infrastruktūros pripažinimo prioritetine (TR-123)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13. Dėl Kauno miesto savivaldybės tarybos 2022 m. lapkričio 22 d. sprendimo Nr. T-550 "Dėl vietinės rinkliavos už leidimo atlikti kasinėjimo (žemės) darbus Kauno miesto savivaldybės viešojo naudojimo teritorijoje (vietinės reikšmės keliuose, gatvėse, pėsčiųjų ir dviračių takuose, aikštėse, skveruose ir žaliuosiuose plotuose), atitverti ją ar jos dalį arba apriboti eismą joje išdavimą nuostatų patvirtinimo" pakeitimo (TR-128)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Pranešėjas -  Aloyzas Pakalniškis</w:t>
      </w:r>
      <w:r>
        <w:rPr>
          <w:b/>
          <w:szCs w:val="24"/>
        </w:rPr>
        <w:t xml:space="preserve">, </w:t>
      </w:r>
      <w:r w:rsidRPr="00A617A2">
        <w:rPr>
          <w:b/>
          <w:szCs w:val="24"/>
        </w:rPr>
        <w:t>Miesto tvarkymo skyri</w:t>
      </w:r>
      <w:r>
        <w:rPr>
          <w:b/>
          <w:szCs w:val="24"/>
        </w:rPr>
        <w:t>a</w:t>
      </w:r>
      <w:r w:rsidRPr="00A617A2">
        <w:rPr>
          <w:b/>
          <w:szCs w:val="24"/>
        </w:rPr>
        <w:t>us vedėjas</w:t>
      </w:r>
      <w:r>
        <w:rPr>
          <w:b/>
          <w:szCs w:val="24"/>
        </w:rPr>
        <w:tab/>
      </w:r>
      <w:r w:rsidRPr="00A617A2">
        <w:rPr>
          <w:b/>
          <w:szCs w:val="24"/>
        </w:rPr>
        <w:t>14:40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14. Dėl Vaivorų akligatvio pavadinimo suteikimo (TR-136)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15. Dėl Kalvių akligatvio pavadinimo suteikimo (TR-137)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Pranešėjas -  Nerijus Valatkevičius</w:t>
      </w:r>
      <w:r>
        <w:rPr>
          <w:b/>
          <w:szCs w:val="24"/>
        </w:rPr>
        <w:t xml:space="preserve">, </w:t>
      </w:r>
      <w:r w:rsidRPr="00A617A2">
        <w:rPr>
          <w:b/>
          <w:szCs w:val="24"/>
        </w:rPr>
        <w:t>Miesto planavimo ir architektūros sk</w:t>
      </w:r>
      <w:r>
        <w:rPr>
          <w:b/>
          <w:szCs w:val="24"/>
        </w:rPr>
        <w:t>.</w:t>
      </w:r>
      <w:r w:rsidRPr="00A617A2">
        <w:rPr>
          <w:b/>
          <w:szCs w:val="24"/>
        </w:rPr>
        <w:t xml:space="preserve"> vedėjas</w:t>
      </w:r>
      <w:r>
        <w:rPr>
          <w:b/>
          <w:szCs w:val="24"/>
        </w:rPr>
        <w:t xml:space="preserve">   </w:t>
      </w:r>
      <w:r w:rsidRPr="00A617A2">
        <w:rPr>
          <w:b/>
          <w:szCs w:val="24"/>
        </w:rPr>
        <w:t>14:45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16. Dėl Kauno miesto savivaldybės trumpalaikio materialiojo turto patikėjimo uždarajai akcinei bendrovei "Kauno švara" (TR-85)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Pr>
          <w:b/>
          <w:szCs w:val="24"/>
        </w:rPr>
        <w:t>Pranešėja</w:t>
      </w:r>
      <w:r w:rsidRPr="00A617A2">
        <w:rPr>
          <w:b/>
          <w:szCs w:val="24"/>
        </w:rPr>
        <w:t xml:space="preserve"> -  Radeta Savickienė</w:t>
      </w:r>
      <w:r>
        <w:rPr>
          <w:b/>
          <w:szCs w:val="24"/>
        </w:rPr>
        <w:t xml:space="preserve">, </w:t>
      </w:r>
      <w:r w:rsidRPr="00A617A2">
        <w:rPr>
          <w:b/>
          <w:szCs w:val="24"/>
        </w:rPr>
        <w:t>Aplinkos apsaugos skyri</w:t>
      </w:r>
      <w:r>
        <w:rPr>
          <w:b/>
          <w:szCs w:val="24"/>
        </w:rPr>
        <w:t>a</w:t>
      </w:r>
      <w:r w:rsidRPr="00A617A2">
        <w:rPr>
          <w:b/>
          <w:szCs w:val="24"/>
        </w:rPr>
        <w:t>us vedėja</w:t>
      </w:r>
      <w:r>
        <w:rPr>
          <w:b/>
          <w:szCs w:val="24"/>
        </w:rPr>
        <w:tab/>
      </w:r>
      <w:r w:rsidRPr="00A617A2">
        <w:rPr>
          <w:b/>
          <w:szCs w:val="24"/>
        </w:rPr>
        <w:t>14:50</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17. Dėl Kauno miesto savivaldybės tarybos 2014 m. kovo 20 d. sprendimo Nr. T-161 „Dėl Kauno miesto savivaldybės teritorijoje esančių statinių tinkamos priežiūros taisyklių patvirtinimo“ pripažinimo netekusiu galios (TR-111)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 xml:space="preserve">Pranešėjas -  Marius </w:t>
      </w:r>
      <w:proofErr w:type="spellStart"/>
      <w:r w:rsidRPr="00A617A2">
        <w:rPr>
          <w:b/>
          <w:szCs w:val="24"/>
        </w:rPr>
        <w:t>Švaikauskas</w:t>
      </w:r>
      <w:proofErr w:type="spellEnd"/>
      <w:r>
        <w:rPr>
          <w:b/>
          <w:szCs w:val="24"/>
        </w:rPr>
        <w:t>, Centro seniūnijos</w:t>
      </w:r>
      <w:r w:rsidRPr="00A617A2">
        <w:rPr>
          <w:b/>
          <w:szCs w:val="24"/>
        </w:rPr>
        <w:t xml:space="preserve"> seniūnas</w:t>
      </w:r>
      <w:r>
        <w:rPr>
          <w:b/>
          <w:szCs w:val="24"/>
        </w:rPr>
        <w:tab/>
      </w:r>
      <w:r w:rsidRPr="00A617A2">
        <w:rPr>
          <w:b/>
          <w:szCs w:val="24"/>
        </w:rPr>
        <w:t>14:55</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18. Dėl sutikimo tiesti elektros tinklus žemės sklype (unikalus Nr. 4400-3695-9261) </w:t>
      </w:r>
      <w:r>
        <w:rPr>
          <w:szCs w:val="24"/>
        </w:rPr>
        <w:t xml:space="preserve">                </w:t>
      </w:r>
      <w:r w:rsidRPr="00A617A2">
        <w:rPr>
          <w:szCs w:val="24"/>
        </w:rPr>
        <w:t xml:space="preserve">Prancūzų g., Kaune (TR-81)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19. Dėl sutikimo tiesti elektros tinklus žemės sklype (unikalus Nr. 4400-3867-8805) prie</w:t>
      </w:r>
      <w:r>
        <w:rPr>
          <w:szCs w:val="24"/>
        </w:rPr>
        <w:t xml:space="preserve">                     </w:t>
      </w:r>
      <w:r w:rsidRPr="00A617A2">
        <w:rPr>
          <w:szCs w:val="24"/>
        </w:rPr>
        <w:t xml:space="preserve"> </w:t>
      </w:r>
      <w:r w:rsidR="00C71C19">
        <w:rPr>
          <w:szCs w:val="24"/>
        </w:rPr>
        <w:t>I</w:t>
      </w:r>
      <w:r w:rsidRPr="00A617A2">
        <w:rPr>
          <w:szCs w:val="24"/>
        </w:rPr>
        <w:t xml:space="preserve">. </w:t>
      </w:r>
      <w:proofErr w:type="spellStart"/>
      <w:r w:rsidRPr="00A617A2">
        <w:rPr>
          <w:szCs w:val="24"/>
        </w:rPr>
        <w:t>Strolio</w:t>
      </w:r>
      <w:proofErr w:type="spellEnd"/>
      <w:r w:rsidRPr="00A617A2">
        <w:rPr>
          <w:szCs w:val="24"/>
        </w:rPr>
        <w:t xml:space="preserve"> g., Kaune (TR-82)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20. Dėl sutikimo rekonstruoti šilumos tinklus žemės sklype (unikalus Nr. 4400-4863-8968) Ateities pl., Kaune (TR-83)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21. Dėl sutikimo įregistruoti servitutą žemės sklype (unikalus Nr. 4400-4892-4025) prie </w:t>
      </w:r>
      <w:proofErr w:type="spellStart"/>
      <w:r w:rsidRPr="00A617A2">
        <w:rPr>
          <w:szCs w:val="24"/>
        </w:rPr>
        <w:t>Vijūkų</w:t>
      </w:r>
      <w:proofErr w:type="spellEnd"/>
      <w:r w:rsidRPr="00A617A2">
        <w:rPr>
          <w:szCs w:val="24"/>
        </w:rPr>
        <w:t xml:space="preserve"> g., Kaune (TR-84)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22. Dėl sutikimo statyti inžinerines komunikacijas ir nustatyti apsaugos zonas žemės sklype (unikalus Nr. 4400-5835-6384) </w:t>
      </w:r>
      <w:proofErr w:type="spellStart"/>
      <w:r w:rsidRPr="00A617A2">
        <w:rPr>
          <w:szCs w:val="24"/>
        </w:rPr>
        <w:t>Vijūkų</w:t>
      </w:r>
      <w:proofErr w:type="spellEnd"/>
      <w:r w:rsidRPr="00A617A2">
        <w:rPr>
          <w:szCs w:val="24"/>
        </w:rPr>
        <w:t xml:space="preserve"> g., Kaune (TR-124)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23. Dėl pritarimo taikos sutarties civilinėje byloje Nr. E2-158-1070/2023 projektui (TR-130)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24. Dėl turto patikėjimo sutarčių su viešąja įstaiga Kauno miesto greitosios medicinos pagalbos stotimi nutraukimo ir nekilnojamojo turto  Pramonės pr. 33, Veiverių g. 132, </w:t>
      </w:r>
      <w:r w:rsidR="00C71C19">
        <w:rPr>
          <w:szCs w:val="24"/>
        </w:rPr>
        <w:t xml:space="preserve">                                        </w:t>
      </w:r>
      <w:bookmarkStart w:id="13" w:name="_GoBack"/>
      <w:bookmarkEnd w:id="13"/>
      <w:r w:rsidRPr="00A617A2">
        <w:rPr>
          <w:szCs w:val="24"/>
        </w:rPr>
        <w:t xml:space="preserve">A. Juozapavičiaus pr. 72, Josvainių g. 2, Kaune, perdavimo  šiai viešajai įstaigai neatlygintinai naudotis panaudos pagrindais (TR-125)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25. Dėl nekilnojamojo turto Partizanų g. 5, Kaune, perdavimo neatlygintinai naudotis pagal panaudos sutartį Kauno miesto neįgaliųjų draugijai (TR-126)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26. Dėl pripažinto netinkamu (negalimu) naudoti nekilnojamojo daikto Pašilės g. 39A, Kaune, nurašymo, išardymo ir likvidavimo (TR-118)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27. Dėl nekilnojamojo turto Veiverių g. 35A, Kaune, pirkimo (TR-121)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28. Dėl nekilnojamojo turto Pienių g. 14A, Kaune, pirkimo (TR-127)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29. Dėl Kauno miesto savivaldybės tarybos 2015 m. kovo 5 d. sprendimo Nr. T-87 „Dėl Viešame aukcione parduodamo Kauno miesto savivaldybės nekilnojamojo turto ir kitų nekilnojamųjų daiktų sąrašo patvirtinimo“ pakeitimo (TR-115)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30. Dėl Kauno miesto savivaldybės tarybos 2020 m. balandžio 28 d. sprendimo Nr. T-192 „Dėl Kauno miesto savivaldybės parduodamų pagalbinio ūkio paskirties pastatų sąrašo patvirtinimo“ pakeitimo (TR-142)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31. Dėl buto Vydūno al. 53-4, Kaune, dalies pardavimo (TR-80)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32. Dėl Kauno miesto savivaldybės būsto Lampėdžių g. 20-2, Kaune, pardavimo (TR-79)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33. Dėl Kauno miesto savivaldybės būsto R. Kalantos g. 42-5, Kaune, pardavimo (TR-78) </w:t>
      </w:r>
    </w:p>
    <w:p w:rsidR="00A617A2" w:rsidRPr="00A617A2" w:rsidRDefault="00A617A2" w:rsidP="00A617A2">
      <w:pPr>
        <w:pStyle w:val="Pagrindinistekstas"/>
        <w:tabs>
          <w:tab w:val="left" w:pos="9072"/>
        </w:tabs>
        <w:spacing w:before="100" w:beforeAutospacing="1" w:after="100" w:afterAutospacing="1" w:line="360" w:lineRule="exact"/>
        <w:ind w:firstLine="709"/>
        <w:contextualSpacing/>
        <w:jc w:val="both"/>
        <w:rPr>
          <w:szCs w:val="24"/>
        </w:rPr>
      </w:pPr>
      <w:r w:rsidRPr="00A617A2">
        <w:rPr>
          <w:szCs w:val="24"/>
        </w:rPr>
        <w:t xml:space="preserve">34. Dėl pagalbinio ūkio paskirties pastatų, jų dalių, Radvilų Dvaro g. 18, Kaune, pardavimo (TR-77) </w:t>
      </w:r>
    </w:p>
    <w:p w:rsidR="00243660" w:rsidRPr="00E45487" w:rsidRDefault="00A617A2" w:rsidP="00E45487">
      <w:pPr>
        <w:pStyle w:val="Pagrindinistekstas"/>
        <w:tabs>
          <w:tab w:val="left" w:pos="9072"/>
        </w:tabs>
        <w:spacing w:before="100" w:beforeAutospacing="1" w:after="100" w:afterAutospacing="1" w:line="360" w:lineRule="exact"/>
        <w:ind w:firstLine="709"/>
        <w:contextualSpacing/>
        <w:jc w:val="both"/>
        <w:rPr>
          <w:b/>
          <w:szCs w:val="24"/>
        </w:rPr>
      </w:pPr>
      <w:r w:rsidRPr="00A617A2">
        <w:rPr>
          <w:b/>
          <w:szCs w:val="24"/>
        </w:rPr>
        <w:t>Pranešėjas -  Donatas Valiukas</w:t>
      </w:r>
      <w:r>
        <w:rPr>
          <w:b/>
          <w:szCs w:val="24"/>
        </w:rPr>
        <w:t xml:space="preserve">, </w:t>
      </w:r>
      <w:r w:rsidRPr="00A617A2">
        <w:rPr>
          <w:b/>
          <w:szCs w:val="24"/>
        </w:rPr>
        <w:t>Nekilnojamojo turto skyri</w:t>
      </w:r>
      <w:r>
        <w:rPr>
          <w:b/>
          <w:szCs w:val="24"/>
        </w:rPr>
        <w:t>a</w:t>
      </w:r>
      <w:r w:rsidRPr="00A617A2">
        <w:rPr>
          <w:b/>
          <w:szCs w:val="24"/>
        </w:rPr>
        <w:t>us vedėjas</w:t>
      </w:r>
      <w:r>
        <w:rPr>
          <w:b/>
          <w:szCs w:val="24"/>
        </w:rPr>
        <w:tab/>
      </w:r>
      <w:r w:rsidRPr="00A617A2">
        <w:rPr>
          <w:b/>
          <w:szCs w:val="24"/>
        </w:rPr>
        <w:t>15:00</w:t>
      </w:r>
    </w:p>
    <w:p w:rsidR="004A7652" w:rsidRPr="004B2FAC" w:rsidRDefault="004A7652" w:rsidP="005B5E94">
      <w:pPr>
        <w:pStyle w:val="Pagrindinistekstas"/>
        <w:tabs>
          <w:tab w:val="left" w:pos="9072"/>
        </w:tabs>
        <w:spacing w:line="340" w:lineRule="exact"/>
        <w:ind w:firstLine="0"/>
        <w:jc w:val="both"/>
        <w:rPr>
          <w:szCs w:val="24"/>
        </w:rPr>
        <w:sectPr w:rsidR="004A7652" w:rsidRPr="004B2FAC" w:rsidSect="008A1E39">
          <w:headerReference w:type="default" r:id="rId13"/>
          <w:footerReference w:type="default" r:id="rId14"/>
          <w:type w:val="continuous"/>
          <w:pgSz w:w="11907" w:h="16840" w:code="9"/>
          <w:pgMar w:top="1134" w:right="567" w:bottom="567" w:left="1701" w:header="340" w:footer="340" w:gutter="0"/>
          <w:cols w:space="720"/>
          <w:formProt w:val="0"/>
          <w:titlePg/>
        </w:sectPr>
      </w:pPr>
    </w:p>
    <w:p w:rsidR="001D3665" w:rsidRDefault="001D3665">
      <w:pPr>
        <w:keepNext/>
      </w:pPr>
    </w:p>
    <w:tbl>
      <w:tblPr>
        <w:tblW w:w="0" w:type="auto"/>
        <w:tblInd w:w="8" w:type="dxa"/>
        <w:tblLayout w:type="fixed"/>
        <w:tblCellMar>
          <w:left w:w="0" w:type="dxa"/>
          <w:right w:w="0" w:type="dxa"/>
        </w:tblCellMar>
        <w:tblLook w:val="0000" w:firstRow="0" w:lastRow="0" w:firstColumn="0" w:lastColumn="0" w:noHBand="0" w:noVBand="0"/>
      </w:tblPr>
      <w:tblGrid>
        <w:gridCol w:w="3961"/>
        <w:gridCol w:w="1483"/>
        <w:gridCol w:w="3904"/>
      </w:tblGrid>
      <w:tr w:rsidR="001D3665">
        <w:trPr>
          <w:cantSplit/>
        </w:trPr>
        <w:tc>
          <w:tcPr>
            <w:tcW w:w="3961" w:type="dxa"/>
          </w:tcPr>
          <w:bookmarkStart w:id="14" w:name="r20_1_1"/>
          <w:p w:rsidR="001D3665" w:rsidRDefault="00C0060B" w:rsidP="007E2BF8">
            <w:pPr>
              <w:keepNext/>
              <w:spacing w:before="480"/>
            </w:pPr>
            <w:r>
              <w:fldChar w:fldCharType="begin">
                <w:ffData>
                  <w:name w:val="r20_1_1"/>
                  <w:enabled/>
                  <w:calcOnExit w:val="0"/>
                  <w:statusText w:type="text" w:val="Pareigos"/>
                  <w:textInput>
                    <w:default w:val="Komiteto pirmininkas"/>
                  </w:textInput>
                </w:ffData>
              </w:fldChar>
            </w:r>
            <w:r>
              <w:instrText xml:space="preserve"> FORMTEXT </w:instrText>
            </w:r>
            <w:r>
              <w:fldChar w:fldCharType="separate"/>
            </w:r>
            <w:r w:rsidR="000D5436">
              <w:t>Komiteto pirminink</w:t>
            </w:r>
            <w:r w:rsidR="007E2BF8">
              <w:t>as</w:t>
            </w:r>
            <w:r>
              <w:fldChar w:fldCharType="end"/>
            </w:r>
            <w:bookmarkEnd w:id="14"/>
          </w:p>
        </w:tc>
        <w:tc>
          <w:tcPr>
            <w:tcW w:w="1483" w:type="dxa"/>
          </w:tcPr>
          <w:p w:rsidR="001D3665" w:rsidRDefault="001D3665">
            <w:pPr>
              <w:keepNext/>
              <w:spacing w:before="480"/>
            </w:pPr>
          </w:p>
        </w:tc>
        <w:tc>
          <w:tcPr>
            <w:tcW w:w="3904" w:type="dxa"/>
          </w:tcPr>
          <w:p w:rsidR="001D3665" w:rsidRDefault="006A0AEB" w:rsidP="007E2BF8">
            <w:pPr>
              <w:keepNext/>
              <w:spacing w:before="480"/>
              <w:jc w:val="right"/>
            </w:pPr>
            <w:r>
              <w:fldChar w:fldCharType="begin">
                <w:ffData>
                  <w:name w:val="r20_2_1"/>
                  <w:enabled/>
                  <w:calcOnExit w:val="0"/>
                  <w:statusText w:type="text" w:val="Vardas"/>
                  <w:textInput>
                    <w:default w:val="Vardas"/>
                  </w:textInput>
                </w:ffData>
              </w:fldChar>
            </w:r>
            <w:bookmarkStart w:id="15" w:name="r20_2_1"/>
            <w:r>
              <w:instrText xml:space="preserve"> FORMTEXT </w:instrText>
            </w:r>
            <w:r>
              <w:fldChar w:fldCharType="separate"/>
            </w:r>
            <w:r w:rsidR="007E2BF8">
              <w:t>Visvaldas</w:t>
            </w:r>
            <w:r>
              <w:fldChar w:fldCharType="end"/>
            </w:r>
            <w:bookmarkEnd w:id="15"/>
            <w:r>
              <w:t xml:space="preserve"> </w:t>
            </w:r>
            <w:r>
              <w:fldChar w:fldCharType="begin">
                <w:ffData>
                  <w:name w:val="r20_3_1"/>
                  <w:enabled/>
                  <w:calcOnExit w:val="0"/>
                  <w:statusText w:type="text" w:val="Pavardė"/>
                  <w:textInput>
                    <w:default w:val="Pavardė"/>
                  </w:textInput>
                </w:ffData>
              </w:fldChar>
            </w:r>
            <w:bookmarkStart w:id="16" w:name="r20_3_1"/>
            <w:r>
              <w:instrText xml:space="preserve"> FORMTEXT </w:instrText>
            </w:r>
            <w:r>
              <w:fldChar w:fldCharType="separate"/>
            </w:r>
            <w:r w:rsidR="007E2BF8">
              <w:t>Varžinskas</w:t>
            </w:r>
            <w:r>
              <w:fldChar w:fldCharType="end"/>
            </w:r>
            <w:bookmarkEnd w:id="16"/>
          </w:p>
        </w:tc>
      </w:tr>
    </w:tbl>
    <w:p w:rsidR="001D3665" w:rsidRDefault="001D3665">
      <w:pPr>
        <w:keepNext/>
      </w:pPr>
    </w:p>
    <w:sectPr w:rsidR="001D3665">
      <w:footerReference w:type="default" r:id="rId15"/>
      <w:type w:val="continuous"/>
      <w:pgSz w:w="11907" w:h="16840" w:code="9"/>
      <w:pgMar w:top="1134" w:right="408"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4B7" w:rsidRDefault="006734B7">
      <w:r>
        <w:separator/>
      </w:r>
    </w:p>
  </w:endnote>
  <w:endnote w:type="continuationSeparator" w:id="0">
    <w:p w:rsidR="006734B7" w:rsidRDefault="006734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LT">
    <w:altName w:val="Courier New"/>
    <w:charset w:val="00"/>
    <w:family w:val="roman"/>
    <w:pitch w:val="variable"/>
    <w:sig w:usb0="00000007" w:usb1="00000000" w:usb2="00000000" w:usb3="00000000" w:csb0="0000008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B02934">
      <w:trPr>
        <w:trHeight w:hRule="exact" w:val="794"/>
      </w:trPr>
      <w:tc>
        <w:tcPr>
          <w:tcW w:w="5184" w:type="dxa"/>
        </w:tcPr>
        <w:p w:rsidR="00B02934" w:rsidRDefault="00B02934">
          <w:pPr>
            <w:pStyle w:val="Porat"/>
          </w:pPr>
        </w:p>
      </w:tc>
      <w:tc>
        <w:tcPr>
          <w:tcW w:w="2592" w:type="dxa"/>
        </w:tcPr>
        <w:p w:rsidR="00B02934" w:rsidRDefault="00B02934">
          <w:pPr>
            <w:pStyle w:val="Porat"/>
          </w:pPr>
        </w:p>
      </w:tc>
      <w:tc>
        <w:tcPr>
          <w:tcW w:w="2592" w:type="dxa"/>
        </w:tcPr>
        <w:p w:rsidR="00B02934" w:rsidRDefault="00B02934">
          <w:pPr>
            <w:pStyle w:val="Porat"/>
            <w:tabs>
              <w:tab w:val="left" w:pos="304"/>
              <w:tab w:val="left" w:pos="2005"/>
            </w:tabs>
            <w:jc w:val="center"/>
          </w:pPr>
        </w:p>
      </w:tc>
    </w:tr>
  </w:tbl>
  <w:p w:rsidR="00B02934" w:rsidRDefault="00B02934">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4B7" w:rsidRDefault="006734B7">
      <w:pPr>
        <w:pStyle w:val="Porat"/>
        <w:spacing w:before="240"/>
      </w:pPr>
    </w:p>
  </w:footnote>
  <w:footnote w:type="continuationSeparator" w:id="0">
    <w:p w:rsidR="006734B7" w:rsidRDefault="006734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2934" w:rsidRDefault="00B02934">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C71C19">
      <w:rPr>
        <w:rStyle w:val="Puslapionumeris"/>
        <w:noProof/>
      </w:rPr>
      <w:t>3</w:t>
    </w:r>
    <w:r>
      <w:rPr>
        <w:rStyle w:val="Puslapionumeri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003C8"/>
    <w:multiLevelType w:val="hybridMultilevel"/>
    <w:tmpl w:val="694E63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66B714F"/>
    <w:multiLevelType w:val="hybridMultilevel"/>
    <w:tmpl w:val="81EC98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F1A7A8D"/>
    <w:multiLevelType w:val="hybridMultilevel"/>
    <w:tmpl w:val="DA32742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05840A0"/>
    <w:multiLevelType w:val="singleLevel"/>
    <w:tmpl w:val="0427000F"/>
    <w:lvl w:ilvl="0">
      <w:start w:val="1"/>
      <w:numFmt w:val="decimal"/>
      <w:lvlText w:val="%1."/>
      <w:lvlJc w:val="left"/>
      <w:pPr>
        <w:tabs>
          <w:tab w:val="num" w:pos="720"/>
        </w:tabs>
        <w:ind w:left="720" w:hanging="360"/>
      </w:pPr>
    </w:lvl>
  </w:abstractNum>
  <w:abstractNum w:abstractNumId="4" w15:restartNumberingAfterBreak="0">
    <w:nsid w:val="20A33B40"/>
    <w:multiLevelType w:val="hybridMultilevel"/>
    <w:tmpl w:val="A8FAEC5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1D81534"/>
    <w:multiLevelType w:val="hybridMultilevel"/>
    <w:tmpl w:val="A13603E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3164BAC"/>
    <w:multiLevelType w:val="hybridMultilevel"/>
    <w:tmpl w:val="922E598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3C57963"/>
    <w:multiLevelType w:val="hybridMultilevel"/>
    <w:tmpl w:val="539E2E70"/>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8" w15:restartNumberingAfterBreak="0">
    <w:nsid w:val="2550262D"/>
    <w:multiLevelType w:val="hybridMultilevel"/>
    <w:tmpl w:val="A44EDC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2624599B"/>
    <w:multiLevelType w:val="hybridMultilevel"/>
    <w:tmpl w:val="B4BC07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2706511B"/>
    <w:multiLevelType w:val="hybridMultilevel"/>
    <w:tmpl w:val="B038C25E"/>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11" w15:restartNumberingAfterBreak="0">
    <w:nsid w:val="290D187A"/>
    <w:multiLevelType w:val="hybridMultilevel"/>
    <w:tmpl w:val="90C43DF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2AF8287D"/>
    <w:multiLevelType w:val="hybridMultilevel"/>
    <w:tmpl w:val="0E88BB6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30956DDA"/>
    <w:multiLevelType w:val="hybridMultilevel"/>
    <w:tmpl w:val="1CF077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35CA3B84"/>
    <w:multiLevelType w:val="hybridMultilevel"/>
    <w:tmpl w:val="F3D24A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3A4A5AB9"/>
    <w:multiLevelType w:val="hybridMultilevel"/>
    <w:tmpl w:val="682A6D6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3ABF68BD"/>
    <w:multiLevelType w:val="hybridMultilevel"/>
    <w:tmpl w:val="7F66F1A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3D540A43"/>
    <w:multiLevelType w:val="hybridMultilevel"/>
    <w:tmpl w:val="C6401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DC02995"/>
    <w:multiLevelType w:val="hybridMultilevel"/>
    <w:tmpl w:val="D310B5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464E62BD"/>
    <w:multiLevelType w:val="hybridMultilevel"/>
    <w:tmpl w:val="6786EE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46F55DAA"/>
    <w:multiLevelType w:val="hybridMultilevel"/>
    <w:tmpl w:val="16ECCC78"/>
    <w:lvl w:ilvl="0" w:tplc="04270001">
      <w:start w:val="1"/>
      <w:numFmt w:val="bullet"/>
      <w:lvlText w:val=""/>
      <w:lvlJc w:val="left"/>
      <w:pPr>
        <w:ind w:left="1429" w:hanging="360"/>
      </w:pPr>
      <w:rPr>
        <w:rFonts w:ascii="Symbol" w:hAnsi="Symbol" w:hint="default"/>
      </w:rPr>
    </w:lvl>
    <w:lvl w:ilvl="1" w:tplc="04270003" w:tentative="1">
      <w:start w:val="1"/>
      <w:numFmt w:val="bullet"/>
      <w:lvlText w:val="o"/>
      <w:lvlJc w:val="left"/>
      <w:pPr>
        <w:ind w:left="2149" w:hanging="360"/>
      </w:pPr>
      <w:rPr>
        <w:rFonts w:ascii="Courier New" w:hAnsi="Courier New" w:cs="Courier New" w:hint="default"/>
      </w:rPr>
    </w:lvl>
    <w:lvl w:ilvl="2" w:tplc="04270005" w:tentative="1">
      <w:start w:val="1"/>
      <w:numFmt w:val="bullet"/>
      <w:lvlText w:val=""/>
      <w:lvlJc w:val="left"/>
      <w:pPr>
        <w:ind w:left="2869" w:hanging="360"/>
      </w:pPr>
      <w:rPr>
        <w:rFonts w:ascii="Wingdings" w:hAnsi="Wingdings" w:hint="default"/>
      </w:rPr>
    </w:lvl>
    <w:lvl w:ilvl="3" w:tplc="04270001" w:tentative="1">
      <w:start w:val="1"/>
      <w:numFmt w:val="bullet"/>
      <w:lvlText w:val=""/>
      <w:lvlJc w:val="left"/>
      <w:pPr>
        <w:ind w:left="3589" w:hanging="360"/>
      </w:pPr>
      <w:rPr>
        <w:rFonts w:ascii="Symbol" w:hAnsi="Symbol" w:hint="default"/>
      </w:rPr>
    </w:lvl>
    <w:lvl w:ilvl="4" w:tplc="04270003" w:tentative="1">
      <w:start w:val="1"/>
      <w:numFmt w:val="bullet"/>
      <w:lvlText w:val="o"/>
      <w:lvlJc w:val="left"/>
      <w:pPr>
        <w:ind w:left="4309" w:hanging="360"/>
      </w:pPr>
      <w:rPr>
        <w:rFonts w:ascii="Courier New" w:hAnsi="Courier New" w:cs="Courier New" w:hint="default"/>
      </w:rPr>
    </w:lvl>
    <w:lvl w:ilvl="5" w:tplc="04270005" w:tentative="1">
      <w:start w:val="1"/>
      <w:numFmt w:val="bullet"/>
      <w:lvlText w:val=""/>
      <w:lvlJc w:val="left"/>
      <w:pPr>
        <w:ind w:left="5029" w:hanging="360"/>
      </w:pPr>
      <w:rPr>
        <w:rFonts w:ascii="Wingdings" w:hAnsi="Wingdings" w:hint="default"/>
      </w:rPr>
    </w:lvl>
    <w:lvl w:ilvl="6" w:tplc="04270001" w:tentative="1">
      <w:start w:val="1"/>
      <w:numFmt w:val="bullet"/>
      <w:lvlText w:val=""/>
      <w:lvlJc w:val="left"/>
      <w:pPr>
        <w:ind w:left="5749" w:hanging="360"/>
      </w:pPr>
      <w:rPr>
        <w:rFonts w:ascii="Symbol" w:hAnsi="Symbol" w:hint="default"/>
      </w:rPr>
    </w:lvl>
    <w:lvl w:ilvl="7" w:tplc="04270003" w:tentative="1">
      <w:start w:val="1"/>
      <w:numFmt w:val="bullet"/>
      <w:lvlText w:val="o"/>
      <w:lvlJc w:val="left"/>
      <w:pPr>
        <w:ind w:left="6469" w:hanging="360"/>
      </w:pPr>
      <w:rPr>
        <w:rFonts w:ascii="Courier New" w:hAnsi="Courier New" w:cs="Courier New" w:hint="default"/>
      </w:rPr>
    </w:lvl>
    <w:lvl w:ilvl="8" w:tplc="04270005" w:tentative="1">
      <w:start w:val="1"/>
      <w:numFmt w:val="bullet"/>
      <w:lvlText w:val=""/>
      <w:lvlJc w:val="left"/>
      <w:pPr>
        <w:ind w:left="7189" w:hanging="360"/>
      </w:pPr>
      <w:rPr>
        <w:rFonts w:ascii="Wingdings" w:hAnsi="Wingdings" w:hint="default"/>
      </w:rPr>
    </w:lvl>
  </w:abstractNum>
  <w:abstractNum w:abstractNumId="21" w15:restartNumberingAfterBreak="0">
    <w:nsid w:val="476B060A"/>
    <w:multiLevelType w:val="hybridMultilevel"/>
    <w:tmpl w:val="980C88E2"/>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47D750FC"/>
    <w:multiLevelType w:val="hybridMultilevel"/>
    <w:tmpl w:val="7C74CFD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49157E84"/>
    <w:multiLevelType w:val="hybridMultilevel"/>
    <w:tmpl w:val="B8703C9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4B9D7874"/>
    <w:multiLevelType w:val="hybridMultilevel"/>
    <w:tmpl w:val="E15037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5" w15:restartNumberingAfterBreak="0">
    <w:nsid w:val="4FD0160E"/>
    <w:multiLevelType w:val="hybridMultilevel"/>
    <w:tmpl w:val="A1C0C3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5320397E"/>
    <w:multiLevelType w:val="hybridMultilevel"/>
    <w:tmpl w:val="8BE663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563153FC"/>
    <w:multiLevelType w:val="hybridMultilevel"/>
    <w:tmpl w:val="43903DA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5AE5520A"/>
    <w:multiLevelType w:val="hybridMultilevel"/>
    <w:tmpl w:val="0BAACD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5D5C6371"/>
    <w:multiLevelType w:val="hybridMultilevel"/>
    <w:tmpl w:val="5F04A300"/>
    <w:lvl w:ilvl="0" w:tplc="04270001">
      <w:start w:val="1"/>
      <w:numFmt w:val="bullet"/>
      <w:lvlText w:val=""/>
      <w:lvlJc w:val="left"/>
      <w:pPr>
        <w:ind w:left="1440" w:hanging="360"/>
      </w:pPr>
      <w:rPr>
        <w:rFonts w:ascii="Symbol" w:hAnsi="Symbol" w:hint="default"/>
      </w:rPr>
    </w:lvl>
    <w:lvl w:ilvl="1" w:tplc="04270003" w:tentative="1">
      <w:start w:val="1"/>
      <w:numFmt w:val="bullet"/>
      <w:lvlText w:val="o"/>
      <w:lvlJc w:val="left"/>
      <w:pPr>
        <w:ind w:left="2160" w:hanging="360"/>
      </w:pPr>
      <w:rPr>
        <w:rFonts w:ascii="Courier New" w:hAnsi="Courier New" w:cs="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cs="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cs="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30" w15:restartNumberingAfterBreak="0">
    <w:nsid w:val="697C03CF"/>
    <w:multiLevelType w:val="singleLevel"/>
    <w:tmpl w:val="B374D79A"/>
    <w:lvl w:ilvl="0">
      <w:start w:val="1"/>
      <w:numFmt w:val="decimal"/>
      <w:lvlText w:val="%1."/>
      <w:lvlJc w:val="left"/>
      <w:pPr>
        <w:tabs>
          <w:tab w:val="num" w:pos="1658"/>
        </w:tabs>
        <w:ind w:left="1658" w:hanging="360"/>
      </w:pPr>
      <w:rPr>
        <w:rFonts w:hint="default"/>
      </w:rPr>
    </w:lvl>
  </w:abstractNum>
  <w:abstractNum w:abstractNumId="31" w15:restartNumberingAfterBreak="0">
    <w:nsid w:val="7646287E"/>
    <w:multiLevelType w:val="singleLevel"/>
    <w:tmpl w:val="0427000F"/>
    <w:lvl w:ilvl="0">
      <w:start w:val="1"/>
      <w:numFmt w:val="decimal"/>
      <w:lvlText w:val="%1."/>
      <w:lvlJc w:val="left"/>
      <w:pPr>
        <w:tabs>
          <w:tab w:val="num" w:pos="720"/>
        </w:tabs>
        <w:ind w:left="720" w:hanging="360"/>
      </w:pPr>
    </w:lvl>
  </w:abstractNum>
  <w:abstractNum w:abstractNumId="32" w15:restartNumberingAfterBreak="0">
    <w:nsid w:val="7B6E79E3"/>
    <w:multiLevelType w:val="hybridMultilevel"/>
    <w:tmpl w:val="A2E0FA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3" w15:restartNumberingAfterBreak="0">
    <w:nsid w:val="7B930D13"/>
    <w:multiLevelType w:val="hybridMultilevel"/>
    <w:tmpl w:val="ACF4B6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4" w15:restartNumberingAfterBreak="0">
    <w:nsid w:val="7D1A1F2C"/>
    <w:multiLevelType w:val="hybridMultilevel"/>
    <w:tmpl w:val="7848C2A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7E097170"/>
    <w:multiLevelType w:val="hybridMultilevel"/>
    <w:tmpl w:val="64B4C60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7F5B2B79"/>
    <w:multiLevelType w:val="hybridMultilevel"/>
    <w:tmpl w:val="AAD2E08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3"/>
  </w:num>
  <w:num w:numId="4">
    <w:abstractNumId w:val="12"/>
  </w:num>
  <w:num w:numId="5">
    <w:abstractNumId w:val="16"/>
  </w:num>
  <w:num w:numId="6">
    <w:abstractNumId w:val="34"/>
  </w:num>
  <w:num w:numId="7">
    <w:abstractNumId w:val="11"/>
  </w:num>
  <w:num w:numId="8">
    <w:abstractNumId w:val="18"/>
  </w:num>
  <w:num w:numId="9">
    <w:abstractNumId w:val="4"/>
  </w:num>
  <w:num w:numId="10">
    <w:abstractNumId w:val="14"/>
  </w:num>
  <w:num w:numId="11">
    <w:abstractNumId w:val="17"/>
  </w:num>
  <w:num w:numId="12">
    <w:abstractNumId w:val="36"/>
  </w:num>
  <w:num w:numId="13">
    <w:abstractNumId w:val="35"/>
  </w:num>
  <w:num w:numId="14">
    <w:abstractNumId w:val="21"/>
  </w:num>
  <w:num w:numId="15">
    <w:abstractNumId w:val="8"/>
  </w:num>
  <w:num w:numId="16">
    <w:abstractNumId w:val="29"/>
  </w:num>
  <w:num w:numId="17">
    <w:abstractNumId w:val="2"/>
  </w:num>
  <w:num w:numId="18">
    <w:abstractNumId w:val="32"/>
  </w:num>
  <w:num w:numId="19">
    <w:abstractNumId w:val="9"/>
  </w:num>
  <w:num w:numId="20">
    <w:abstractNumId w:val="22"/>
  </w:num>
  <w:num w:numId="21">
    <w:abstractNumId w:val="33"/>
  </w:num>
  <w:num w:numId="22">
    <w:abstractNumId w:val="15"/>
  </w:num>
  <w:num w:numId="23">
    <w:abstractNumId w:val="26"/>
  </w:num>
  <w:num w:numId="24">
    <w:abstractNumId w:val="25"/>
  </w:num>
  <w:num w:numId="25">
    <w:abstractNumId w:val="0"/>
  </w:num>
  <w:num w:numId="26">
    <w:abstractNumId w:val="19"/>
  </w:num>
  <w:num w:numId="27">
    <w:abstractNumId w:val="6"/>
  </w:num>
  <w:num w:numId="28">
    <w:abstractNumId w:val="5"/>
  </w:num>
  <w:num w:numId="29">
    <w:abstractNumId w:val="24"/>
  </w:num>
  <w:num w:numId="30">
    <w:abstractNumId w:val="27"/>
  </w:num>
  <w:num w:numId="31">
    <w:abstractNumId w:val="23"/>
  </w:num>
  <w:num w:numId="32">
    <w:abstractNumId w:val="1"/>
  </w:num>
  <w:num w:numId="33">
    <w:abstractNumId w:val="28"/>
  </w:num>
  <w:num w:numId="34">
    <w:abstractNumId w:val="13"/>
  </w:num>
  <w:num w:numId="35">
    <w:abstractNumId w:val="7"/>
  </w:num>
  <w:num w:numId="36">
    <w:abstractNumId w:val="20"/>
  </w:num>
  <w:num w:numId="3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B80DD0"/>
    <w:rsid w:val="00003008"/>
    <w:rsid w:val="000050D4"/>
    <w:rsid w:val="00005EBC"/>
    <w:rsid w:val="00006779"/>
    <w:rsid w:val="000118D3"/>
    <w:rsid w:val="000129D6"/>
    <w:rsid w:val="00013EAD"/>
    <w:rsid w:val="000148A6"/>
    <w:rsid w:val="00016309"/>
    <w:rsid w:val="000309D8"/>
    <w:rsid w:val="00030D7B"/>
    <w:rsid w:val="0003109D"/>
    <w:rsid w:val="000376A3"/>
    <w:rsid w:val="00037E23"/>
    <w:rsid w:val="00043DFC"/>
    <w:rsid w:val="000522FD"/>
    <w:rsid w:val="00052A1E"/>
    <w:rsid w:val="000578B2"/>
    <w:rsid w:val="00057A46"/>
    <w:rsid w:val="000625EF"/>
    <w:rsid w:val="0006531E"/>
    <w:rsid w:val="0007020A"/>
    <w:rsid w:val="00070320"/>
    <w:rsid w:val="000708AE"/>
    <w:rsid w:val="000716F7"/>
    <w:rsid w:val="00075623"/>
    <w:rsid w:val="00075BBD"/>
    <w:rsid w:val="0007606E"/>
    <w:rsid w:val="00083895"/>
    <w:rsid w:val="00083E0D"/>
    <w:rsid w:val="0009093B"/>
    <w:rsid w:val="00097F13"/>
    <w:rsid w:val="000B4763"/>
    <w:rsid w:val="000B4862"/>
    <w:rsid w:val="000C10F7"/>
    <w:rsid w:val="000C1A2C"/>
    <w:rsid w:val="000C35C3"/>
    <w:rsid w:val="000C4615"/>
    <w:rsid w:val="000C67E7"/>
    <w:rsid w:val="000D5436"/>
    <w:rsid w:val="000E0BFB"/>
    <w:rsid w:val="000E13C3"/>
    <w:rsid w:val="000E141F"/>
    <w:rsid w:val="000E4F2F"/>
    <w:rsid w:val="000F24F7"/>
    <w:rsid w:val="000F3BD7"/>
    <w:rsid w:val="000F469C"/>
    <w:rsid w:val="001002A2"/>
    <w:rsid w:val="001020F8"/>
    <w:rsid w:val="0011344B"/>
    <w:rsid w:val="0012669C"/>
    <w:rsid w:val="00130CF6"/>
    <w:rsid w:val="001312B4"/>
    <w:rsid w:val="001328E9"/>
    <w:rsid w:val="0014140D"/>
    <w:rsid w:val="00142223"/>
    <w:rsid w:val="0014445C"/>
    <w:rsid w:val="00170591"/>
    <w:rsid w:val="00172E2B"/>
    <w:rsid w:val="00174997"/>
    <w:rsid w:val="001809AB"/>
    <w:rsid w:val="00182647"/>
    <w:rsid w:val="00183182"/>
    <w:rsid w:val="00187906"/>
    <w:rsid w:val="00192DA8"/>
    <w:rsid w:val="00195EFE"/>
    <w:rsid w:val="001A2B35"/>
    <w:rsid w:val="001A7950"/>
    <w:rsid w:val="001B0FC8"/>
    <w:rsid w:val="001B218C"/>
    <w:rsid w:val="001B5371"/>
    <w:rsid w:val="001C3A06"/>
    <w:rsid w:val="001C3BA3"/>
    <w:rsid w:val="001D3665"/>
    <w:rsid w:val="001D7306"/>
    <w:rsid w:val="001E18BC"/>
    <w:rsid w:val="001E5CC7"/>
    <w:rsid w:val="001E5E29"/>
    <w:rsid w:val="001E6ECA"/>
    <w:rsid w:val="00200B37"/>
    <w:rsid w:val="0020345A"/>
    <w:rsid w:val="00210324"/>
    <w:rsid w:val="002112FC"/>
    <w:rsid w:val="00215CF2"/>
    <w:rsid w:val="00216B71"/>
    <w:rsid w:val="0022067F"/>
    <w:rsid w:val="00225BE6"/>
    <w:rsid w:val="00227594"/>
    <w:rsid w:val="00232430"/>
    <w:rsid w:val="00243660"/>
    <w:rsid w:val="00243EEE"/>
    <w:rsid w:val="002464CB"/>
    <w:rsid w:val="00252EA5"/>
    <w:rsid w:val="00255545"/>
    <w:rsid w:val="00256A14"/>
    <w:rsid w:val="0025764D"/>
    <w:rsid w:val="00261DD2"/>
    <w:rsid w:val="00264810"/>
    <w:rsid w:val="0027233E"/>
    <w:rsid w:val="00277849"/>
    <w:rsid w:val="002813BC"/>
    <w:rsid w:val="00281B5F"/>
    <w:rsid w:val="00285A2F"/>
    <w:rsid w:val="0028780C"/>
    <w:rsid w:val="00296C50"/>
    <w:rsid w:val="002B0CA3"/>
    <w:rsid w:val="002B0DED"/>
    <w:rsid w:val="002B5196"/>
    <w:rsid w:val="002B5DDE"/>
    <w:rsid w:val="002C10D5"/>
    <w:rsid w:val="002C1383"/>
    <w:rsid w:val="002C4611"/>
    <w:rsid w:val="002D0313"/>
    <w:rsid w:val="002E171E"/>
    <w:rsid w:val="002E3F52"/>
    <w:rsid w:val="002E5BBD"/>
    <w:rsid w:val="002F075C"/>
    <w:rsid w:val="002F44B8"/>
    <w:rsid w:val="00303B0E"/>
    <w:rsid w:val="00305DD4"/>
    <w:rsid w:val="00307EC9"/>
    <w:rsid w:val="00310D8C"/>
    <w:rsid w:val="003115D1"/>
    <w:rsid w:val="00316254"/>
    <w:rsid w:val="00316659"/>
    <w:rsid w:val="00316D03"/>
    <w:rsid w:val="00323690"/>
    <w:rsid w:val="003245DB"/>
    <w:rsid w:val="003305BA"/>
    <w:rsid w:val="00336221"/>
    <w:rsid w:val="00336A83"/>
    <w:rsid w:val="003541D8"/>
    <w:rsid w:val="0035524A"/>
    <w:rsid w:val="00360940"/>
    <w:rsid w:val="00363035"/>
    <w:rsid w:val="003636F3"/>
    <w:rsid w:val="00370A69"/>
    <w:rsid w:val="00376D24"/>
    <w:rsid w:val="00376EB2"/>
    <w:rsid w:val="003775C1"/>
    <w:rsid w:val="003969AB"/>
    <w:rsid w:val="00396C6A"/>
    <w:rsid w:val="003A08FE"/>
    <w:rsid w:val="003B1B46"/>
    <w:rsid w:val="003B2273"/>
    <w:rsid w:val="003C0295"/>
    <w:rsid w:val="003C04A5"/>
    <w:rsid w:val="003C20AF"/>
    <w:rsid w:val="003C71D2"/>
    <w:rsid w:val="003D3D9C"/>
    <w:rsid w:val="003D5F07"/>
    <w:rsid w:val="003E0519"/>
    <w:rsid w:val="003E21BD"/>
    <w:rsid w:val="003F369F"/>
    <w:rsid w:val="003F5145"/>
    <w:rsid w:val="0040223E"/>
    <w:rsid w:val="00404410"/>
    <w:rsid w:val="00413B8D"/>
    <w:rsid w:val="00413C65"/>
    <w:rsid w:val="00425301"/>
    <w:rsid w:val="00425A4E"/>
    <w:rsid w:val="00427522"/>
    <w:rsid w:val="00432DBB"/>
    <w:rsid w:val="0043581B"/>
    <w:rsid w:val="00435D73"/>
    <w:rsid w:val="004424F0"/>
    <w:rsid w:val="00452C8B"/>
    <w:rsid w:val="00453D78"/>
    <w:rsid w:val="004548AF"/>
    <w:rsid w:val="00455B96"/>
    <w:rsid w:val="004573BE"/>
    <w:rsid w:val="004601D4"/>
    <w:rsid w:val="00465FC9"/>
    <w:rsid w:val="004703E9"/>
    <w:rsid w:val="00470EFA"/>
    <w:rsid w:val="00476C35"/>
    <w:rsid w:val="0048086C"/>
    <w:rsid w:val="00482DD4"/>
    <w:rsid w:val="00483644"/>
    <w:rsid w:val="004871CE"/>
    <w:rsid w:val="0048757A"/>
    <w:rsid w:val="0049042A"/>
    <w:rsid w:val="004A1280"/>
    <w:rsid w:val="004A1D03"/>
    <w:rsid w:val="004A285F"/>
    <w:rsid w:val="004A3BBA"/>
    <w:rsid w:val="004A42A0"/>
    <w:rsid w:val="004A4677"/>
    <w:rsid w:val="004A4C71"/>
    <w:rsid w:val="004A7652"/>
    <w:rsid w:val="004B1E28"/>
    <w:rsid w:val="004B2FAC"/>
    <w:rsid w:val="004B446D"/>
    <w:rsid w:val="004B4710"/>
    <w:rsid w:val="004C3FC1"/>
    <w:rsid w:val="004C5660"/>
    <w:rsid w:val="004C5A3D"/>
    <w:rsid w:val="004C5CF6"/>
    <w:rsid w:val="004C7C62"/>
    <w:rsid w:val="004D0347"/>
    <w:rsid w:val="004D2688"/>
    <w:rsid w:val="004D4798"/>
    <w:rsid w:val="004E0725"/>
    <w:rsid w:val="004E0821"/>
    <w:rsid w:val="004E1A35"/>
    <w:rsid w:val="004E1D2F"/>
    <w:rsid w:val="004E4314"/>
    <w:rsid w:val="004E65D2"/>
    <w:rsid w:val="004F2154"/>
    <w:rsid w:val="004F5D51"/>
    <w:rsid w:val="004F6565"/>
    <w:rsid w:val="005040C6"/>
    <w:rsid w:val="005104D4"/>
    <w:rsid w:val="00512844"/>
    <w:rsid w:val="00512E3C"/>
    <w:rsid w:val="00520D79"/>
    <w:rsid w:val="00526845"/>
    <w:rsid w:val="00530AE6"/>
    <w:rsid w:val="00533538"/>
    <w:rsid w:val="0053586D"/>
    <w:rsid w:val="00535F06"/>
    <w:rsid w:val="00541485"/>
    <w:rsid w:val="00543DE1"/>
    <w:rsid w:val="00547588"/>
    <w:rsid w:val="005503A1"/>
    <w:rsid w:val="00550E49"/>
    <w:rsid w:val="00550F1C"/>
    <w:rsid w:val="00561B52"/>
    <w:rsid w:val="005621CE"/>
    <w:rsid w:val="00565855"/>
    <w:rsid w:val="00566DC4"/>
    <w:rsid w:val="00572F1A"/>
    <w:rsid w:val="00576ED2"/>
    <w:rsid w:val="00580687"/>
    <w:rsid w:val="00593620"/>
    <w:rsid w:val="00594811"/>
    <w:rsid w:val="00594AE0"/>
    <w:rsid w:val="005952C6"/>
    <w:rsid w:val="005A10F1"/>
    <w:rsid w:val="005A244D"/>
    <w:rsid w:val="005A613A"/>
    <w:rsid w:val="005B2DB5"/>
    <w:rsid w:val="005B5E94"/>
    <w:rsid w:val="005C60A4"/>
    <w:rsid w:val="005C7B4B"/>
    <w:rsid w:val="005D0CF2"/>
    <w:rsid w:val="005D2CF7"/>
    <w:rsid w:val="005D3130"/>
    <w:rsid w:val="005D5D67"/>
    <w:rsid w:val="005D732A"/>
    <w:rsid w:val="005E5653"/>
    <w:rsid w:val="005F012F"/>
    <w:rsid w:val="005F4FFD"/>
    <w:rsid w:val="005F5FDB"/>
    <w:rsid w:val="005F696E"/>
    <w:rsid w:val="005F7FE4"/>
    <w:rsid w:val="00601BA4"/>
    <w:rsid w:val="0060729F"/>
    <w:rsid w:val="00610CC9"/>
    <w:rsid w:val="006206CB"/>
    <w:rsid w:val="00625C8C"/>
    <w:rsid w:val="006328FC"/>
    <w:rsid w:val="006338C2"/>
    <w:rsid w:val="0063486F"/>
    <w:rsid w:val="00641B28"/>
    <w:rsid w:val="00645A6A"/>
    <w:rsid w:val="00645C51"/>
    <w:rsid w:val="00647771"/>
    <w:rsid w:val="006506FE"/>
    <w:rsid w:val="00665D2C"/>
    <w:rsid w:val="006734B7"/>
    <w:rsid w:val="00682A54"/>
    <w:rsid w:val="00684441"/>
    <w:rsid w:val="00686D6E"/>
    <w:rsid w:val="00690E67"/>
    <w:rsid w:val="0069247E"/>
    <w:rsid w:val="006A0AEB"/>
    <w:rsid w:val="006A1A87"/>
    <w:rsid w:val="006B090E"/>
    <w:rsid w:val="006B0A9F"/>
    <w:rsid w:val="006B20F0"/>
    <w:rsid w:val="006B3051"/>
    <w:rsid w:val="006B3FAB"/>
    <w:rsid w:val="006B5CD1"/>
    <w:rsid w:val="006C2A4D"/>
    <w:rsid w:val="006D1D32"/>
    <w:rsid w:val="006D3671"/>
    <w:rsid w:val="006D7CB7"/>
    <w:rsid w:val="006E08DE"/>
    <w:rsid w:val="006E0902"/>
    <w:rsid w:val="006E09D6"/>
    <w:rsid w:val="006E1321"/>
    <w:rsid w:val="006E397C"/>
    <w:rsid w:val="006E3BCC"/>
    <w:rsid w:val="006E5053"/>
    <w:rsid w:val="006E5904"/>
    <w:rsid w:val="006F3A2F"/>
    <w:rsid w:val="006F7720"/>
    <w:rsid w:val="0070324F"/>
    <w:rsid w:val="007053BE"/>
    <w:rsid w:val="00705ED1"/>
    <w:rsid w:val="0070610A"/>
    <w:rsid w:val="00711DD9"/>
    <w:rsid w:val="007136C2"/>
    <w:rsid w:val="007164F2"/>
    <w:rsid w:val="00722809"/>
    <w:rsid w:val="0072310A"/>
    <w:rsid w:val="007234EB"/>
    <w:rsid w:val="00723B5B"/>
    <w:rsid w:val="00724456"/>
    <w:rsid w:val="007267A5"/>
    <w:rsid w:val="007269DE"/>
    <w:rsid w:val="00730E8A"/>
    <w:rsid w:val="007349B8"/>
    <w:rsid w:val="00734FC4"/>
    <w:rsid w:val="007404F1"/>
    <w:rsid w:val="007460CD"/>
    <w:rsid w:val="00750A8F"/>
    <w:rsid w:val="0075274F"/>
    <w:rsid w:val="00761918"/>
    <w:rsid w:val="00771803"/>
    <w:rsid w:val="007724F7"/>
    <w:rsid w:val="00784C56"/>
    <w:rsid w:val="007860B9"/>
    <w:rsid w:val="007A3A2F"/>
    <w:rsid w:val="007A6C15"/>
    <w:rsid w:val="007B0836"/>
    <w:rsid w:val="007B0BDE"/>
    <w:rsid w:val="007B17EA"/>
    <w:rsid w:val="007B1A49"/>
    <w:rsid w:val="007C084F"/>
    <w:rsid w:val="007C3AFC"/>
    <w:rsid w:val="007C4052"/>
    <w:rsid w:val="007C696F"/>
    <w:rsid w:val="007C7C4C"/>
    <w:rsid w:val="007D421F"/>
    <w:rsid w:val="007D4E42"/>
    <w:rsid w:val="007D5611"/>
    <w:rsid w:val="007E121C"/>
    <w:rsid w:val="007E2BF8"/>
    <w:rsid w:val="007E790F"/>
    <w:rsid w:val="007F3A4E"/>
    <w:rsid w:val="007F774A"/>
    <w:rsid w:val="0080044F"/>
    <w:rsid w:val="008112B7"/>
    <w:rsid w:val="00831F1F"/>
    <w:rsid w:val="0083774D"/>
    <w:rsid w:val="00845B00"/>
    <w:rsid w:val="00852A78"/>
    <w:rsid w:val="00865369"/>
    <w:rsid w:val="0086792C"/>
    <w:rsid w:val="008736D1"/>
    <w:rsid w:val="008805A7"/>
    <w:rsid w:val="00880F87"/>
    <w:rsid w:val="00884C38"/>
    <w:rsid w:val="00890275"/>
    <w:rsid w:val="008957C6"/>
    <w:rsid w:val="00897E74"/>
    <w:rsid w:val="008A0326"/>
    <w:rsid w:val="008A05A4"/>
    <w:rsid w:val="008A1E39"/>
    <w:rsid w:val="008B4349"/>
    <w:rsid w:val="008B58CE"/>
    <w:rsid w:val="008C0AB7"/>
    <w:rsid w:val="008C1063"/>
    <w:rsid w:val="008D1100"/>
    <w:rsid w:val="008D12F0"/>
    <w:rsid w:val="008D347E"/>
    <w:rsid w:val="008D681E"/>
    <w:rsid w:val="008E09B7"/>
    <w:rsid w:val="008E3C29"/>
    <w:rsid w:val="008F2BAA"/>
    <w:rsid w:val="008F56CA"/>
    <w:rsid w:val="00903A0E"/>
    <w:rsid w:val="00904024"/>
    <w:rsid w:val="0090589F"/>
    <w:rsid w:val="00910175"/>
    <w:rsid w:val="00916C84"/>
    <w:rsid w:val="009218EC"/>
    <w:rsid w:val="009264A4"/>
    <w:rsid w:val="00931DFC"/>
    <w:rsid w:val="0093637B"/>
    <w:rsid w:val="009370D3"/>
    <w:rsid w:val="009371D9"/>
    <w:rsid w:val="00944803"/>
    <w:rsid w:val="00951F70"/>
    <w:rsid w:val="00956EA4"/>
    <w:rsid w:val="0096358B"/>
    <w:rsid w:val="009670B0"/>
    <w:rsid w:val="00971CE1"/>
    <w:rsid w:val="00983235"/>
    <w:rsid w:val="00983397"/>
    <w:rsid w:val="00984132"/>
    <w:rsid w:val="00987BDA"/>
    <w:rsid w:val="009904AE"/>
    <w:rsid w:val="009931DE"/>
    <w:rsid w:val="00997B33"/>
    <w:rsid w:val="009A316D"/>
    <w:rsid w:val="009A798E"/>
    <w:rsid w:val="009B54B7"/>
    <w:rsid w:val="009C58FE"/>
    <w:rsid w:val="009D2A2E"/>
    <w:rsid w:val="009D308D"/>
    <w:rsid w:val="009E231E"/>
    <w:rsid w:val="009E46DD"/>
    <w:rsid w:val="009F4793"/>
    <w:rsid w:val="009F67E5"/>
    <w:rsid w:val="00A036A9"/>
    <w:rsid w:val="00A12979"/>
    <w:rsid w:val="00A14E35"/>
    <w:rsid w:val="00A22469"/>
    <w:rsid w:val="00A23D0B"/>
    <w:rsid w:val="00A244E8"/>
    <w:rsid w:val="00A2476C"/>
    <w:rsid w:val="00A277AF"/>
    <w:rsid w:val="00A346CF"/>
    <w:rsid w:val="00A36E70"/>
    <w:rsid w:val="00A50021"/>
    <w:rsid w:val="00A53546"/>
    <w:rsid w:val="00A60EF3"/>
    <w:rsid w:val="00A617A2"/>
    <w:rsid w:val="00A64006"/>
    <w:rsid w:val="00A64BDC"/>
    <w:rsid w:val="00A72151"/>
    <w:rsid w:val="00A75B3A"/>
    <w:rsid w:val="00A77AAF"/>
    <w:rsid w:val="00A80953"/>
    <w:rsid w:val="00A83022"/>
    <w:rsid w:val="00A83B49"/>
    <w:rsid w:val="00A84AC7"/>
    <w:rsid w:val="00A84CAE"/>
    <w:rsid w:val="00A90514"/>
    <w:rsid w:val="00A927BC"/>
    <w:rsid w:val="00A934E9"/>
    <w:rsid w:val="00A972CD"/>
    <w:rsid w:val="00AA321A"/>
    <w:rsid w:val="00AA6CE9"/>
    <w:rsid w:val="00AA6F5A"/>
    <w:rsid w:val="00AB3DCC"/>
    <w:rsid w:val="00AB5EB6"/>
    <w:rsid w:val="00AC531D"/>
    <w:rsid w:val="00AC5750"/>
    <w:rsid w:val="00AD619A"/>
    <w:rsid w:val="00AD6720"/>
    <w:rsid w:val="00AE063C"/>
    <w:rsid w:val="00AE327F"/>
    <w:rsid w:val="00AE3F2B"/>
    <w:rsid w:val="00AE5BB4"/>
    <w:rsid w:val="00AE7568"/>
    <w:rsid w:val="00B0180F"/>
    <w:rsid w:val="00B02934"/>
    <w:rsid w:val="00B04823"/>
    <w:rsid w:val="00B04A92"/>
    <w:rsid w:val="00B06A2B"/>
    <w:rsid w:val="00B2153E"/>
    <w:rsid w:val="00B339D7"/>
    <w:rsid w:val="00B33D33"/>
    <w:rsid w:val="00B3578D"/>
    <w:rsid w:val="00B365C9"/>
    <w:rsid w:val="00B41F33"/>
    <w:rsid w:val="00B42D4E"/>
    <w:rsid w:val="00B44E57"/>
    <w:rsid w:val="00B53381"/>
    <w:rsid w:val="00B54DA3"/>
    <w:rsid w:val="00B55A34"/>
    <w:rsid w:val="00B56AA9"/>
    <w:rsid w:val="00B61F54"/>
    <w:rsid w:val="00B629EF"/>
    <w:rsid w:val="00B670A6"/>
    <w:rsid w:val="00B67118"/>
    <w:rsid w:val="00B72330"/>
    <w:rsid w:val="00B727F9"/>
    <w:rsid w:val="00B76919"/>
    <w:rsid w:val="00B76EEB"/>
    <w:rsid w:val="00B76F7B"/>
    <w:rsid w:val="00B80DD0"/>
    <w:rsid w:val="00B96210"/>
    <w:rsid w:val="00B9736E"/>
    <w:rsid w:val="00BA52CE"/>
    <w:rsid w:val="00BA549F"/>
    <w:rsid w:val="00BB2D52"/>
    <w:rsid w:val="00BB3F08"/>
    <w:rsid w:val="00BB4EE4"/>
    <w:rsid w:val="00BB4FE7"/>
    <w:rsid w:val="00BC044B"/>
    <w:rsid w:val="00BC096E"/>
    <w:rsid w:val="00BC14F2"/>
    <w:rsid w:val="00BC2630"/>
    <w:rsid w:val="00BC6DF2"/>
    <w:rsid w:val="00BD0829"/>
    <w:rsid w:val="00BD2A92"/>
    <w:rsid w:val="00BD347E"/>
    <w:rsid w:val="00BD4731"/>
    <w:rsid w:val="00BD7385"/>
    <w:rsid w:val="00BE09C9"/>
    <w:rsid w:val="00BE2836"/>
    <w:rsid w:val="00BE61B8"/>
    <w:rsid w:val="00BE64CA"/>
    <w:rsid w:val="00BF1C7D"/>
    <w:rsid w:val="00BF458A"/>
    <w:rsid w:val="00C0060B"/>
    <w:rsid w:val="00C03C3A"/>
    <w:rsid w:val="00C0422F"/>
    <w:rsid w:val="00C053C6"/>
    <w:rsid w:val="00C055C2"/>
    <w:rsid w:val="00C078C9"/>
    <w:rsid w:val="00C14B0C"/>
    <w:rsid w:val="00C21985"/>
    <w:rsid w:val="00C22C24"/>
    <w:rsid w:val="00C24256"/>
    <w:rsid w:val="00C24AC6"/>
    <w:rsid w:val="00C2795C"/>
    <w:rsid w:val="00C27CB3"/>
    <w:rsid w:val="00C30113"/>
    <w:rsid w:val="00C3184E"/>
    <w:rsid w:val="00C32482"/>
    <w:rsid w:val="00C3431E"/>
    <w:rsid w:val="00C35844"/>
    <w:rsid w:val="00C37392"/>
    <w:rsid w:val="00C42446"/>
    <w:rsid w:val="00C431BE"/>
    <w:rsid w:val="00C44514"/>
    <w:rsid w:val="00C455E6"/>
    <w:rsid w:val="00C46946"/>
    <w:rsid w:val="00C51DA8"/>
    <w:rsid w:val="00C54D4B"/>
    <w:rsid w:val="00C624E7"/>
    <w:rsid w:val="00C67C4B"/>
    <w:rsid w:val="00C67E91"/>
    <w:rsid w:val="00C701AE"/>
    <w:rsid w:val="00C705CA"/>
    <w:rsid w:val="00C71C19"/>
    <w:rsid w:val="00C72826"/>
    <w:rsid w:val="00C7324B"/>
    <w:rsid w:val="00C81DAE"/>
    <w:rsid w:val="00C82119"/>
    <w:rsid w:val="00C84BEF"/>
    <w:rsid w:val="00C86447"/>
    <w:rsid w:val="00C916E9"/>
    <w:rsid w:val="00C92F2F"/>
    <w:rsid w:val="00C943E2"/>
    <w:rsid w:val="00C975D6"/>
    <w:rsid w:val="00CA25E5"/>
    <w:rsid w:val="00CA675B"/>
    <w:rsid w:val="00CB3A04"/>
    <w:rsid w:val="00CC3C6F"/>
    <w:rsid w:val="00CC4241"/>
    <w:rsid w:val="00CC5145"/>
    <w:rsid w:val="00CC5ECD"/>
    <w:rsid w:val="00CC7BDC"/>
    <w:rsid w:val="00CD0C1E"/>
    <w:rsid w:val="00CD123F"/>
    <w:rsid w:val="00CE73FC"/>
    <w:rsid w:val="00CF0AF2"/>
    <w:rsid w:val="00CF42A7"/>
    <w:rsid w:val="00CF51F0"/>
    <w:rsid w:val="00D10E8B"/>
    <w:rsid w:val="00D2013A"/>
    <w:rsid w:val="00D23614"/>
    <w:rsid w:val="00D2473B"/>
    <w:rsid w:val="00D25E87"/>
    <w:rsid w:val="00D30542"/>
    <w:rsid w:val="00D32A05"/>
    <w:rsid w:val="00D33E62"/>
    <w:rsid w:val="00D348EB"/>
    <w:rsid w:val="00D34BF4"/>
    <w:rsid w:val="00D34CE8"/>
    <w:rsid w:val="00D360EE"/>
    <w:rsid w:val="00D46B27"/>
    <w:rsid w:val="00D51A78"/>
    <w:rsid w:val="00D63973"/>
    <w:rsid w:val="00D644BB"/>
    <w:rsid w:val="00D6528C"/>
    <w:rsid w:val="00D71BA9"/>
    <w:rsid w:val="00D732B1"/>
    <w:rsid w:val="00D73F4B"/>
    <w:rsid w:val="00D7607C"/>
    <w:rsid w:val="00D805D3"/>
    <w:rsid w:val="00D81013"/>
    <w:rsid w:val="00D82AE0"/>
    <w:rsid w:val="00D838AD"/>
    <w:rsid w:val="00D85C8E"/>
    <w:rsid w:val="00D86FF6"/>
    <w:rsid w:val="00D90AC6"/>
    <w:rsid w:val="00D918E2"/>
    <w:rsid w:val="00D92743"/>
    <w:rsid w:val="00D958A9"/>
    <w:rsid w:val="00DA10D3"/>
    <w:rsid w:val="00DA2734"/>
    <w:rsid w:val="00DA4738"/>
    <w:rsid w:val="00DA76F2"/>
    <w:rsid w:val="00DB1E3A"/>
    <w:rsid w:val="00DB241D"/>
    <w:rsid w:val="00DB4790"/>
    <w:rsid w:val="00DB4B39"/>
    <w:rsid w:val="00DB7431"/>
    <w:rsid w:val="00DC3C45"/>
    <w:rsid w:val="00DC5906"/>
    <w:rsid w:val="00DC6470"/>
    <w:rsid w:val="00DC6CA7"/>
    <w:rsid w:val="00DC7907"/>
    <w:rsid w:val="00DC7E6C"/>
    <w:rsid w:val="00DD0291"/>
    <w:rsid w:val="00DD1027"/>
    <w:rsid w:val="00DD1C2F"/>
    <w:rsid w:val="00DE2A60"/>
    <w:rsid w:val="00DE2C65"/>
    <w:rsid w:val="00DF0A7A"/>
    <w:rsid w:val="00DF269E"/>
    <w:rsid w:val="00DF29B1"/>
    <w:rsid w:val="00DF4248"/>
    <w:rsid w:val="00DF4587"/>
    <w:rsid w:val="00DF5A02"/>
    <w:rsid w:val="00DF6E64"/>
    <w:rsid w:val="00E04164"/>
    <w:rsid w:val="00E21A0F"/>
    <w:rsid w:val="00E222DF"/>
    <w:rsid w:val="00E27549"/>
    <w:rsid w:val="00E4217E"/>
    <w:rsid w:val="00E424A8"/>
    <w:rsid w:val="00E45487"/>
    <w:rsid w:val="00E47C5C"/>
    <w:rsid w:val="00E50BFB"/>
    <w:rsid w:val="00E6021D"/>
    <w:rsid w:val="00E60C12"/>
    <w:rsid w:val="00E65583"/>
    <w:rsid w:val="00E65A28"/>
    <w:rsid w:val="00E73CF1"/>
    <w:rsid w:val="00E829AF"/>
    <w:rsid w:val="00E84D77"/>
    <w:rsid w:val="00E84E7D"/>
    <w:rsid w:val="00E9303C"/>
    <w:rsid w:val="00E94263"/>
    <w:rsid w:val="00E96B4E"/>
    <w:rsid w:val="00E97BF5"/>
    <w:rsid w:val="00EA0C84"/>
    <w:rsid w:val="00EA5A7D"/>
    <w:rsid w:val="00EC3BE9"/>
    <w:rsid w:val="00EC4094"/>
    <w:rsid w:val="00EC615A"/>
    <w:rsid w:val="00EC6C42"/>
    <w:rsid w:val="00EC79DF"/>
    <w:rsid w:val="00ED4FCD"/>
    <w:rsid w:val="00ED73D4"/>
    <w:rsid w:val="00EE0D63"/>
    <w:rsid w:val="00EE2164"/>
    <w:rsid w:val="00EE4E57"/>
    <w:rsid w:val="00EE5954"/>
    <w:rsid w:val="00EE7C72"/>
    <w:rsid w:val="00F00301"/>
    <w:rsid w:val="00F01921"/>
    <w:rsid w:val="00F033BD"/>
    <w:rsid w:val="00F07F2A"/>
    <w:rsid w:val="00F10EF4"/>
    <w:rsid w:val="00F14816"/>
    <w:rsid w:val="00F229FA"/>
    <w:rsid w:val="00F25103"/>
    <w:rsid w:val="00F40C43"/>
    <w:rsid w:val="00F47910"/>
    <w:rsid w:val="00F524BB"/>
    <w:rsid w:val="00F5388E"/>
    <w:rsid w:val="00F55357"/>
    <w:rsid w:val="00F57365"/>
    <w:rsid w:val="00F64C32"/>
    <w:rsid w:val="00F66C75"/>
    <w:rsid w:val="00F7195D"/>
    <w:rsid w:val="00F74702"/>
    <w:rsid w:val="00F74C8C"/>
    <w:rsid w:val="00F772FB"/>
    <w:rsid w:val="00F778F7"/>
    <w:rsid w:val="00F77ACF"/>
    <w:rsid w:val="00F844EC"/>
    <w:rsid w:val="00F87DF5"/>
    <w:rsid w:val="00F97D4D"/>
    <w:rsid w:val="00FA4640"/>
    <w:rsid w:val="00FB1DA6"/>
    <w:rsid w:val="00FB35F3"/>
    <w:rsid w:val="00FB49C1"/>
    <w:rsid w:val="00FC1B99"/>
    <w:rsid w:val="00FD6366"/>
    <w:rsid w:val="00FD6EF7"/>
    <w:rsid w:val="00FF2E39"/>
    <w:rsid w:val="00FF63D3"/>
    <w:rsid w:val="00FF66B1"/>
    <w:rsid w:val="00FF693E"/>
    <w:rsid w:val="00FF7CD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7DF16BA6"/>
  <w15:docId w15:val="{001A65EF-30CB-4CCA-B4C5-E2086158D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tyle>
  <w:style w:type="paragraph" w:styleId="Pagrindinistekstas">
    <w:name w:val="Body Text"/>
    <w:basedOn w:val="prastasis"/>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rsid w:val="004601D4"/>
    <w:rPr>
      <w:rFonts w:ascii="Tahoma" w:hAnsi="Tahoma" w:cs="Tahoma"/>
      <w:sz w:val="16"/>
      <w:szCs w:val="16"/>
    </w:rPr>
  </w:style>
  <w:style w:type="character" w:customStyle="1" w:styleId="DebesliotekstasDiagrama">
    <w:name w:val="Debesėlio tekstas Diagrama"/>
    <w:link w:val="Debesliotekstas"/>
    <w:rsid w:val="004601D4"/>
    <w:rPr>
      <w:rFonts w:ascii="Tahoma" w:hAnsi="Tahoma" w:cs="Tahoma"/>
      <w:sz w:val="16"/>
      <w:szCs w:val="16"/>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029073">
      <w:bodyDiv w:val="1"/>
      <w:marLeft w:val="0"/>
      <w:marRight w:val="0"/>
      <w:marTop w:val="0"/>
      <w:marBottom w:val="0"/>
      <w:divBdr>
        <w:top w:val="none" w:sz="0" w:space="0" w:color="auto"/>
        <w:left w:val="none" w:sz="0" w:space="0" w:color="auto"/>
        <w:bottom w:val="none" w:sz="0" w:space="0" w:color="auto"/>
        <w:right w:val="none" w:sz="0" w:space="0" w:color="auto"/>
      </w:divBdr>
      <w:divsChild>
        <w:div w:id="1075400359">
          <w:marLeft w:val="0"/>
          <w:marRight w:val="0"/>
          <w:marTop w:val="0"/>
          <w:marBottom w:val="0"/>
          <w:divBdr>
            <w:top w:val="none" w:sz="0" w:space="0" w:color="auto"/>
            <w:left w:val="none" w:sz="0" w:space="0" w:color="auto"/>
            <w:bottom w:val="none" w:sz="0" w:space="0" w:color="auto"/>
            <w:right w:val="none" w:sz="0" w:space="0" w:color="auto"/>
          </w:divBdr>
          <w:divsChild>
            <w:div w:id="133151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885244">
      <w:bodyDiv w:val="1"/>
      <w:marLeft w:val="0"/>
      <w:marRight w:val="0"/>
      <w:marTop w:val="0"/>
      <w:marBottom w:val="0"/>
      <w:divBdr>
        <w:top w:val="none" w:sz="0" w:space="0" w:color="auto"/>
        <w:left w:val="none" w:sz="0" w:space="0" w:color="auto"/>
        <w:bottom w:val="none" w:sz="0" w:space="0" w:color="auto"/>
        <w:right w:val="none" w:sz="0" w:space="0" w:color="auto"/>
      </w:divBdr>
    </w:div>
    <w:div w:id="45027234">
      <w:bodyDiv w:val="1"/>
      <w:marLeft w:val="0"/>
      <w:marRight w:val="0"/>
      <w:marTop w:val="0"/>
      <w:marBottom w:val="0"/>
      <w:divBdr>
        <w:top w:val="none" w:sz="0" w:space="0" w:color="auto"/>
        <w:left w:val="none" w:sz="0" w:space="0" w:color="auto"/>
        <w:bottom w:val="none" w:sz="0" w:space="0" w:color="auto"/>
        <w:right w:val="none" w:sz="0" w:space="0" w:color="auto"/>
      </w:divBdr>
    </w:div>
    <w:div w:id="177697526">
      <w:bodyDiv w:val="1"/>
      <w:marLeft w:val="0"/>
      <w:marRight w:val="0"/>
      <w:marTop w:val="0"/>
      <w:marBottom w:val="0"/>
      <w:divBdr>
        <w:top w:val="none" w:sz="0" w:space="0" w:color="auto"/>
        <w:left w:val="none" w:sz="0" w:space="0" w:color="auto"/>
        <w:bottom w:val="none" w:sz="0" w:space="0" w:color="auto"/>
        <w:right w:val="none" w:sz="0" w:space="0" w:color="auto"/>
      </w:divBdr>
    </w:div>
    <w:div w:id="199130601">
      <w:bodyDiv w:val="1"/>
      <w:marLeft w:val="0"/>
      <w:marRight w:val="0"/>
      <w:marTop w:val="0"/>
      <w:marBottom w:val="0"/>
      <w:divBdr>
        <w:top w:val="none" w:sz="0" w:space="0" w:color="auto"/>
        <w:left w:val="none" w:sz="0" w:space="0" w:color="auto"/>
        <w:bottom w:val="none" w:sz="0" w:space="0" w:color="auto"/>
        <w:right w:val="none" w:sz="0" w:space="0" w:color="auto"/>
      </w:divBdr>
    </w:div>
    <w:div w:id="257176526">
      <w:bodyDiv w:val="1"/>
      <w:marLeft w:val="0"/>
      <w:marRight w:val="0"/>
      <w:marTop w:val="0"/>
      <w:marBottom w:val="0"/>
      <w:divBdr>
        <w:top w:val="none" w:sz="0" w:space="0" w:color="auto"/>
        <w:left w:val="none" w:sz="0" w:space="0" w:color="auto"/>
        <w:bottom w:val="none" w:sz="0" w:space="0" w:color="auto"/>
        <w:right w:val="none" w:sz="0" w:space="0" w:color="auto"/>
      </w:divBdr>
    </w:div>
    <w:div w:id="259261665">
      <w:bodyDiv w:val="1"/>
      <w:marLeft w:val="0"/>
      <w:marRight w:val="0"/>
      <w:marTop w:val="0"/>
      <w:marBottom w:val="0"/>
      <w:divBdr>
        <w:top w:val="none" w:sz="0" w:space="0" w:color="auto"/>
        <w:left w:val="none" w:sz="0" w:space="0" w:color="auto"/>
        <w:bottom w:val="none" w:sz="0" w:space="0" w:color="auto"/>
        <w:right w:val="none" w:sz="0" w:space="0" w:color="auto"/>
      </w:divBdr>
    </w:div>
    <w:div w:id="333336423">
      <w:bodyDiv w:val="1"/>
      <w:marLeft w:val="0"/>
      <w:marRight w:val="0"/>
      <w:marTop w:val="0"/>
      <w:marBottom w:val="0"/>
      <w:divBdr>
        <w:top w:val="none" w:sz="0" w:space="0" w:color="auto"/>
        <w:left w:val="none" w:sz="0" w:space="0" w:color="auto"/>
        <w:bottom w:val="none" w:sz="0" w:space="0" w:color="auto"/>
        <w:right w:val="none" w:sz="0" w:space="0" w:color="auto"/>
      </w:divBdr>
    </w:div>
    <w:div w:id="424231591">
      <w:bodyDiv w:val="1"/>
      <w:marLeft w:val="0"/>
      <w:marRight w:val="0"/>
      <w:marTop w:val="0"/>
      <w:marBottom w:val="0"/>
      <w:divBdr>
        <w:top w:val="none" w:sz="0" w:space="0" w:color="auto"/>
        <w:left w:val="none" w:sz="0" w:space="0" w:color="auto"/>
        <w:bottom w:val="none" w:sz="0" w:space="0" w:color="auto"/>
        <w:right w:val="none" w:sz="0" w:space="0" w:color="auto"/>
      </w:divBdr>
    </w:div>
    <w:div w:id="442502210">
      <w:bodyDiv w:val="1"/>
      <w:marLeft w:val="0"/>
      <w:marRight w:val="0"/>
      <w:marTop w:val="0"/>
      <w:marBottom w:val="0"/>
      <w:divBdr>
        <w:top w:val="none" w:sz="0" w:space="0" w:color="auto"/>
        <w:left w:val="none" w:sz="0" w:space="0" w:color="auto"/>
        <w:bottom w:val="none" w:sz="0" w:space="0" w:color="auto"/>
        <w:right w:val="none" w:sz="0" w:space="0" w:color="auto"/>
      </w:divBdr>
    </w:div>
    <w:div w:id="471598047">
      <w:bodyDiv w:val="1"/>
      <w:marLeft w:val="0"/>
      <w:marRight w:val="0"/>
      <w:marTop w:val="0"/>
      <w:marBottom w:val="0"/>
      <w:divBdr>
        <w:top w:val="none" w:sz="0" w:space="0" w:color="auto"/>
        <w:left w:val="none" w:sz="0" w:space="0" w:color="auto"/>
        <w:bottom w:val="none" w:sz="0" w:space="0" w:color="auto"/>
        <w:right w:val="none" w:sz="0" w:space="0" w:color="auto"/>
      </w:divBdr>
    </w:div>
    <w:div w:id="479231431">
      <w:bodyDiv w:val="1"/>
      <w:marLeft w:val="0"/>
      <w:marRight w:val="0"/>
      <w:marTop w:val="0"/>
      <w:marBottom w:val="0"/>
      <w:divBdr>
        <w:top w:val="none" w:sz="0" w:space="0" w:color="auto"/>
        <w:left w:val="none" w:sz="0" w:space="0" w:color="auto"/>
        <w:bottom w:val="none" w:sz="0" w:space="0" w:color="auto"/>
        <w:right w:val="none" w:sz="0" w:space="0" w:color="auto"/>
      </w:divBdr>
    </w:div>
    <w:div w:id="480075659">
      <w:bodyDiv w:val="1"/>
      <w:marLeft w:val="0"/>
      <w:marRight w:val="0"/>
      <w:marTop w:val="0"/>
      <w:marBottom w:val="0"/>
      <w:divBdr>
        <w:top w:val="none" w:sz="0" w:space="0" w:color="auto"/>
        <w:left w:val="none" w:sz="0" w:space="0" w:color="auto"/>
        <w:bottom w:val="none" w:sz="0" w:space="0" w:color="auto"/>
        <w:right w:val="none" w:sz="0" w:space="0" w:color="auto"/>
      </w:divBdr>
      <w:divsChild>
        <w:div w:id="259415332">
          <w:marLeft w:val="0"/>
          <w:marRight w:val="0"/>
          <w:marTop w:val="0"/>
          <w:marBottom w:val="0"/>
          <w:divBdr>
            <w:top w:val="none" w:sz="0" w:space="0" w:color="auto"/>
            <w:left w:val="none" w:sz="0" w:space="0" w:color="auto"/>
            <w:bottom w:val="none" w:sz="0" w:space="0" w:color="auto"/>
            <w:right w:val="none" w:sz="0" w:space="0" w:color="auto"/>
          </w:divBdr>
          <w:divsChild>
            <w:div w:id="157280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0271">
      <w:bodyDiv w:val="1"/>
      <w:marLeft w:val="0"/>
      <w:marRight w:val="0"/>
      <w:marTop w:val="0"/>
      <w:marBottom w:val="0"/>
      <w:divBdr>
        <w:top w:val="none" w:sz="0" w:space="0" w:color="auto"/>
        <w:left w:val="none" w:sz="0" w:space="0" w:color="auto"/>
        <w:bottom w:val="none" w:sz="0" w:space="0" w:color="auto"/>
        <w:right w:val="none" w:sz="0" w:space="0" w:color="auto"/>
      </w:divBdr>
    </w:div>
    <w:div w:id="563495471">
      <w:bodyDiv w:val="1"/>
      <w:marLeft w:val="0"/>
      <w:marRight w:val="0"/>
      <w:marTop w:val="0"/>
      <w:marBottom w:val="0"/>
      <w:divBdr>
        <w:top w:val="none" w:sz="0" w:space="0" w:color="auto"/>
        <w:left w:val="none" w:sz="0" w:space="0" w:color="auto"/>
        <w:bottom w:val="none" w:sz="0" w:space="0" w:color="auto"/>
        <w:right w:val="none" w:sz="0" w:space="0" w:color="auto"/>
      </w:divBdr>
    </w:div>
    <w:div w:id="575360985">
      <w:bodyDiv w:val="1"/>
      <w:marLeft w:val="0"/>
      <w:marRight w:val="0"/>
      <w:marTop w:val="0"/>
      <w:marBottom w:val="0"/>
      <w:divBdr>
        <w:top w:val="none" w:sz="0" w:space="0" w:color="auto"/>
        <w:left w:val="none" w:sz="0" w:space="0" w:color="auto"/>
        <w:bottom w:val="none" w:sz="0" w:space="0" w:color="auto"/>
        <w:right w:val="none" w:sz="0" w:space="0" w:color="auto"/>
      </w:divBdr>
      <w:divsChild>
        <w:div w:id="1517846241">
          <w:marLeft w:val="0"/>
          <w:marRight w:val="0"/>
          <w:marTop w:val="0"/>
          <w:marBottom w:val="0"/>
          <w:divBdr>
            <w:top w:val="none" w:sz="0" w:space="0" w:color="auto"/>
            <w:left w:val="none" w:sz="0" w:space="0" w:color="auto"/>
            <w:bottom w:val="none" w:sz="0" w:space="0" w:color="auto"/>
            <w:right w:val="none" w:sz="0" w:space="0" w:color="auto"/>
          </w:divBdr>
          <w:divsChild>
            <w:div w:id="2020741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680666">
      <w:bodyDiv w:val="1"/>
      <w:marLeft w:val="0"/>
      <w:marRight w:val="0"/>
      <w:marTop w:val="0"/>
      <w:marBottom w:val="0"/>
      <w:divBdr>
        <w:top w:val="none" w:sz="0" w:space="0" w:color="auto"/>
        <w:left w:val="none" w:sz="0" w:space="0" w:color="auto"/>
        <w:bottom w:val="none" w:sz="0" w:space="0" w:color="auto"/>
        <w:right w:val="none" w:sz="0" w:space="0" w:color="auto"/>
      </w:divBdr>
    </w:div>
    <w:div w:id="660080286">
      <w:bodyDiv w:val="1"/>
      <w:marLeft w:val="0"/>
      <w:marRight w:val="0"/>
      <w:marTop w:val="0"/>
      <w:marBottom w:val="0"/>
      <w:divBdr>
        <w:top w:val="none" w:sz="0" w:space="0" w:color="auto"/>
        <w:left w:val="none" w:sz="0" w:space="0" w:color="auto"/>
        <w:bottom w:val="none" w:sz="0" w:space="0" w:color="auto"/>
        <w:right w:val="none" w:sz="0" w:space="0" w:color="auto"/>
      </w:divBdr>
      <w:divsChild>
        <w:div w:id="1647204299">
          <w:marLeft w:val="0"/>
          <w:marRight w:val="0"/>
          <w:marTop w:val="0"/>
          <w:marBottom w:val="0"/>
          <w:divBdr>
            <w:top w:val="none" w:sz="0" w:space="0" w:color="auto"/>
            <w:left w:val="none" w:sz="0" w:space="0" w:color="auto"/>
            <w:bottom w:val="none" w:sz="0" w:space="0" w:color="auto"/>
            <w:right w:val="none" w:sz="0" w:space="0" w:color="auto"/>
          </w:divBdr>
          <w:divsChild>
            <w:div w:id="2021160134">
              <w:marLeft w:val="0"/>
              <w:marRight w:val="0"/>
              <w:marTop w:val="0"/>
              <w:marBottom w:val="0"/>
              <w:divBdr>
                <w:top w:val="none" w:sz="0" w:space="0" w:color="auto"/>
                <w:left w:val="none" w:sz="0" w:space="0" w:color="auto"/>
                <w:bottom w:val="none" w:sz="0" w:space="0" w:color="auto"/>
                <w:right w:val="none" w:sz="0" w:space="0" w:color="auto"/>
              </w:divBdr>
              <w:divsChild>
                <w:div w:id="465977034">
                  <w:marLeft w:val="0"/>
                  <w:marRight w:val="0"/>
                  <w:marTop w:val="0"/>
                  <w:marBottom w:val="0"/>
                  <w:divBdr>
                    <w:top w:val="none" w:sz="0" w:space="0" w:color="auto"/>
                    <w:left w:val="none" w:sz="0" w:space="0" w:color="auto"/>
                    <w:bottom w:val="none" w:sz="0" w:space="0" w:color="auto"/>
                    <w:right w:val="none" w:sz="0" w:space="0" w:color="auto"/>
                  </w:divBdr>
                  <w:divsChild>
                    <w:div w:id="7674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0203711">
      <w:bodyDiv w:val="1"/>
      <w:marLeft w:val="0"/>
      <w:marRight w:val="0"/>
      <w:marTop w:val="0"/>
      <w:marBottom w:val="0"/>
      <w:divBdr>
        <w:top w:val="none" w:sz="0" w:space="0" w:color="auto"/>
        <w:left w:val="none" w:sz="0" w:space="0" w:color="auto"/>
        <w:bottom w:val="none" w:sz="0" w:space="0" w:color="auto"/>
        <w:right w:val="none" w:sz="0" w:space="0" w:color="auto"/>
      </w:divBdr>
    </w:div>
    <w:div w:id="771049476">
      <w:bodyDiv w:val="1"/>
      <w:marLeft w:val="0"/>
      <w:marRight w:val="0"/>
      <w:marTop w:val="0"/>
      <w:marBottom w:val="0"/>
      <w:divBdr>
        <w:top w:val="none" w:sz="0" w:space="0" w:color="auto"/>
        <w:left w:val="none" w:sz="0" w:space="0" w:color="auto"/>
        <w:bottom w:val="none" w:sz="0" w:space="0" w:color="auto"/>
        <w:right w:val="none" w:sz="0" w:space="0" w:color="auto"/>
      </w:divBdr>
    </w:div>
    <w:div w:id="829298024">
      <w:bodyDiv w:val="1"/>
      <w:marLeft w:val="0"/>
      <w:marRight w:val="0"/>
      <w:marTop w:val="0"/>
      <w:marBottom w:val="0"/>
      <w:divBdr>
        <w:top w:val="none" w:sz="0" w:space="0" w:color="auto"/>
        <w:left w:val="none" w:sz="0" w:space="0" w:color="auto"/>
        <w:bottom w:val="none" w:sz="0" w:space="0" w:color="auto"/>
        <w:right w:val="none" w:sz="0" w:space="0" w:color="auto"/>
      </w:divBdr>
    </w:div>
    <w:div w:id="909342558">
      <w:bodyDiv w:val="1"/>
      <w:marLeft w:val="0"/>
      <w:marRight w:val="0"/>
      <w:marTop w:val="0"/>
      <w:marBottom w:val="0"/>
      <w:divBdr>
        <w:top w:val="none" w:sz="0" w:space="0" w:color="auto"/>
        <w:left w:val="none" w:sz="0" w:space="0" w:color="auto"/>
        <w:bottom w:val="none" w:sz="0" w:space="0" w:color="auto"/>
        <w:right w:val="none" w:sz="0" w:space="0" w:color="auto"/>
      </w:divBdr>
    </w:div>
    <w:div w:id="946079920">
      <w:bodyDiv w:val="1"/>
      <w:marLeft w:val="0"/>
      <w:marRight w:val="0"/>
      <w:marTop w:val="0"/>
      <w:marBottom w:val="0"/>
      <w:divBdr>
        <w:top w:val="none" w:sz="0" w:space="0" w:color="auto"/>
        <w:left w:val="none" w:sz="0" w:space="0" w:color="auto"/>
        <w:bottom w:val="none" w:sz="0" w:space="0" w:color="auto"/>
        <w:right w:val="none" w:sz="0" w:space="0" w:color="auto"/>
      </w:divBdr>
      <w:divsChild>
        <w:div w:id="1066756036">
          <w:marLeft w:val="0"/>
          <w:marRight w:val="0"/>
          <w:marTop w:val="0"/>
          <w:marBottom w:val="0"/>
          <w:divBdr>
            <w:top w:val="none" w:sz="0" w:space="8" w:color="00AB68"/>
            <w:left w:val="none" w:sz="0" w:space="11" w:color="00AB68"/>
            <w:bottom w:val="single" w:sz="6" w:space="8" w:color="00AB68"/>
            <w:right w:val="none" w:sz="0" w:space="11" w:color="00AB68"/>
          </w:divBdr>
        </w:div>
      </w:divsChild>
    </w:div>
    <w:div w:id="1019894200">
      <w:bodyDiv w:val="1"/>
      <w:marLeft w:val="0"/>
      <w:marRight w:val="0"/>
      <w:marTop w:val="0"/>
      <w:marBottom w:val="0"/>
      <w:divBdr>
        <w:top w:val="none" w:sz="0" w:space="0" w:color="auto"/>
        <w:left w:val="none" w:sz="0" w:space="0" w:color="auto"/>
        <w:bottom w:val="none" w:sz="0" w:space="0" w:color="auto"/>
        <w:right w:val="none" w:sz="0" w:space="0" w:color="auto"/>
      </w:divBdr>
    </w:div>
    <w:div w:id="1077241222">
      <w:bodyDiv w:val="1"/>
      <w:marLeft w:val="0"/>
      <w:marRight w:val="0"/>
      <w:marTop w:val="0"/>
      <w:marBottom w:val="0"/>
      <w:divBdr>
        <w:top w:val="none" w:sz="0" w:space="0" w:color="auto"/>
        <w:left w:val="none" w:sz="0" w:space="0" w:color="auto"/>
        <w:bottom w:val="none" w:sz="0" w:space="0" w:color="auto"/>
        <w:right w:val="none" w:sz="0" w:space="0" w:color="auto"/>
      </w:divBdr>
    </w:div>
    <w:div w:id="1087000539">
      <w:bodyDiv w:val="1"/>
      <w:marLeft w:val="0"/>
      <w:marRight w:val="0"/>
      <w:marTop w:val="0"/>
      <w:marBottom w:val="0"/>
      <w:divBdr>
        <w:top w:val="none" w:sz="0" w:space="0" w:color="auto"/>
        <w:left w:val="none" w:sz="0" w:space="0" w:color="auto"/>
        <w:bottom w:val="none" w:sz="0" w:space="0" w:color="auto"/>
        <w:right w:val="none" w:sz="0" w:space="0" w:color="auto"/>
      </w:divBdr>
    </w:div>
    <w:div w:id="1103452862">
      <w:bodyDiv w:val="1"/>
      <w:marLeft w:val="0"/>
      <w:marRight w:val="0"/>
      <w:marTop w:val="0"/>
      <w:marBottom w:val="0"/>
      <w:divBdr>
        <w:top w:val="none" w:sz="0" w:space="0" w:color="auto"/>
        <w:left w:val="none" w:sz="0" w:space="0" w:color="auto"/>
        <w:bottom w:val="none" w:sz="0" w:space="0" w:color="auto"/>
        <w:right w:val="none" w:sz="0" w:space="0" w:color="auto"/>
      </w:divBdr>
    </w:div>
    <w:div w:id="1109203016">
      <w:bodyDiv w:val="1"/>
      <w:marLeft w:val="0"/>
      <w:marRight w:val="0"/>
      <w:marTop w:val="0"/>
      <w:marBottom w:val="0"/>
      <w:divBdr>
        <w:top w:val="none" w:sz="0" w:space="0" w:color="auto"/>
        <w:left w:val="none" w:sz="0" w:space="0" w:color="auto"/>
        <w:bottom w:val="none" w:sz="0" w:space="0" w:color="auto"/>
        <w:right w:val="none" w:sz="0" w:space="0" w:color="auto"/>
      </w:divBdr>
    </w:div>
    <w:div w:id="1155994638">
      <w:bodyDiv w:val="1"/>
      <w:marLeft w:val="0"/>
      <w:marRight w:val="0"/>
      <w:marTop w:val="0"/>
      <w:marBottom w:val="0"/>
      <w:divBdr>
        <w:top w:val="none" w:sz="0" w:space="0" w:color="auto"/>
        <w:left w:val="none" w:sz="0" w:space="0" w:color="auto"/>
        <w:bottom w:val="none" w:sz="0" w:space="0" w:color="auto"/>
        <w:right w:val="none" w:sz="0" w:space="0" w:color="auto"/>
      </w:divBdr>
    </w:div>
    <w:div w:id="1184589812">
      <w:bodyDiv w:val="1"/>
      <w:marLeft w:val="0"/>
      <w:marRight w:val="0"/>
      <w:marTop w:val="0"/>
      <w:marBottom w:val="0"/>
      <w:divBdr>
        <w:top w:val="none" w:sz="0" w:space="0" w:color="auto"/>
        <w:left w:val="none" w:sz="0" w:space="0" w:color="auto"/>
        <w:bottom w:val="none" w:sz="0" w:space="0" w:color="auto"/>
        <w:right w:val="none" w:sz="0" w:space="0" w:color="auto"/>
      </w:divBdr>
    </w:div>
    <w:div w:id="1198082907">
      <w:bodyDiv w:val="1"/>
      <w:marLeft w:val="0"/>
      <w:marRight w:val="0"/>
      <w:marTop w:val="0"/>
      <w:marBottom w:val="0"/>
      <w:divBdr>
        <w:top w:val="none" w:sz="0" w:space="0" w:color="auto"/>
        <w:left w:val="none" w:sz="0" w:space="0" w:color="auto"/>
        <w:bottom w:val="none" w:sz="0" w:space="0" w:color="auto"/>
        <w:right w:val="none" w:sz="0" w:space="0" w:color="auto"/>
      </w:divBdr>
    </w:div>
    <w:div w:id="1321736759">
      <w:bodyDiv w:val="1"/>
      <w:marLeft w:val="0"/>
      <w:marRight w:val="0"/>
      <w:marTop w:val="0"/>
      <w:marBottom w:val="0"/>
      <w:divBdr>
        <w:top w:val="none" w:sz="0" w:space="0" w:color="auto"/>
        <w:left w:val="none" w:sz="0" w:space="0" w:color="auto"/>
        <w:bottom w:val="none" w:sz="0" w:space="0" w:color="auto"/>
        <w:right w:val="none" w:sz="0" w:space="0" w:color="auto"/>
      </w:divBdr>
    </w:div>
    <w:div w:id="1331788621">
      <w:bodyDiv w:val="1"/>
      <w:marLeft w:val="0"/>
      <w:marRight w:val="0"/>
      <w:marTop w:val="0"/>
      <w:marBottom w:val="0"/>
      <w:divBdr>
        <w:top w:val="none" w:sz="0" w:space="0" w:color="auto"/>
        <w:left w:val="none" w:sz="0" w:space="0" w:color="auto"/>
        <w:bottom w:val="none" w:sz="0" w:space="0" w:color="auto"/>
        <w:right w:val="none" w:sz="0" w:space="0" w:color="auto"/>
      </w:divBdr>
    </w:div>
    <w:div w:id="1362702730">
      <w:bodyDiv w:val="1"/>
      <w:marLeft w:val="0"/>
      <w:marRight w:val="0"/>
      <w:marTop w:val="0"/>
      <w:marBottom w:val="0"/>
      <w:divBdr>
        <w:top w:val="none" w:sz="0" w:space="0" w:color="auto"/>
        <w:left w:val="none" w:sz="0" w:space="0" w:color="auto"/>
        <w:bottom w:val="none" w:sz="0" w:space="0" w:color="auto"/>
        <w:right w:val="none" w:sz="0" w:space="0" w:color="auto"/>
      </w:divBdr>
    </w:div>
    <w:div w:id="1362979325">
      <w:bodyDiv w:val="1"/>
      <w:marLeft w:val="0"/>
      <w:marRight w:val="0"/>
      <w:marTop w:val="0"/>
      <w:marBottom w:val="0"/>
      <w:divBdr>
        <w:top w:val="none" w:sz="0" w:space="0" w:color="auto"/>
        <w:left w:val="none" w:sz="0" w:space="0" w:color="auto"/>
        <w:bottom w:val="none" w:sz="0" w:space="0" w:color="auto"/>
        <w:right w:val="none" w:sz="0" w:space="0" w:color="auto"/>
      </w:divBdr>
    </w:div>
    <w:div w:id="1376810115">
      <w:bodyDiv w:val="1"/>
      <w:marLeft w:val="0"/>
      <w:marRight w:val="0"/>
      <w:marTop w:val="0"/>
      <w:marBottom w:val="0"/>
      <w:divBdr>
        <w:top w:val="none" w:sz="0" w:space="0" w:color="auto"/>
        <w:left w:val="none" w:sz="0" w:space="0" w:color="auto"/>
        <w:bottom w:val="none" w:sz="0" w:space="0" w:color="auto"/>
        <w:right w:val="none" w:sz="0" w:space="0" w:color="auto"/>
      </w:divBdr>
    </w:div>
    <w:div w:id="1376929976">
      <w:bodyDiv w:val="1"/>
      <w:marLeft w:val="0"/>
      <w:marRight w:val="0"/>
      <w:marTop w:val="0"/>
      <w:marBottom w:val="0"/>
      <w:divBdr>
        <w:top w:val="none" w:sz="0" w:space="0" w:color="auto"/>
        <w:left w:val="none" w:sz="0" w:space="0" w:color="auto"/>
        <w:bottom w:val="none" w:sz="0" w:space="0" w:color="auto"/>
        <w:right w:val="none" w:sz="0" w:space="0" w:color="auto"/>
      </w:divBdr>
    </w:div>
    <w:div w:id="1530803332">
      <w:bodyDiv w:val="1"/>
      <w:marLeft w:val="0"/>
      <w:marRight w:val="0"/>
      <w:marTop w:val="0"/>
      <w:marBottom w:val="0"/>
      <w:divBdr>
        <w:top w:val="none" w:sz="0" w:space="0" w:color="auto"/>
        <w:left w:val="none" w:sz="0" w:space="0" w:color="auto"/>
        <w:bottom w:val="none" w:sz="0" w:space="0" w:color="auto"/>
        <w:right w:val="none" w:sz="0" w:space="0" w:color="auto"/>
      </w:divBdr>
    </w:div>
    <w:div w:id="1593120733">
      <w:bodyDiv w:val="1"/>
      <w:marLeft w:val="0"/>
      <w:marRight w:val="0"/>
      <w:marTop w:val="0"/>
      <w:marBottom w:val="0"/>
      <w:divBdr>
        <w:top w:val="none" w:sz="0" w:space="0" w:color="auto"/>
        <w:left w:val="none" w:sz="0" w:space="0" w:color="auto"/>
        <w:bottom w:val="none" w:sz="0" w:space="0" w:color="auto"/>
        <w:right w:val="none" w:sz="0" w:space="0" w:color="auto"/>
      </w:divBdr>
    </w:div>
    <w:div w:id="1687169659">
      <w:bodyDiv w:val="1"/>
      <w:marLeft w:val="0"/>
      <w:marRight w:val="0"/>
      <w:marTop w:val="0"/>
      <w:marBottom w:val="0"/>
      <w:divBdr>
        <w:top w:val="none" w:sz="0" w:space="0" w:color="auto"/>
        <w:left w:val="none" w:sz="0" w:space="0" w:color="auto"/>
        <w:bottom w:val="none" w:sz="0" w:space="0" w:color="auto"/>
        <w:right w:val="none" w:sz="0" w:space="0" w:color="auto"/>
      </w:divBdr>
    </w:div>
    <w:div w:id="1792824509">
      <w:bodyDiv w:val="1"/>
      <w:marLeft w:val="0"/>
      <w:marRight w:val="0"/>
      <w:marTop w:val="0"/>
      <w:marBottom w:val="0"/>
      <w:divBdr>
        <w:top w:val="none" w:sz="0" w:space="0" w:color="auto"/>
        <w:left w:val="none" w:sz="0" w:space="0" w:color="auto"/>
        <w:bottom w:val="none" w:sz="0" w:space="0" w:color="auto"/>
        <w:right w:val="none" w:sz="0" w:space="0" w:color="auto"/>
      </w:divBdr>
    </w:div>
    <w:div w:id="1812208042">
      <w:bodyDiv w:val="1"/>
      <w:marLeft w:val="0"/>
      <w:marRight w:val="0"/>
      <w:marTop w:val="0"/>
      <w:marBottom w:val="0"/>
      <w:divBdr>
        <w:top w:val="none" w:sz="0" w:space="0" w:color="auto"/>
        <w:left w:val="none" w:sz="0" w:space="0" w:color="auto"/>
        <w:bottom w:val="none" w:sz="0" w:space="0" w:color="auto"/>
        <w:right w:val="none" w:sz="0" w:space="0" w:color="auto"/>
      </w:divBdr>
    </w:div>
    <w:div w:id="1826698282">
      <w:bodyDiv w:val="1"/>
      <w:marLeft w:val="0"/>
      <w:marRight w:val="0"/>
      <w:marTop w:val="0"/>
      <w:marBottom w:val="0"/>
      <w:divBdr>
        <w:top w:val="none" w:sz="0" w:space="0" w:color="auto"/>
        <w:left w:val="none" w:sz="0" w:space="0" w:color="auto"/>
        <w:bottom w:val="none" w:sz="0" w:space="0" w:color="auto"/>
        <w:right w:val="none" w:sz="0" w:space="0" w:color="auto"/>
      </w:divBdr>
    </w:div>
    <w:div w:id="1857691890">
      <w:bodyDiv w:val="1"/>
      <w:marLeft w:val="0"/>
      <w:marRight w:val="0"/>
      <w:marTop w:val="0"/>
      <w:marBottom w:val="0"/>
      <w:divBdr>
        <w:top w:val="none" w:sz="0" w:space="0" w:color="auto"/>
        <w:left w:val="none" w:sz="0" w:space="0" w:color="auto"/>
        <w:bottom w:val="none" w:sz="0" w:space="0" w:color="auto"/>
        <w:right w:val="none" w:sz="0" w:space="0" w:color="auto"/>
      </w:divBdr>
    </w:div>
    <w:div w:id="1879782207">
      <w:bodyDiv w:val="1"/>
      <w:marLeft w:val="0"/>
      <w:marRight w:val="0"/>
      <w:marTop w:val="0"/>
      <w:marBottom w:val="0"/>
      <w:divBdr>
        <w:top w:val="none" w:sz="0" w:space="0" w:color="auto"/>
        <w:left w:val="none" w:sz="0" w:space="0" w:color="auto"/>
        <w:bottom w:val="none" w:sz="0" w:space="0" w:color="auto"/>
        <w:right w:val="none" w:sz="0" w:space="0" w:color="auto"/>
      </w:divBdr>
    </w:div>
    <w:div w:id="1923564580">
      <w:bodyDiv w:val="1"/>
      <w:marLeft w:val="0"/>
      <w:marRight w:val="0"/>
      <w:marTop w:val="0"/>
      <w:marBottom w:val="0"/>
      <w:divBdr>
        <w:top w:val="none" w:sz="0" w:space="0" w:color="auto"/>
        <w:left w:val="none" w:sz="0" w:space="0" w:color="auto"/>
        <w:bottom w:val="none" w:sz="0" w:space="0" w:color="auto"/>
        <w:right w:val="none" w:sz="0" w:space="0" w:color="auto"/>
      </w:divBdr>
    </w:div>
    <w:div w:id="1943951186">
      <w:bodyDiv w:val="1"/>
      <w:marLeft w:val="0"/>
      <w:marRight w:val="0"/>
      <w:marTop w:val="0"/>
      <w:marBottom w:val="0"/>
      <w:divBdr>
        <w:top w:val="none" w:sz="0" w:space="0" w:color="auto"/>
        <w:left w:val="none" w:sz="0" w:space="0" w:color="auto"/>
        <w:bottom w:val="none" w:sz="0" w:space="0" w:color="auto"/>
        <w:right w:val="none" w:sz="0" w:space="0" w:color="auto"/>
      </w:divBdr>
      <w:divsChild>
        <w:div w:id="2108890914">
          <w:marLeft w:val="0"/>
          <w:marRight w:val="0"/>
          <w:marTop w:val="0"/>
          <w:marBottom w:val="0"/>
          <w:divBdr>
            <w:top w:val="none" w:sz="0" w:space="0" w:color="auto"/>
            <w:left w:val="none" w:sz="0" w:space="0" w:color="auto"/>
            <w:bottom w:val="none" w:sz="0" w:space="0" w:color="auto"/>
            <w:right w:val="none" w:sz="0" w:space="0" w:color="auto"/>
          </w:divBdr>
          <w:divsChild>
            <w:div w:id="2069961682">
              <w:marLeft w:val="0"/>
              <w:marRight w:val="0"/>
              <w:marTop w:val="0"/>
              <w:marBottom w:val="0"/>
              <w:divBdr>
                <w:top w:val="none" w:sz="0" w:space="0" w:color="auto"/>
                <w:left w:val="none" w:sz="0" w:space="0" w:color="auto"/>
                <w:bottom w:val="none" w:sz="0" w:space="0" w:color="auto"/>
                <w:right w:val="none" w:sz="0" w:space="0" w:color="auto"/>
              </w:divBdr>
              <w:divsChild>
                <w:div w:id="1901866127">
                  <w:marLeft w:val="0"/>
                  <w:marRight w:val="0"/>
                  <w:marTop w:val="0"/>
                  <w:marBottom w:val="0"/>
                  <w:divBdr>
                    <w:top w:val="none" w:sz="0" w:space="0" w:color="auto"/>
                    <w:left w:val="none" w:sz="0" w:space="0" w:color="auto"/>
                    <w:bottom w:val="none" w:sz="0" w:space="0" w:color="auto"/>
                    <w:right w:val="none" w:sz="0" w:space="0" w:color="auto"/>
                  </w:divBdr>
                  <w:divsChild>
                    <w:div w:id="144796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410274">
      <w:bodyDiv w:val="1"/>
      <w:marLeft w:val="0"/>
      <w:marRight w:val="0"/>
      <w:marTop w:val="0"/>
      <w:marBottom w:val="0"/>
      <w:divBdr>
        <w:top w:val="none" w:sz="0" w:space="0" w:color="auto"/>
        <w:left w:val="none" w:sz="0" w:space="0" w:color="auto"/>
        <w:bottom w:val="none" w:sz="0" w:space="0" w:color="auto"/>
        <w:right w:val="none" w:sz="0" w:space="0" w:color="auto"/>
      </w:divBdr>
    </w:div>
    <w:div w:id="1985816472">
      <w:bodyDiv w:val="1"/>
      <w:marLeft w:val="0"/>
      <w:marRight w:val="0"/>
      <w:marTop w:val="0"/>
      <w:marBottom w:val="0"/>
      <w:divBdr>
        <w:top w:val="none" w:sz="0" w:space="0" w:color="auto"/>
        <w:left w:val="none" w:sz="0" w:space="0" w:color="auto"/>
        <w:bottom w:val="none" w:sz="0" w:space="0" w:color="auto"/>
        <w:right w:val="none" w:sz="0" w:space="0" w:color="auto"/>
      </w:divBdr>
    </w:div>
    <w:div w:id="2002153010">
      <w:bodyDiv w:val="1"/>
      <w:marLeft w:val="0"/>
      <w:marRight w:val="0"/>
      <w:marTop w:val="0"/>
      <w:marBottom w:val="0"/>
      <w:divBdr>
        <w:top w:val="none" w:sz="0" w:space="0" w:color="auto"/>
        <w:left w:val="none" w:sz="0" w:space="0" w:color="auto"/>
        <w:bottom w:val="none" w:sz="0" w:space="0" w:color="auto"/>
        <w:right w:val="none" w:sz="0" w:space="0" w:color="auto"/>
      </w:divBdr>
      <w:divsChild>
        <w:div w:id="1753698489">
          <w:marLeft w:val="0"/>
          <w:marRight w:val="0"/>
          <w:marTop w:val="0"/>
          <w:marBottom w:val="0"/>
          <w:divBdr>
            <w:top w:val="none" w:sz="0" w:space="0" w:color="auto"/>
            <w:left w:val="none" w:sz="0" w:space="0" w:color="auto"/>
            <w:bottom w:val="none" w:sz="0" w:space="0" w:color="auto"/>
            <w:right w:val="none" w:sz="0" w:space="0" w:color="auto"/>
          </w:divBdr>
          <w:divsChild>
            <w:div w:id="1366251941">
              <w:marLeft w:val="0"/>
              <w:marRight w:val="0"/>
              <w:marTop w:val="0"/>
              <w:marBottom w:val="0"/>
              <w:divBdr>
                <w:top w:val="none" w:sz="0" w:space="0" w:color="auto"/>
                <w:left w:val="none" w:sz="0" w:space="0" w:color="auto"/>
                <w:bottom w:val="none" w:sz="0" w:space="0" w:color="auto"/>
                <w:right w:val="none" w:sz="0" w:space="0" w:color="auto"/>
              </w:divBdr>
              <w:divsChild>
                <w:div w:id="233126658">
                  <w:marLeft w:val="0"/>
                  <w:marRight w:val="0"/>
                  <w:marTop w:val="0"/>
                  <w:marBottom w:val="0"/>
                  <w:divBdr>
                    <w:top w:val="none" w:sz="0" w:space="0" w:color="auto"/>
                    <w:left w:val="none" w:sz="0" w:space="0" w:color="auto"/>
                    <w:bottom w:val="none" w:sz="0" w:space="0" w:color="auto"/>
                    <w:right w:val="none" w:sz="0" w:space="0" w:color="auto"/>
                  </w:divBdr>
                  <w:divsChild>
                    <w:div w:id="203091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812326">
      <w:bodyDiv w:val="1"/>
      <w:marLeft w:val="0"/>
      <w:marRight w:val="0"/>
      <w:marTop w:val="0"/>
      <w:marBottom w:val="0"/>
      <w:divBdr>
        <w:top w:val="none" w:sz="0" w:space="0" w:color="auto"/>
        <w:left w:val="none" w:sz="0" w:space="0" w:color="auto"/>
        <w:bottom w:val="none" w:sz="0" w:space="0" w:color="auto"/>
        <w:right w:val="none" w:sz="0" w:space="0" w:color="auto"/>
      </w:divBdr>
    </w:div>
    <w:div w:id="2015302390">
      <w:bodyDiv w:val="1"/>
      <w:marLeft w:val="0"/>
      <w:marRight w:val="0"/>
      <w:marTop w:val="0"/>
      <w:marBottom w:val="0"/>
      <w:divBdr>
        <w:top w:val="none" w:sz="0" w:space="0" w:color="auto"/>
        <w:left w:val="none" w:sz="0" w:space="0" w:color="auto"/>
        <w:bottom w:val="none" w:sz="0" w:space="0" w:color="auto"/>
        <w:right w:val="none" w:sz="0" w:space="0" w:color="auto"/>
      </w:divBdr>
    </w:div>
    <w:div w:id="2055537413">
      <w:bodyDiv w:val="1"/>
      <w:marLeft w:val="0"/>
      <w:marRight w:val="0"/>
      <w:marTop w:val="0"/>
      <w:marBottom w:val="0"/>
      <w:divBdr>
        <w:top w:val="none" w:sz="0" w:space="0" w:color="auto"/>
        <w:left w:val="none" w:sz="0" w:space="0" w:color="auto"/>
        <w:bottom w:val="none" w:sz="0" w:space="0" w:color="auto"/>
        <w:right w:val="none" w:sz="0" w:space="0" w:color="auto"/>
      </w:divBdr>
    </w:div>
    <w:div w:id="2081367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templates\blankai\word7\Komitetai\d.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B895CB-47C0-4C72-ADB1-652990AF1F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d.dot</Template>
  <TotalTime>12</TotalTime>
  <Pages>3</Pages>
  <Words>780</Words>
  <Characters>5575</Characters>
  <Application>Microsoft Office Word</Application>
  <DocSecurity>0</DocSecurity>
  <Lines>46</Lines>
  <Paragraphs>12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TARYBA   2023..   DARNIOS PLĖTROS IR INVESTICIJŲ KOMITETO   Nr. K12-D-1</vt:lpstr>
      <vt:lpstr>KAUNO MIESTO SAVIVALDYBĖS TARYBA   2015..   EKONOMIKOS IR FINANSŲ KOMITETO   Nr. .........................</vt:lpstr>
    </vt:vector>
  </TitlesOfParts>
  <Manager>Komiteto pirmininkas Visvaldas Varžinskas</Manager>
  <Company>KAUNO MIESTO SAVIVALDYBĖ</Company>
  <LinksUpToDate>false</LinksUpToDate>
  <CharactersWithSpaces>6343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TARYBA   2023..   DARNIOS PLĖTROS IR INVESTICIJŲ KOMITETO   Nr. K12-D-1</dc:title>
  <dc:subject>POSĖDŽIO DARBOTVARKĖ</dc:subject>
  <dc:creator>ievatamo</dc:creator>
  <cp:lastModifiedBy>Ieva Tamošiūnienė</cp:lastModifiedBy>
  <cp:revision>6</cp:revision>
  <cp:lastPrinted>2020-06-15T10:23:00Z</cp:lastPrinted>
  <dcterms:created xsi:type="dcterms:W3CDTF">2023-03-17T07:05:00Z</dcterms:created>
  <dcterms:modified xsi:type="dcterms:W3CDTF">2023-03-17T09:39:00Z</dcterms:modified>
</cp:coreProperties>
</file>