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94"/>
        <w:gridCol w:w="2252"/>
        <w:gridCol w:w="2977"/>
        <w:gridCol w:w="6111"/>
        <w:gridCol w:w="1788"/>
        <w:gridCol w:w="55"/>
      </w:tblGrid>
      <w:tr w:rsidR="00330754" w:rsidRPr="007F1715" w:rsidTr="00F17016">
        <w:trPr>
          <w:gridAfter w:val="1"/>
          <w:wAfter w:w="55" w:type="dxa"/>
        </w:trPr>
        <w:tc>
          <w:tcPr>
            <w:tcW w:w="15533" w:type="dxa"/>
            <w:gridSpan w:val="6"/>
          </w:tcPr>
          <w:p w:rsidR="00330754" w:rsidRPr="007F1715" w:rsidRDefault="00330754" w:rsidP="00FA14D3">
            <w:pPr>
              <w:spacing w:after="0" w:line="240" w:lineRule="auto"/>
              <w:jc w:val="center"/>
              <w:rPr>
                <w:rFonts w:ascii="Times New Roman" w:eastAsia="Times New Roman" w:hAnsi="Times New Roman" w:cs="Times New Roman"/>
                <w:b/>
                <w:bCs/>
                <w:lang w:eastAsia="lt-LT"/>
              </w:rPr>
            </w:pPr>
          </w:p>
          <w:p w:rsidR="00330754" w:rsidRPr="007F1715" w:rsidRDefault="00330754" w:rsidP="00FA14D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202</w:t>
            </w:r>
            <w:r w:rsidR="00AC08EA">
              <w:rPr>
                <w:rFonts w:ascii="Times New Roman" w:eastAsia="Times New Roman" w:hAnsi="Times New Roman" w:cs="Times New Roman"/>
                <w:b/>
                <w:bCs/>
                <w:lang w:eastAsia="lt-LT"/>
              </w:rPr>
              <w:t>2</w:t>
            </w:r>
            <w:r w:rsidRPr="007F1715">
              <w:rPr>
                <w:rFonts w:ascii="Times New Roman" w:eastAsia="Times New Roman" w:hAnsi="Times New Roman" w:cs="Times New Roman"/>
                <w:b/>
                <w:bCs/>
                <w:lang w:eastAsia="lt-LT"/>
              </w:rPr>
              <w:t xml:space="preserve"> M. ATLIKTŲ PLANINIŲ IR NEPLANINIŲ DAUGIABUČIŲ NAMŲ BENDROJO NAUDOJIMO OBJEKTŲ VALDYTOJŲ VEIKLOS PATIKRINIMŲ ATASKAITA</w:t>
            </w:r>
          </w:p>
          <w:p w:rsidR="00330754" w:rsidRPr="007F1715" w:rsidRDefault="00330754" w:rsidP="00FA14D3">
            <w:pPr>
              <w:spacing w:after="0" w:line="240" w:lineRule="auto"/>
              <w:jc w:val="center"/>
              <w:rPr>
                <w:rFonts w:ascii="Times New Roman" w:eastAsia="Times New Roman" w:hAnsi="Times New Roman" w:cs="Times New Roman"/>
                <w:b/>
                <w:bCs/>
                <w:lang w:eastAsia="lt-LT"/>
              </w:rPr>
            </w:pPr>
          </w:p>
          <w:p w:rsidR="00330754" w:rsidRPr="007F1715" w:rsidRDefault="00330754" w:rsidP="00FA14D3">
            <w:pPr>
              <w:spacing w:after="0" w:line="240" w:lineRule="auto"/>
              <w:jc w:val="center"/>
              <w:rPr>
                <w:rFonts w:ascii="Times New Roman" w:eastAsia="Times New Roman" w:hAnsi="Times New Roman" w:cs="Times New Roman"/>
                <w:b/>
                <w:bCs/>
                <w:lang w:eastAsia="lt-LT"/>
              </w:rPr>
            </w:pPr>
          </w:p>
        </w:tc>
      </w:tr>
      <w:tr w:rsidR="00AE3415" w:rsidRPr="007F1715" w:rsidTr="00F17016">
        <w:tc>
          <w:tcPr>
            <w:tcW w:w="611" w:type="dxa"/>
            <w:shd w:val="clear" w:color="auto" w:fill="auto"/>
            <w:hideMark/>
          </w:tcPr>
          <w:p w:rsidR="00330754" w:rsidRPr="007F1715" w:rsidRDefault="00330754" w:rsidP="00FA14D3">
            <w:pPr>
              <w:spacing w:after="0" w:line="240" w:lineRule="auto"/>
              <w:jc w:val="center"/>
              <w:rPr>
                <w:rFonts w:ascii="Times New Roman" w:eastAsia="Times New Roman" w:hAnsi="Times New Roman" w:cs="Times New Roman"/>
                <w:b/>
                <w:bCs/>
                <w:lang w:eastAsia="lt-LT"/>
              </w:rPr>
            </w:pPr>
          </w:p>
        </w:tc>
        <w:tc>
          <w:tcPr>
            <w:tcW w:w="1794" w:type="dxa"/>
          </w:tcPr>
          <w:p w:rsidR="00330754" w:rsidRPr="007F1715" w:rsidRDefault="00330754" w:rsidP="00FA14D3">
            <w:pPr>
              <w:spacing w:after="0" w:line="240" w:lineRule="auto"/>
              <w:jc w:val="center"/>
              <w:rPr>
                <w:rFonts w:ascii="Times New Roman" w:eastAsia="Times New Roman" w:hAnsi="Times New Roman" w:cs="Times New Roman"/>
                <w:lang w:eastAsia="lt-LT"/>
              </w:rPr>
            </w:pPr>
          </w:p>
        </w:tc>
        <w:tc>
          <w:tcPr>
            <w:tcW w:w="2252" w:type="dxa"/>
            <w:shd w:val="clear" w:color="auto" w:fill="auto"/>
            <w:hideMark/>
          </w:tcPr>
          <w:p w:rsidR="00330754" w:rsidRPr="007F1715" w:rsidRDefault="00330754" w:rsidP="00FA14D3">
            <w:pPr>
              <w:spacing w:after="0" w:line="240" w:lineRule="auto"/>
              <w:jc w:val="center"/>
              <w:rPr>
                <w:rFonts w:ascii="Times New Roman" w:eastAsia="Times New Roman" w:hAnsi="Times New Roman" w:cs="Times New Roman"/>
                <w:lang w:eastAsia="lt-LT"/>
              </w:rPr>
            </w:pPr>
          </w:p>
        </w:tc>
        <w:tc>
          <w:tcPr>
            <w:tcW w:w="2977" w:type="dxa"/>
            <w:shd w:val="clear" w:color="auto" w:fill="auto"/>
            <w:hideMark/>
          </w:tcPr>
          <w:p w:rsidR="00330754" w:rsidRPr="007F1715" w:rsidRDefault="00330754" w:rsidP="00FA14D3">
            <w:pPr>
              <w:spacing w:after="0" w:line="240" w:lineRule="auto"/>
              <w:rPr>
                <w:rFonts w:ascii="Times New Roman" w:eastAsia="Times New Roman" w:hAnsi="Times New Roman" w:cs="Times New Roman"/>
                <w:lang w:eastAsia="lt-LT"/>
              </w:rPr>
            </w:pPr>
          </w:p>
        </w:tc>
        <w:tc>
          <w:tcPr>
            <w:tcW w:w="6111" w:type="dxa"/>
            <w:shd w:val="clear" w:color="auto" w:fill="auto"/>
            <w:hideMark/>
          </w:tcPr>
          <w:p w:rsidR="00330754" w:rsidRPr="007F1715" w:rsidRDefault="00330754" w:rsidP="00FA14D3">
            <w:pPr>
              <w:spacing w:after="0" w:line="240" w:lineRule="auto"/>
              <w:rPr>
                <w:rFonts w:ascii="Times New Roman" w:eastAsia="Times New Roman" w:hAnsi="Times New Roman" w:cs="Times New Roman"/>
                <w:lang w:eastAsia="lt-LT"/>
              </w:rPr>
            </w:pPr>
          </w:p>
        </w:tc>
        <w:tc>
          <w:tcPr>
            <w:tcW w:w="1843" w:type="dxa"/>
            <w:gridSpan w:val="2"/>
            <w:shd w:val="clear" w:color="auto" w:fill="auto"/>
            <w:hideMark/>
          </w:tcPr>
          <w:p w:rsidR="00330754" w:rsidRPr="007F1715" w:rsidRDefault="00330754" w:rsidP="00FA14D3">
            <w:pPr>
              <w:spacing w:after="0" w:line="240" w:lineRule="auto"/>
              <w:rPr>
                <w:rFonts w:ascii="Times New Roman" w:eastAsia="Times New Roman" w:hAnsi="Times New Roman" w:cs="Times New Roman"/>
                <w:lang w:eastAsia="lt-LT"/>
              </w:rPr>
            </w:pPr>
          </w:p>
        </w:tc>
      </w:tr>
      <w:tr w:rsidR="00AE3415" w:rsidRPr="007F1715" w:rsidTr="00F17016">
        <w:tc>
          <w:tcPr>
            <w:tcW w:w="611" w:type="dxa"/>
            <w:shd w:val="clear" w:color="auto" w:fill="auto"/>
            <w:hideMark/>
          </w:tcPr>
          <w:p w:rsidR="00330754" w:rsidRPr="007F1715" w:rsidRDefault="00330754" w:rsidP="00FA14D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EIL. NR.</w:t>
            </w:r>
          </w:p>
        </w:tc>
        <w:tc>
          <w:tcPr>
            <w:tcW w:w="1794" w:type="dxa"/>
          </w:tcPr>
          <w:p w:rsidR="00330754" w:rsidRPr="007F1715" w:rsidRDefault="00330754" w:rsidP="00FA14D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ADRESAS</w:t>
            </w:r>
          </w:p>
        </w:tc>
        <w:tc>
          <w:tcPr>
            <w:tcW w:w="2252" w:type="dxa"/>
            <w:shd w:val="clear" w:color="auto" w:fill="auto"/>
            <w:hideMark/>
          </w:tcPr>
          <w:p w:rsidR="00330754" w:rsidRPr="007F1715" w:rsidRDefault="00330754" w:rsidP="00FA14D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VALDYTOJAS</w:t>
            </w:r>
          </w:p>
        </w:tc>
        <w:tc>
          <w:tcPr>
            <w:tcW w:w="2977" w:type="dxa"/>
            <w:shd w:val="clear" w:color="auto" w:fill="auto"/>
            <w:hideMark/>
          </w:tcPr>
          <w:p w:rsidR="00330754" w:rsidRPr="007F1715" w:rsidRDefault="00330754" w:rsidP="00FA14D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 xml:space="preserve">PLANINIS/NEPLANINIS </w:t>
            </w:r>
          </w:p>
          <w:p w:rsidR="00330754" w:rsidRPr="007F1715" w:rsidRDefault="00330754" w:rsidP="00FA14D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(Patikrinimo akto surašymo data, Nr.,</w:t>
            </w:r>
            <w:r w:rsidRPr="007F1715">
              <w:rPr>
                <w:rFonts w:ascii="Times New Roman" w:eastAsia="Times New Roman" w:hAnsi="Times New Roman" w:cs="Times New Roman"/>
                <w:b/>
                <w:bCs/>
                <w:lang w:eastAsia="lt-LT"/>
              </w:rPr>
              <w:br/>
              <w:t>Priežiūros ir kontrolės vykdytojas)</w:t>
            </w:r>
          </w:p>
        </w:tc>
        <w:tc>
          <w:tcPr>
            <w:tcW w:w="6111" w:type="dxa"/>
            <w:shd w:val="clear" w:color="auto" w:fill="auto"/>
            <w:hideMark/>
          </w:tcPr>
          <w:p w:rsidR="00330754" w:rsidRPr="007F1715" w:rsidRDefault="00A40463" w:rsidP="00A4046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 xml:space="preserve">NUSTATYTI </w:t>
            </w:r>
            <w:r>
              <w:rPr>
                <w:rFonts w:ascii="Times New Roman" w:eastAsia="Times New Roman" w:hAnsi="Times New Roman" w:cs="Times New Roman"/>
                <w:b/>
                <w:bCs/>
                <w:lang w:eastAsia="lt-LT"/>
              </w:rPr>
              <w:t>VALDYTOJO VEIKLĄ REGLAMENTUOJANYS TEISĖS AKTŲ PAŽEDIMAI</w:t>
            </w:r>
            <w:r w:rsidRPr="007F1715">
              <w:rPr>
                <w:rFonts w:ascii="Times New Roman" w:eastAsia="Times New Roman" w:hAnsi="Times New Roman" w:cs="Times New Roman"/>
                <w:b/>
                <w:bCs/>
                <w:lang w:eastAsia="lt-LT"/>
              </w:rPr>
              <w:t xml:space="preserve"> </w:t>
            </w:r>
          </w:p>
        </w:tc>
        <w:tc>
          <w:tcPr>
            <w:tcW w:w="1843" w:type="dxa"/>
            <w:gridSpan w:val="2"/>
            <w:shd w:val="clear" w:color="auto" w:fill="auto"/>
            <w:hideMark/>
          </w:tcPr>
          <w:p w:rsidR="00330754" w:rsidRDefault="00330754" w:rsidP="00FA14D3">
            <w:pPr>
              <w:spacing w:after="0" w:line="240" w:lineRule="auto"/>
              <w:jc w:val="center"/>
              <w:rPr>
                <w:rFonts w:ascii="Times New Roman" w:eastAsia="Times New Roman" w:hAnsi="Times New Roman" w:cs="Times New Roman"/>
                <w:b/>
                <w:bCs/>
                <w:lang w:eastAsia="lt-LT"/>
              </w:rPr>
            </w:pPr>
            <w:r w:rsidRPr="007F1715">
              <w:rPr>
                <w:rFonts w:ascii="Times New Roman" w:eastAsia="Times New Roman" w:hAnsi="Times New Roman" w:cs="Times New Roman"/>
                <w:b/>
                <w:bCs/>
                <w:lang w:eastAsia="lt-LT"/>
              </w:rPr>
              <w:t>TAIKYTOS ADMINISTRACINIO POVEIKIO PRIEMONĖS (TAIP/NE)</w:t>
            </w:r>
          </w:p>
          <w:p w:rsidR="00F17016" w:rsidRPr="007F1715" w:rsidRDefault="00F17016" w:rsidP="00FA14D3">
            <w:pPr>
              <w:spacing w:after="0" w:line="240" w:lineRule="auto"/>
              <w:jc w:val="center"/>
              <w:rPr>
                <w:rFonts w:ascii="Times New Roman" w:eastAsia="Times New Roman" w:hAnsi="Times New Roman" w:cs="Times New Roman"/>
                <w:b/>
                <w:bCs/>
                <w:lang w:eastAsia="lt-LT"/>
              </w:rPr>
            </w:pPr>
          </w:p>
        </w:tc>
      </w:tr>
      <w:tr w:rsidR="006240A8" w:rsidRPr="007F1715" w:rsidTr="00F17016">
        <w:tc>
          <w:tcPr>
            <w:tcW w:w="611" w:type="dxa"/>
            <w:shd w:val="clear" w:color="FFFFFF" w:fill="FFFFFF"/>
            <w:hideMark/>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A. Juozapavičiaus g. 32B</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Bendrija ,,Juozapavičiaus namai"</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240A8" w:rsidRPr="00A52701" w:rsidRDefault="006240A8" w:rsidP="006240A8">
            <w:pPr>
              <w:spacing w:after="0" w:line="240" w:lineRule="auto"/>
              <w:rPr>
                <w:rFonts w:ascii="Times New Roman" w:eastAsia="Times New Roman" w:hAnsi="Times New Roman" w:cs="Times New Roman"/>
                <w:sz w:val="24"/>
                <w:szCs w:val="24"/>
                <w:lang w:eastAsia="lt-LT"/>
              </w:rPr>
            </w:pPr>
            <w:r w:rsidRPr="00A52701">
              <w:rPr>
                <w:rFonts w:ascii="Times New Roman" w:eastAsia="Times New Roman" w:hAnsi="Times New Roman" w:cs="Times New Roman"/>
                <w:sz w:val="24"/>
                <w:szCs w:val="24"/>
                <w:lang w:eastAsia="lt-LT"/>
              </w:rPr>
              <w:t>Neplaninis veiklos patikrinimas 2022-01-14 aktas Nr. 53-39-1 Priežiūros ir kontrolės vykdytojas: vyriausioji specialistė</w:t>
            </w:r>
            <w:r w:rsidRPr="00A52701">
              <w:rPr>
                <w:sz w:val="24"/>
                <w:szCs w:val="24"/>
              </w:rPr>
              <w:t xml:space="preserve">  </w:t>
            </w:r>
            <w:r w:rsidRPr="00A52701">
              <w:rPr>
                <w:rFonts w:ascii="Times New Roman" w:eastAsia="Times New Roman" w:hAnsi="Times New Roman" w:cs="Times New Roman"/>
                <w:sz w:val="24"/>
                <w:szCs w:val="24"/>
                <w:lang w:eastAsia="lt-LT"/>
              </w:rPr>
              <w:t>J. Sankauskienė</w:t>
            </w:r>
          </w:p>
        </w:tc>
        <w:tc>
          <w:tcPr>
            <w:tcW w:w="6111" w:type="dxa"/>
            <w:shd w:val="clear" w:color="FFFFFF" w:fill="FFFFFF"/>
          </w:tcPr>
          <w:p w:rsidR="006240A8" w:rsidRPr="00A52701" w:rsidRDefault="00A52701" w:rsidP="00AE4397">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w:t>
            </w:r>
            <w:r w:rsidRPr="00A52701">
              <w:rPr>
                <w:rFonts w:ascii="Times New Roman" w:eastAsia="Times New Roman" w:hAnsi="Times New Roman" w:cs="Times New Roman"/>
                <w:sz w:val="24"/>
                <w:szCs w:val="24"/>
                <w:lang w:eastAsia="lt-LT"/>
              </w:rPr>
              <w:t>endrijos pirmininkas atsakymus į pateiktus prašymus rengia nesilaikant LR Daugiabučių gyvenamųjų namų ir kitos paskirties pastatų savininkų bendrijų  įstatymo 14 str. 7 d. nustatyto 10 darbo dienų termino: į vieną prašymą nebuvo pateiktas atsakymas, į kitą prašymą atsakyta per ilgesnį nei 10 darbo dienų terminą ir nepateikta prašyme prašoma informacija, dokumentai.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17016" w:rsidRDefault="00F17016" w:rsidP="00F17016">
            <w:pPr>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F17016" w:rsidP="00F17016">
            <w:pPr>
              <w:rPr>
                <w:rFonts w:ascii="Times New Roman" w:hAnsi="Times New Roman" w:cs="Times New Roman"/>
                <w:color w:val="000000"/>
                <w:sz w:val="24"/>
                <w:szCs w:val="24"/>
              </w:rPr>
            </w:pPr>
            <w:r>
              <w:rPr>
                <w:rFonts w:ascii="Times New Roman" w:hAnsi="Times New Roman" w:cs="Times New Roman"/>
                <w:color w:val="000000"/>
                <w:sz w:val="24"/>
                <w:szCs w:val="24"/>
              </w:rPr>
              <w:t>Administracinių nusižengimų kodeksas (tolau –</w:t>
            </w:r>
            <w:r w:rsidR="006240A8" w:rsidRPr="0000112C">
              <w:rPr>
                <w:rFonts w:ascii="Times New Roman" w:hAnsi="Times New Roman" w:cs="Times New Roman"/>
                <w:color w:val="000000"/>
                <w:sz w:val="24"/>
                <w:szCs w:val="24"/>
              </w:rPr>
              <w:t>ANK</w:t>
            </w:r>
            <w:r>
              <w:rPr>
                <w:rFonts w:ascii="Times New Roman" w:hAnsi="Times New Roman" w:cs="Times New Roman"/>
                <w:color w:val="000000"/>
                <w:sz w:val="24"/>
                <w:szCs w:val="24"/>
              </w:rPr>
              <w:t>)</w:t>
            </w:r>
            <w:r w:rsidR="006240A8" w:rsidRPr="0000112C">
              <w:rPr>
                <w:rFonts w:ascii="Times New Roman" w:hAnsi="Times New Roman" w:cs="Times New Roman"/>
                <w:color w:val="000000"/>
                <w:sz w:val="24"/>
                <w:szCs w:val="24"/>
              </w:rPr>
              <w:t xml:space="preserve">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Taikos pr. 75</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163-oji GNBSB</w:t>
            </w:r>
          </w:p>
        </w:tc>
        <w:tc>
          <w:tcPr>
            <w:tcW w:w="2977" w:type="dxa"/>
            <w:tcBorders>
              <w:top w:val="nil"/>
              <w:left w:val="single" w:sz="4" w:space="0" w:color="auto"/>
              <w:bottom w:val="single" w:sz="4" w:space="0" w:color="auto"/>
              <w:right w:val="single" w:sz="4" w:space="0" w:color="auto"/>
            </w:tcBorders>
            <w:shd w:val="clear" w:color="auto" w:fill="auto"/>
          </w:tcPr>
          <w:p w:rsidR="006240A8" w:rsidRPr="009C4A3D" w:rsidRDefault="006240A8" w:rsidP="006240A8">
            <w:pPr>
              <w:spacing w:after="0" w:line="240" w:lineRule="auto"/>
              <w:rPr>
                <w:rFonts w:ascii="Times New Roman" w:eastAsia="Times New Roman" w:hAnsi="Times New Roman" w:cs="Times New Roman"/>
                <w:sz w:val="24"/>
                <w:szCs w:val="24"/>
                <w:lang w:eastAsia="lt-LT"/>
              </w:rPr>
            </w:pPr>
            <w:r w:rsidRPr="009C4A3D">
              <w:rPr>
                <w:rFonts w:ascii="Times New Roman" w:eastAsia="Times New Roman" w:hAnsi="Times New Roman" w:cs="Times New Roman"/>
                <w:sz w:val="24"/>
                <w:szCs w:val="24"/>
                <w:lang w:eastAsia="lt-LT"/>
              </w:rPr>
              <w:t>Planinis veiklos patikrinimas 2022-02-01 aktas Nr. 53-39-2 Priežiūros ir kontrolės vykdytojas: vyriausioji specialistė</w:t>
            </w:r>
            <w:r w:rsidR="00D63E7E">
              <w:rPr>
                <w:rFonts w:ascii="Times New Roman" w:eastAsia="Times New Roman" w:hAnsi="Times New Roman" w:cs="Times New Roman"/>
                <w:sz w:val="24"/>
                <w:szCs w:val="24"/>
                <w:lang w:eastAsia="lt-LT"/>
              </w:rPr>
              <w:t xml:space="preserve">            </w:t>
            </w:r>
            <w:r w:rsidRPr="009C4A3D">
              <w:rPr>
                <w:rFonts w:ascii="Times New Roman" w:eastAsia="Times New Roman" w:hAnsi="Times New Roman" w:cs="Times New Roman"/>
                <w:sz w:val="24"/>
                <w:szCs w:val="24"/>
                <w:lang w:eastAsia="lt-LT"/>
              </w:rPr>
              <w:t xml:space="preserve"> A. Venienė</w:t>
            </w:r>
          </w:p>
        </w:tc>
        <w:tc>
          <w:tcPr>
            <w:tcW w:w="6111" w:type="dxa"/>
            <w:tcBorders>
              <w:bottom w:val="single" w:sz="4" w:space="0" w:color="auto"/>
            </w:tcBorders>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F17016" w:rsidP="00F17016">
            <w:pPr>
              <w:ind w:left="-134" w:firstLine="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hideMark/>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 Krėvės pr. 17</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UAB MBD</w:t>
            </w:r>
          </w:p>
        </w:tc>
        <w:tc>
          <w:tcPr>
            <w:tcW w:w="2977" w:type="dxa"/>
            <w:tcBorders>
              <w:top w:val="nil"/>
              <w:left w:val="single" w:sz="4" w:space="0" w:color="auto"/>
              <w:bottom w:val="single" w:sz="4" w:space="0" w:color="auto"/>
              <w:right w:val="single" w:sz="4" w:space="0" w:color="auto"/>
            </w:tcBorders>
            <w:shd w:val="clear" w:color="auto" w:fill="auto"/>
          </w:tcPr>
          <w:p w:rsidR="006240A8" w:rsidRPr="009C4A3D" w:rsidRDefault="006240A8" w:rsidP="006240A8">
            <w:pPr>
              <w:spacing w:after="0" w:line="240" w:lineRule="auto"/>
              <w:rPr>
                <w:rFonts w:ascii="Times New Roman" w:eastAsia="Times New Roman" w:hAnsi="Times New Roman" w:cs="Times New Roman"/>
                <w:sz w:val="24"/>
                <w:szCs w:val="24"/>
                <w:lang w:eastAsia="lt-LT"/>
              </w:rPr>
            </w:pPr>
            <w:r w:rsidRPr="009C4A3D">
              <w:rPr>
                <w:rFonts w:ascii="Times New Roman" w:eastAsia="Times New Roman" w:hAnsi="Times New Roman" w:cs="Times New Roman"/>
                <w:sz w:val="24"/>
                <w:szCs w:val="24"/>
                <w:lang w:eastAsia="lt-LT"/>
              </w:rPr>
              <w:t>Neplaninis veiklos patikrinimas 2022-02-25 aktas Nr.53-39-3 Priežiūros ir kontrolės vykdytojas: vyriausioji specialistė</w:t>
            </w:r>
            <w:r w:rsidR="00D63E7E">
              <w:rPr>
                <w:rFonts w:ascii="Times New Roman" w:eastAsia="Times New Roman" w:hAnsi="Times New Roman" w:cs="Times New Roman"/>
                <w:sz w:val="24"/>
                <w:szCs w:val="24"/>
                <w:lang w:eastAsia="lt-LT"/>
              </w:rPr>
              <w:t xml:space="preserve">              </w:t>
            </w:r>
            <w:r w:rsidRPr="009C4A3D">
              <w:rPr>
                <w:rFonts w:ascii="Times New Roman" w:eastAsia="Times New Roman" w:hAnsi="Times New Roman" w:cs="Times New Roman"/>
                <w:sz w:val="24"/>
                <w:szCs w:val="24"/>
                <w:lang w:eastAsia="lt-LT"/>
              </w:rPr>
              <w:t xml:space="preserve"> A. Venienė</w:t>
            </w:r>
          </w:p>
        </w:tc>
        <w:tc>
          <w:tcPr>
            <w:tcW w:w="6111" w:type="dxa"/>
            <w:tcBorders>
              <w:bottom w:val="single" w:sz="4" w:space="0" w:color="auto"/>
            </w:tcBorders>
            <w:shd w:val="clear" w:color="FFFFFF" w:fill="FFFFFF"/>
          </w:tcPr>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parengė Ilgalaikio plano projektą 2015-2020 metams, tačiau neteikė jo butų ir kitų patalpų savininkams tvirtinti t. y. nesivadovauja Lėšų kaupimo tvarkos aprašo 9 punkto ir Nuostatų 4.4 papunkčio reikalavimais.</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neaprašęs bendrojo naudojimo objekto būklės įvertinimo apžiūros metu statinio apžiūros akte, nesivadovavo STR 44.2 papunktyje nustatytų reikalavimų. Atsižvelgiant į tai, Administratorius organizuodamas 2021 m. kovo mėn. atliktus blokinių namų siūlių hermetizavimo darbus tinkamai neatstovavo namo butų ir kitų patalpų savininkų, todėl Nuostatų 3 punkte, 4.11, 6.3 ir 7.1 papunkčiuose nustatytas funkcijas nevykdė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2021 m. gegužės mėn. atliktus blokinių namų siūlių hermetizavimo, blokų dažymo termokeraminiais dažais darbus organizavo, vadovaujantis STR 96 punkto ir Nuostatų 7.7 papunkčio nuostatomis, tačiau atliko tai nesivadovaudamas Nuostatų 4.6 ir 7.1 papunkčių reikalavimais.</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neaprašęs bendrojo naudojimo objekto būklės įvertinimo apžiūros metu statinio apžiūros akte, nesivadovavo STR 44.2 papunktyje nustatytų reikalavimų. Atsižvelgiant į tai, Administratorius organizuodamas nuotekų vamzdžio keitimo darbai rūsyje darbus tinkamai neatstovavo namo butų ir kitų patalpų savininkų, todėl Nuostatų 3 ir 12 punktuose, 4.11, 6.3 ir 7.1 papunkčiuose nustatytas funkcijas nevykdė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neaprašęs bendrojo naudojimo objekto būklės įvertinimo apžiūros metu statinio apžiūros akte, nesivadovavo STR 44.2 papunktyje nustatytų reikalavimų, neorganizavo tiekėjų apklausos darbams pirkti kaip numatyta Nuostatų 4.6 papunktyje. Atsižvelgiant į tai, Administratorius organizuodamas fasado remonto darbus tinkamai neatstovavo namo butų ir kitų patalpų savininkų, todėl Nuostatų 3 punkte, 4.6,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2021 m. rugsėjo mėn. atliktus stogo remonto darbus organizavo, vadovaujantis STR 96 punkto ir Nuostatų 7.7 papunkčio nuostatomis, tačiau atliko tai nesivadovaudamas Nuostatų 7.1 papunkčio reikalavimais.</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2021 m. rugsėjo mėn. atliktus blokinių namų siūlių hermetizavimo darbus organizavo, vadovaujantis STR 96 punkto ir Nuostatų 7.7 papunkčio nuostatomis, tačiau atliko tai nesivadovaudamas Nuostatų 7.1 papunkčio reikalavimais.</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2021 m. spalio mėn. atliktus blokinių namų siūlių hermetizavimo darbus organizavo, vadovaujantis STR 96 punkto ir Nuostatų 7.7 papunkčio nuostatomis, tačiau atliko tai nesivadovaudamas Nuostatų 7.1 papunkčio reikalavimais.</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2022 m. sausio mėn. atliktus 1L bendrojo 9a balkono apsauginio tinklo montavimo darbus organizavo, vadovaujantis STR 96, 971 punktuose ir Nuostatų 7.7 papunkčio nuostatomis, tačiau atliko tai nesivadovaudamas Nuostatų 7.1 papunkčio reikalavimais.</w:t>
            </w:r>
          </w:p>
          <w:p w:rsidR="006240A8" w:rsidRPr="007F1715"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neskelbia informacijos apie planuojamus atlikti namo bendrojo naudojimo objektų remonto darbus, kaip numatyta  Nuostatų 14.1.4.5 ir 14.2 papunkčiuose.</w:t>
            </w:r>
          </w:p>
        </w:tc>
        <w:tc>
          <w:tcPr>
            <w:tcW w:w="1843" w:type="dxa"/>
            <w:gridSpan w:val="2"/>
            <w:tcBorders>
              <w:top w:val="nil"/>
              <w:left w:val="single" w:sz="4" w:space="0" w:color="auto"/>
              <w:bottom w:val="single" w:sz="4" w:space="0" w:color="auto"/>
              <w:right w:val="single" w:sz="4" w:space="0" w:color="auto"/>
            </w:tcBorders>
            <w:shd w:val="clear" w:color="auto" w:fill="auto"/>
          </w:tcPr>
          <w:p w:rsidR="00F17016" w:rsidRDefault="00F17016" w:rsidP="00F17016">
            <w:pPr>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C5069A">
            <w:pPr>
              <w:ind w:right="-112"/>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4.</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Baltų pr. 3</w:t>
            </w:r>
          </w:p>
        </w:tc>
        <w:tc>
          <w:tcPr>
            <w:tcW w:w="2252" w:type="dxa"/>
            <w:tcBorders>
              <w:top w:val="nil"/>
              <w:left w:val="single" w:sz="4" w:space="0" w:color="auto"/>
              <w:bottom w:val="single" w:sz="4" w:space="0" w:color="auto"/>
              <w:right w:val="single" w:sz="4" w:space="0" w:color="auto"/>
            </w:tcBorders>
            <w:shd w:val="clear" w:color="auto" w:fill="auto"/>
          </w:tcPr>
          <w:p w:rsidR="006240A8" w:rsidRPr="00872F51" w:rsidRDefault="006240A8" w:rsidP="001B513D">
            <w:pPr>
              <w:rPr>
                <w:rFonts w:ascii="Times New Roman" w:hAnsi="Times New Roman" w:cs="Times New Roman"/>
              </w:rPr>
            </w:pPr>
            <w:r w:rsidRPr="00872F51">
              <w:rPr>
                <w:rFonts w:ascii="Times New Roman" w:hAnsi="Times New Roman" w:cs="Times New Roman"/>
              </w:rPr>
              <w:t>DNSB "Draugai"</w:t>
            </w:r>
          </w:p>
        </w:tc>
        <w:tc>
          <w:tcPr>
            <w:tcW w:w="2977" w:type="dxa"/>
            <w:tcBorders>
              <w:top w:val="nil"/>
              <w:left w:val="single" w:sz="4" w:space="0" w:color="auto"/>
              <w:bottom w:val="single" w:sz="4" w:space="0" w:color="auto"/>
              <w:right w:val="single" w:sz="4" w:space="0" w:color="auto"/>
            </w:tcBorders>
            <w:shd w:val="clear" w:color="auto" w:fill="auto"/>
          </w:tcPr>
          <w:p w:rsidR="006240A8" w:rsidRPr="00872F51" w:rsidRDefault="006240A8" w:rsidP="006240A8">
            <w:pPr>
              <w:spacing w:after="0" w:line="240" w:lineRule="auto"/>
              <w:rPr>
                <w:rFonts w:ascii="Times New Roman" w:eastAsia="Times New Roman" w:hAnsi="Times New Roman" w:cs="Times New Roman"/>
                <w:sz w:val="24"/>
                <w:szCs w:val="24"/>
                <w:lang w:eastAsia="lt-LT"/>
              </w:rPr>
            </w:pPr>
            <w:r w:rsidRPr="00872F51">
              <w:rPr>
                <w:rFonts w:ascii="Times New Roman" w:eastAsia="Times New Roman" w:hAnsi="Times New Roman" w:cs="Times New Roman"/>
                <w:sz w:val="24"/>
                <w:szCs w:val="24"/>
                <w:lang w:eastAsia="lt-LT"/>
              </w:rPr>
              <w:t>Neplaninis veiklos patikrinimas 2022-03-09 aktas Nr. 53-39-4 Priežiūros ir kontrolės vykdytojas: vyriausioji specialistė J. Sankauskienė</w:t>
            </w:r>
          </w:p>
        </w:tc>
        <w:tc>
          <w:tcPr>
            <w:tcW w:w="6111" w:type="dxa"/>
            <w:tcBorders>
              <w:top w:val="single" w:sz="4" w:space="0" w:color="auto"/>
            </w:tcBorders>
            <w:shd w:val="clear" w:color="FFFFFF" w:fill="FFFFFF"/>
          </w:tcPr>
          <w:p w:rsidR="006240A8" w:rsidRPr="00872F51"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F17016" w:rsidP="00F17016">
            <w:pPr>
              <w:ind w:left="-134" w:firstLine="134"/>
              <w:rPr>
                <w:rFonts w:ascii="Times New Roman" w:hAnsi="Times New Roman" w:cs="Times New Roman"/>
                <w:color w:val="000000"/>
                <w:sz w:val="24"/>
                <w:szCs w:val="24"/>
              </w:rPr>
            </w:pPr>
            <w:r>
              <w:rPr>
                <w:rFonts w:ascii="Times New Roman" w:hAnsi="Times New Roman" w:cs="Times New Roman"/>
                <w:color w:val="000000"/>
                <w:sz w:val="24"/>
                <w:szCs w:val="24"/>
              </w:rPr>
              <w:t>TAIP</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5.</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 Krėvės pr. 28</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BSB "Danutė"</w:t>
            </w:r>
          </w:p>
        </w:tc>
        <w:tc>
          <w:tcPr>
            <w:tcW w:w="2977" w:type="dxa"/>
            <w:tcBorders>
              <w:top w:val="nil"/>
              <w:left w:val="single" w:sz="4" w:space="0" w:color="auto"/>
              <w:bottom w:val="single" w:sz="4" w:space="0" w:color="auto"/>
              <w:right w:val="single" w:sz="4" w:space="0" w:color="auto"/>
            </w:tcBorders>
            <w:shd w:val="clear" w:color="auto" w:fill="auto"/>
          </w:tcPr>
          <w:p w:rsidR="006240A8" w:rsidRPr="00E2287F" w:rsidRDefault="006240A8" w:rsidP="006240A8">
            <w:pPr>
              <w:spacing w:after="0" w:line="240" w:lineRule="auto"/>
              <w:rPr>
                <w:rFonts w:ascii="Times New Roman" w:eastAsia="Times New Roman" w:hAnsi="Times New Roman" w:cs="Times New Roman"/>
                <w:sz w:val="24"/>
                <w:szCs w:val="24"/>
                <w:lang w:eastAsia="lt-LT"/>
              </w:rPr>
            </w:pPr>
            <w:r w:rsidRPr="00E2287F">
              <w:rPr>
                <w:rFonts w:ascii="Times New Roman" w:eastAsia="Times New Roman" w:hAnsi="Times New Roman" w:cs="Times New Roman"/>
                <w:sz w:val="24"/>
                <w:szCs w:val="24"/>
                <w:lang w:eastAsia="lt-LT"/>
              </w:rPr>
              <w:t>Planinis veiklos patikrinimas 2022-03-14 aktas 53-39-5</w:t>
            </w:r>
            <w:r w:rsidRPr="00E2287F">
              <w:rPr>
                <w:rFonts w:ascii="Times New Roman" w:hAnsi="Times New Roman" w:cs="Times New Roman"/>
                <w:sz w:val="24"/>
                <w:szCs w:val="24"/>
              </w:rPr>
              <w:t xml:space="preserve"> </w:t>
            </w:r>
            <w:r w:rsidRPr="00E2287F">
              <w:rPr>
                <w:rFonts w:ascii="Times New Roman" w:eastAsia="Times New Roman" w:hAnsi="Times New Roman" w:cs="Times New Roman"/>
                <w:sz w:val="24"/>
                <w:szCs w:val="24"/>
                <w:lang w:eastAsia="lt-LT"/>
              </w:rPr>
              <w:t xml:space="preserve">Priežiūros ir kontrolės vykdytojas: vyriausioji specialistė  </w:t>
            </w:r>
            <w:r w:rsidR="006D366E">
              <w:rPr>
                <w:rFonts w:ascii="Times New Roman" w:eastAsia="Times New Roman" w:hAnsi="Times New Roman" w:cs="Times New Roman"/>
                <w:sz w:val="24"/>
                <w:szCs w:val="24"/>
                <w:lang w:eastAsia="lt-LT"/>
              </w:rPr>
              <w:t xml:space="preserve">       </w:t>
            </w:r>
            <w:r w:rsidRPr="00E2287F">
              <w:rPr>
                <w:rFonts w:ascii="Times New Roman" w:eastAsia="Times New Roman" w:hAnsi="Times New Roman" w:cs="Times New Roman"/>
                <w:sz w:val="24"/>
                <w:szCs w:val="24"/>
                <w:lang w:eastAsia="lt-LT"/>
              </w:rPr>
              <w:t>V. Rudienė</w:t>
            </w:r>
          </w:p>
        </w:tc>
        <w:tc>
          <w:tcPr>
            <w:tcW w:w="6111" w:type="dxa"/>
            <w:shd w:val="clear" w:color="FFFFFF" w:fill="FFFFFF"/>
          </w:tcPr>
          <w:p w:rsidR="002B300E" w:rsidRPr="007F1715" w:rsidRDefault="005C6384" w:rsidP="005C638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F17016"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6.</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Taikos pr. 64</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9F1633">
              <w:rPr>
                <w:rFonts w:ascii="Times New Roman" w:eastAsia="Times New Roman" w:hAnsi="Times New Roman" w:cs="Times New Roman"/>
                <w:sz w:val="24"/>
                <w:szCs w:val="24"/>
                <w:lang w:eastAsia="lt-LT"/>
              </w:rPr>
              <w:t xml:space="preserve">Neplaninis 2022-03-21 aktas Nr. 53-39-6 Priežiūros ir kontrolės vykdytojas: vyriausioji specialistė V. Dalangauskė </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F17016"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NĖ</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7.</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Šiaurės pr. 85</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UAB "Santermita"</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D5226D">
            <w:pPr>
              <w:spacing w:after="0" w:line="240" w:lineRule="auto"/>
              <w:rPr>
                <w:rFonts w:ascii="Times New Roman" w:eastAsia="Times New Roman" w:hAnsi="Times New Roman" w:cs="Times New Roman"/>
                <w:color w:val="FF0000"/>
                <w:sz w:val="24"/>
                <w:szCs w:val="24"/>
                <w:lang w:eastAsia="lt-LT"/>
              </w:rPr>
            </w:pPr>
            <w:r w:rsidRPr="003C067B">
              <w:rPr>
                <w:rFonts w:ascii="Times New Roman" w:eastAsia="Times New Roman" w:hAnsi="Times New Roman" w:cs="Times New Roman"/>
                <w:sz w:val="24"/>
                <w:szCs w:val="24"/>
                <w:lang w:eastAsia="lt-LT"/>
              </w:rPr>
              <w:t>Planinis veiklos patikrinimas 2022-03-31 aktas Nr. 53-39-7 Priežiūros ir kontrolės vykdytojas: vyriausioji specialistė</w:t>
            </w:r>
            <w:r w:rsidR="00D5226D" w:rsidRPr="003C067B">
              <w:t xml:space="preserve"> </w:t>
            </w:r>
            <w:r w:rsidR="00D5226D" w:rsidRPr="003C067B">
              <w:rPr>
                <w:rFonts w:ascii="Times New Roman" w:eastAsia="Times New Roman" w:hAnsi="Times New Roman" w:cs="Times New Roman"/>
                <w:sz w:val="24"/>
                <w:szCs w:val="24"/>
                <w:lang w:eastAsia="lt-LT"/>
              </w:rPr>
              <w:t>V. Dalangauskė</w:t>
            </w:r>
          </w:p>
        </w:tc>
        <w:tc>
          <w:tcPr>
            <w:tcW w:w="6111" w:type="dxa"/>
            <w:shd w:val="clear" w:color="FFFFFF" w:fill="FFFFFF"/>
          </w:tcPr>
          <w:p w:rsidR="006240A8" w:rsidRPr="00CD3782" w:rsidRDefault="00CD3782" w:rsidP="00CD378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sz w:val="24"/>
                <w:szCs w:val="24"/>
              </w:rPr>
              <w:t xml:space="preserve">- </w:t>
            </w:r>
            <w:r w:rsidR="003C067B" w:rsidRPr="00CD3782">
              <w:rPr>
                <w:rFonts w:ascii="Times New Roman" w:eastAsia="Times New Roman" w:hAnsi="Times New Roman" w:cs="Times New Roman"/>
                <w:sz w:val="24"/>
                <w:szCs w:val="24"/>
              </w:rPr>
              <w:t xml:space="preserve">Administratorius nuo 2020-06-30 </w:t>
            </w:r>
            <w:r w:rsidR="00EE044C" w:rsidRPr="00CD3782">
              <w:rPr>
                <w:rFonts w:ascii="Times New Roman" w:eastAsia="Times New Roman" w:hAnsi="Times New Roman" w:cs="Times New Roman"/>
                <w:sz w:val="24"/>
                <w:szCs w:val="24"/>
              </w:rPr>
              <w:t xml:space="preserve"> nepateikė savininkams tvirtinti Lėšų kaupimo aprašo nustatyta tvarka parengto namo bendrojo naudojimo objektų atnaujinimo ilgalaikio plano su siūlomu lėšų kaupimo tarifu </w:t>
            </w:r>
            <w:r w:rsidR="00EE044C" w:rsidRPr="00CD3782">
              <w:rPr>
                <w:rFonts w:ascii="Times New Roman" w:eastAsia="Times New Roman" w:hAnsi="Times New Roman" w:cs="Times New Roman"/>
                <w:sz w:val="24"/>
                <w:szCs w:val="20"/>
              </w:rPr>
              <w:t xml:space="preserve">(pagal </w:t>
            </w:r>
            <w:r w:rsidR="00EE044C" w:rsidRPr="00CD3782">
              <w:rPr>
                <w:rFonts w:ascii="Times New Roman" w:eastAsia="Times New Roman" w:hAnsi="Times New Roman" w:cs="Times New Roman"/>
                <w:sz w:val="24"/>
                <w:szCs w:val="24"/>
              </w:rPr>
              <w:t xml:space="preserve">LR CK 4.85 str. turi būti </w:t>
            </w:r>
            <w:r w:rsidR="00EE044C" w:rsidRPr="00CD3782">
              <w:rPr>
                <w:rFonts w:ascii="Times New Roman" w:eastAsia="Times New Roman" w:hAnsi="Times New Roman" w:cs="Times New Roman"/>
                <w:sz w:val="24"/>
                <w:szCs w:val="20"/>
              </w:rPr>
              <w:t xml:space="preserve">organizuojamas butų ir kitų patalpų savininkų </w:t>
            </w:r>
            <w:r w:rsidR="00EE044C" w:rsidRPr="00CD3782">
              <w:rPr>
                <w:rFonts w:ascii="Times New Roman" w:eastAsia="Times New Roman" w:hAnsi="Times New Roman" w:cs="Times New Roman"/>
                <w:sz w:val="24"/>
                <w:szCs w:val="24"/>
              </w:rPr>
              <w:t>sprendimų priėmimas)</w:t>
            </w:r>
            <w:r w:rsidR="00EE044C">
              <w:rPr>
                <w:rFonts w:ascii="Times New Roman" w:eastAsia="Times New Roman" w:hAnsi="Times New Roman" w:cs="Times New Roman"/>
                <w:sz w:val="24"/>
                <w:szCs w:val="24"/>
              </w:rPr>
              <w:t xml:space="preserve">, </w:t>
            </w:r>
            <w:r w:rsidRPr="00CD3782">
              <w:rPr>
                <w:rFonts w:ascii="Times New Roman" w:eastAsia="Times New Roman" w:hAnsi="Times New Roman" w:cs="Times New Roman"/>
                <w:sz w:val="24"/>
                <w:szCs w:val="24"/>
              </w:rPr>
              <w:t>nevykdė</w:t>
            </w:r>
            <w:r w:rsidR="003C067B" w:rsidRPr="00CD3782">
              <w:rPr>
                <w:rFonts w:ascii="Times New Roman" w:eastAsia="Times New Roman" w:hAnsi="Times New Roman" w:cs="Times New Roman"/>
                <w:sz w:val="24"/>
                <w:szCs w:val="24"/>
              </w:rPr>
              <w:t xml:space="preserve"> Nuostatų </w:t>
            </w:r>
            <w:r w:rsidR="003C067B" w:rsidRPr="00CD3782">
              <w:rPr>
                <w:rFonts w:ascii="Times New Roman" w:eastAsia="Times New Roman" w:hAnsi="Times New Roman" w:cs="Times New Roman"/>
                <w:sz w:val="24"/>
                <w:szCs w:val="20"/>
              </w:rPr>
              <w:t xml:space="preserve">4.4. p. ir Lėšų kaupimo aprašo 9 p. </w:t>
            </w:r>
            <w:r w:rsidR="003C067B" w:rsidRPr="00CD3782">
              <w:rPr>
                <w:rFonts w:ascii="Times New Roman" w:eastAsia="Times New Roman" w:hAnsi="Times New Roman" w:cs="Times New Roman"/>
                <w:sz w:val="24"/>
                <w:szCs w:val="24"/>
              </w:rPr>
              <w:t>nustatytų administratoriaus funkc</w:t>
            </w:r>
            <w:r w:rsidR="00EE044C">
              <w:rPr>
                <w:rFonts w:ascii="Times New Roman" w:eastAsia="Times New Roman" w:hAnsi="Times New Roman" w:cs="Times New Roman"/>
                <w:sz w:val="24"/>
                <w:szCs w:val="24"/>
              </w:rPr>
              <w:t>ijų, reikalavimų</w:t>
            </w:r>
            <w:r w:rsidR="003C067B" w:rsidRPr="00CD3782">
              <w:rPr>
                <w:rFonts w:ascii="Times New Roman" w:eastAsia="Times New Roman" w:hAnsi="Times New Roman" w:cs="Times New Roman"/>
                <w:sz w:val="24"/>
                <w:szCs w:val="24"/>
              </w:rPr>
              <w:t>.</w:t>
            </w:r>
          </w:p>
          <w:p w:rsidR="00563904" w:rsidRPr="00EE044C" w:rsidRDefault="00CD3782" w:rsidP="00EE044C">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3904" w:rsidRPr="00CD3782">
              <w:rPr>
                <w:rFonts w:ascii="Times New Roman" w:eastAsia="Times New Roman" w:hAnsi="Times New Roman" w:cs="Times New Roman"/>
                <w:sz w:val="24"/>
                <w:szCs w:val="24"/>
              </w:rPr>
              <w:t>Administratori</w:t>
            </w:r>
            <w:r w:rsidR="00EE044C">
              <w:rPr>
                <w:rFonts w:ascii="Times New Roman" w:eastAsia="Times New Roman" w:hAnsi="Times New Roman" w:cs="Times New Roman"/>
                <w:sz w:val="24"/>
                <w:szCs w:val="24"/>
              </w:rPr>
              <w:t>a</w:t>
            </w:r>
            <w:r w:rsidR="00563904" w:rsidRPr="00CD3782">
              <w:rPr>
                <w:rFonts w:ascii="Times New Roman" w:eastAsia="Times New Roman" w:hAnsi="Times New Roman" w:cs="Times New Roman"/>
                <w:sz w:val="24"/>
                <w:szCs w:val="24"/>
              </w:rPr>
              <w:t xml:space="preserve">us </w:t>
            </w:r>
            <w:r w:rsidRPr="00CD3782">
              <w:rPr>
                <w:rFonts w:ascii="Times New Roman" w:hAnsi="Times New Roman" w:cs="Times New Roman"/>
                <w:sz w:val="24"/>
                <w:szCs w:val="24"/>
              </w:rPr>
              <w:t>nuo 2020-06-30</w:t>
            </w:r>
            <w:r w:rsidR="00EE044C" w:rsidRPr="00CD3782">
              <w:rPr>
                <w:rFonts w:ascii="Times New Roman" w:eastAsia="Times New Roman" w:hAnsi="Times New Roman" w:cs="Times New Roman"/>
                <w:sz w:val="24"/>
                <w:szCs w:val="24"/>
              </w:rPr>
              <w:t xml:space="preserve"> taikomi</w:t>
            </w:r>
            <w:r w:rsidR="00EE044C" w:rsidRPr="00CD3782">
              <w:rPr>
                <w:rFonts w:ascii="Times New Roman" w:hAnsi="Times New Roman" w:cs="Times New Roman"/>
                <w:sz w:val="24"/>
                <w:szCs w:val="24"/>
              </w:rPr>
              <w:t xml:space="preserve"> pastato techninės priežiūros, šildymo ir karšto vandens sistemų priežiūros paslaugų tarifai ir jų dydžiai</w:t>
            </w:r>
            <w:r w:rsidR="00EE044C" w:rsidRPr="00CD3782">
              <w:rPr>
                <w:rFonts w:ascii="Times New Roman" w:eastAsia="Times New Roman" w:hAnsi="Times New Roman" w:cs="Times New Roman"/>
                <w:sz w:val="24"/>
                <w:szCs w:val="24"/>
              </w:rPr>
              <w:t xml:space="preserve"> nėra patvirtinti namo butų ir kt. patalpų savininkų, </w:t>
            </w:r>
            <w:r w:rsidR="00EE044C" w:rsidRPr="00CD3782">
              <w:rPr>
                <w:rFonts w:ascii="Times New Roman" w:eastAsia="Times New Roman" w:hAnsi="Times New Roman" w:cs="Times New Roman"/>
                <w:sz w:val="24"/>
                <w:szCs w:val="20"/>
              </w:rPr>
              <w:t xml:space="preserve">vadovaujantis </w:t>
            </w:r>
            <w:r w:rsidR="00EE044C" w:rsidRPr="00CD3782">
              <w:rPr>
                <w:rFonts w:ascii="Times New Roman" w:eastAsia="Times New Roman" w:hAnsi="Times New Roman" w:cs="Times New Roman"/>
                <w:sz w:val="24"/>
                <w:szCs w:val="24"/>
              </w:rPr>
              <w:t>Lietuvos Respublikos civilinio kode</w:t>
            </w:r>
            <w:r w:rsidR="00EE044C">
              <w:rPr>
                <w:rFonts w:ascii="Times New Roman" w:eastAsia="Times New Roman" w:hAnsi="Times New Roman" w:cs="Times New Roman"/>
                <w:sz w:val="24"/>
                <w:szCs w:val="24"/>
              </w:rPr>
              <w:t xml:space="preserve">kso 4.85 str. nustatyta tvarka. Administratorius </w:t>
            </w:r>
            <w:r w:rsidRPr="00CD3782">
              <w:rPr>
                <w:rFonts w:ascii="Times New Roman" w:hAnsi="Times New Roman" w:cs="Times New Roman"/>
                <w:sz w:val="24"/>
                <w:szCs w:val="24"/>
              </w:rPr>
              <w:t>nesivadovavo</w:t>
            </w:r>
            <w:r w:rsidR="00563904" w:rsidRPr="00CD3782">
              <w:rPr>
                <w:rFonts w:ascii="Times New Roman" w:hAnsi="Times New Roman" w:cs="Times New Roman"/>
                <w:sz w:val="24"/>
                <w:szCs w:val="24"/>
              </w:rPr>
              <w:t xml:space="preserve"> </w:t>
            </w:r>
            <w:r w:rsidR="00563904" w:rsidRPr="00CD3782">
              <w:rPr>
                <w:rFonts w:ascii="Times New Roman" w:eastAsia="Times New Roman" w:hAnsi="Times New Roman" w:cs="Times New Roman"/>
                <w:sz w:val="24"/>
                <w:szCs w:val="24"/>
              </w:rPr>
              <w:t>Nuostatų 8.2.,</w:t>
            </w:r>
            <w:r w:rsidR="00EE044C">
              <w:rPr>
                <w:rFonts w:ascii="Times New Roman" w:eastAsia="Times New Roman" w:hAnsi="Times New Roman" w:cs="Times New Roman"/>
                <w:sz w:val="24"/>
                <w:szCs w:val="24"/>
              </w:rPr>
              <w:t xml:space="preserve"> 8.3. punktų reikalavimais.</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8.</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Chemijos g. 11</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UAB Mano Būstas Dainava</w:t>
            </w:r>
          </w:p>
        </w:tc>
        <w:tc>
          <w:tcPr>
            <w:tcW w:w="2977" w:type="dxa"/>
            <w:tcBorders>
              <w:top w:val="nil"/>
              <w:left w:val="single" w:sz="4" w:space="0" w:color="auto"/>
              <w:bottom w:val="single" w:sz="4" w:space="0" w:color="auto"/>
              <w:right w:val="single" w:sz="4" w:space="0" w:color="auto"/>
            </w:tcBorders>
            <w:shd w:val="clear" w:color="auto" w:fill="auto"/>
          </w:tcPr>
          <w:p w:rsidR="006240A8" w:rsidRPr="009C4A3D" w:rsidRDefault="006240A8" w:rsidP="00167A5E">
            <w:pPr>
              <w:spacing w:after="0" w:line="240" w:lineRule="auto"/>
              <w:rPr>
                <w:rFonts w:ascii="Times New Roman" w:eastAsia="Times New Roman" w:hAnsi="Times New Roman" w:cs="Times New Roman"/>
                <w:sz w:val="24"/>
                <w:szCs w:val="24"/>
                <w:lang w:eastAsia="lt-LT"/>
              </w:rPr>
            </w:pPr>
            <w:r w:rsidRPr="009C4A3D">
              <w:rPr>
                <w:rFonts w:ascii="Times New Roman" w:eastAsia="Times New Roman" w:hAnsi="Times New Roman" w:cs="Times New Roman"/>
                <w:sz w:val="24"/>
                <w:szCs w:val="24"/>
                <w:lang w:eastAsia="lt-LT"/>
              </w:rPr>
              <w:t>Neplaninis veiklos patikrinimas 2022-04-19 aktas Nr. 53-39-8 Priežiūros ir kontrolės vykdytojas: vyriausioji specialistė</w:t>
            </w:r>
            <w:r w:rsidR="00167A5E">
              <w:rPr>
                <w:rFonts w:ascii="Times New Roman" w:eastAsia="Times New Roman" w:hAnsi="Times New Roman" w:cs="Times New Roman"/>
                <w:sz w:val="24"/>
                <w:szCs w:val="24"/>
                <w:lang w:eastAsia="lt-LT"/>
              </w:rPr>
              <w:t xml:space="preserve">                 </w:t>
            </w:r>
            <w:r w:rsidRPr="009C4A3D">
              <w:rPr>
                <w:rFonts w:ascii="Times New Roman" w:eastAsia="Times New Roman" w:hAnsi="Times New Roman" w:cs="Times New Roman"/>
                <w:sz w:val="24"/>
                <w:szCs w:val="24"/>
                <w:lang w:eastAsia="lt-LT"/>
              </w:rPr>
              <w:t>A. Venienė</w:t>
            </w:r>
          </w:p>
        </w:tc>
        <w:tc>
          <w:tcPr>
            <w:tcW w:w="6111" w:type="dxa"/>
            <w:shd w:val="clear" w:color="FFFFFF" w:fill="FFFFFF"/>
          </w:tcPr>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Pateikto Aprašo 2 forma atitinka Lietuvos Respublikos aplinkos ministro 2010-11-02 įsakymu  Nr. D1-895 (nauja redakcija yra patvirtinta 2012-06-27 įsakymas Nr. D1-549) patvirtintą Daugiabučio gyvenamojo namo ar kitos paskirties pastato (pastatų) bendrojo naudojimo objektų aprašo tipinę (pavyzdinę) formą, tačiau jame nėra nurodytos bendrojo naudojimo tualetų, dušų, vonios kambarių, prausyklų patalpos bei su jomis pastato patalpų savininkai. Administratorius neskelbia Aprašo 2 Nuostatų 4.2 papunkčio nustatyta tvarka ir neteikia butų ir kitų patalpų savininkams Nuostatų 14.4 papunkčio nustatyta tvarka.</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neparengė Ilgalaikio plano projekto 2020 metams ir nepateikė jo butų ir kitų patalpų savininkams tvirtinti t. y. nesivadovauja Lėšų kaupimo tvarkos aprašo 9 punkto ir Nuostatų 4.4 papunkčio reikalavimais.</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vasario mėn. įvadinio šalto vandens vamzdžio dalies keitimo darbus,  neorganizavo CK 4.85 straipsnyje nustatyta tvarka (balsuojant raštu ar susirinkime) namo butų ir kitų patalpų savininkų sprendimų priėmimo dėl įvadinio šalto vandens vamzdžio dalies keitimo darbų, neorganizavo tiekėjų apklausos darbams pirkti, todėl nesivadovavo Nuostatų 4.6.3 papunkčio ir pirkimų taisyklių nuostatomis, nesivadovaudamas Lėšų kaupimo tvarkos aprašo 14 punktu panaudojo kaupiamąsias lėšas ne pagal paskirtį,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vasario mėn. šalto, karšto magistralinių vamzdžių ir nuotekų stovo keitimo darbus, neorganizavo CK 4.85 straipsnyje nustatyta tvarka (balsuojant raštu ar susirinkime) namo butų ir kitų patalpų savininkų sprendimų priėmimo dėl šių darbų,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vasario mėn. šviestuvo montavimo darbus, neorganizavo CK 4.85 straipsnyje nustatyta tvarka (balsuojant raštu ar susirinkime) namo butų ir kitų patalpų savininkų sprendimų priėmimo dėl šių darbų, neorganizavo tiekėjų apklausos dėl darbų pirkimo, todėl nesivadovavo Nuostatų 4.6.3 papunkčio ir pirkimų taisyklių nuostatomis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gegužės mėn. šviestuvo Rondo (Oval) montavimo, lempų keitimo darbus, neorganizavo CK 4.85 straipsnyje nustatyta tvarka (balsuojant raštu ar susirinkime) namo butų ir kitų patalpų savininkų sprendimų priėmimo dėl šalto, karšto vandens ir nuotekų stovų keitimo darbų, neorganizavo tiekėjų apklausos dėl darbų pirkimo, todėl nesivadovavo Nuostatų 4.6.3 papunkčio ir pirkimų taisyklių nuostatomis, nesivadovaudamas Lėšų kaupimo tvarkos aprašo 14 punktu panaudojo kaupiamąsias lėšas ne pagal paskirtį,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balandžio mėn. paskirstymo dėžutės remonto darbus, neorganizavo CK 4.85 straipsnyje nustatyta tvarka (balsuojant raštu ar susirinkime) namo butų ir kitų patalpų savininkų sprendimų priėmimo dėl šių darbų,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gegužės mėn. šviestuvo Rondo (Oval) montavimo, lempų keitimo darbus, neorganizavo CK 4.85 straipsnyje nustatyta tvarka (balsuojant raštu ar susirinkime) namo butų ir kitų patalpų savininkų sprendimų priėmimo dėl šalto, karšto vandens ir nuotekų stovų keitimo darbų, neorganizavo tiekėjų apklausos dėl darbų pirkimo, todėl nesivadovavo Nuostatų 4.6.3 papunkčio ir pirkimų taisyklių nuostatomis, nesivadovaudamas Lėšų kaupimo tvarkos aprašo 14 punktu panaudojo kaupiamąsias lėšas ne pagal paskirtį,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birželio mėn. šalto, karšto ir nuotekų stovų keitimo darbus, neorganizavo CK 4.85 straipsnyje nustatyta tvarka (balsuojant raštu ar susirinkime) namo butų ir kitų patalpų savininkų sprendimų priėmimo dėl šalto, karšto vandens ir nuotekų stovų keitimo darbų, neorganizavo darbų pirkimų konkurso būdu, todėl nesivadovavo Nuostatų 4.6.3 papunkčio ir pirkimų taisyklių nuostatomis,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liepos mėn. šalto, karšto vandens ir nuotekų stovų keitimo darbus,  neorganizavo CK 4.85 straipsnyje nustatyta tvarka (balsuojant raštu ar susirinkime) namo butų ir kitų patalpų savininkų sprendimų priėmimo dėl šalto, karšto vandens ir nuotekų stovų keitimo darbų, neorganizavo darbų pirkimo konkurso būdu, todėl nesivadovavo Nuostatų 4.6.3 papunkčio ir pirkimų taisyklių nuostatomis,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liepos mėn. šalto, karšto ir nuotekų stovų keitimo darbus, neorganizavo CK 4.85 straipsnyje nustatyta tvarka (balsuojant raštu ar susirinkime) namo butų ir kitų patalpų savininkų sprendimų priėmimo dėl šalto, karšto vandens ir nuotekų stovų keitimo darbų, neorganizavo darbų pirkimo konkurso būdu, todėl nesivadovavo Nuostatų 4.6.3 papunkčio ir pirkimų taisyklių nuostatomis,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rugpjūčio mėn. skaitiklio keitimo darbus, neorganizavo CK 4.85 straipsnyje nustatyta tvarka (balsuojant raštu ar susirinkime) namo butų ir kitų patalpų savininkų sprendimų priėmimo dėl skaitiklio keitimo darbų, neorganizavo tiekėjų apklausos dėl darbų pirkimo, todėl nesivadovavo Nuostatų 4.6.3 papunkčio ir pirkimų taisyklių nuostatomis,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spalio mėn. kenkėjų kontrolės darbus, neorganizavo CK 4.85 straipsnyje nustatyta tvarka (balsuojant raštu ar susirinkime) namo butų ir kitų patalpų savininkų sprendimų priėmimo dėl šių darbų, neorganizavo tiekėjų apklausos dėl darbų pirkimo, todėl nesivadovavo Nuostatų 4.6.3 papunkčio, pirkimų taisyklių nuostatomis,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spalio mėn. šildymo sistemos vamzdynų keitimo darbus, neorganizavo CK 4.85 straipsnyje nustatyta tvarka (balsuojant raštu ar susirinkime) namo butų ir kitų patalpų savininkų sprendimų priėmimo dėl šių darbų, neorganizavo tiekėjų apklausos dėl darbų pirkimo, todėl nesivadovavo Nuostatų 4.6.3 papunkčio, pirkimų taisyklių nuostatomis, tinkamai neatstovavo namo butų ir kitų patalpų savininkų, todėl Nuostatų 3 punkte, 4.11, 6.3 ir 7.1 papunkčiuose nustatytas funkcijas vykdė netinkamai.</w:t>
            </w:r>
          </w:p>
          <w:p w:rsidR="002E3B84" w:rsidRPr="002E3B84" w:rsidRDefault="002E3B84" w:rsidP="003F13F9">
            <w:pPr>
              <w:spacing w:after="0" w:line="240" w:lineRule="auto"/>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lapkričio mėn. vandens maišytuvų keitimo darbus, neorganizavo CK 4.85 straipsnyje nustatyta tvarka (balsuojant raštu ar susirinkime) namo butų ir kitų patalpų savininkų sprendimų priėmimo dėl šių darbų, neorganizavo tiekėjų apklausos dėl darbų pirkimo, todėl nesivadovavo Nuostatų 4.6.3 papunkčio, Pirkimų taisyklių nuostatomis, nesivadovaudamas Lėšų kaupimo tvarkos aprašo 14 punktu panaudojo kaupiamąsias lėšas ne pagal paskirtį, tinkamai neatstovavo namo butų ir kitų patalpų savininkų, todėl Nuostatų 3 punkte, 4.11, 6.3 ir 7.1 papunkčiuose nustatytas funkcijas vykdė netinkamai.</w:t>
            </w:r>
          </w:p>
          <w:p w:rsidR="006240A8" w:rsidRPr="007F1715" w:rsidRDefault="002E3B84" w:rsidP="00C5069A">
            <w:pPr>
              <w:spacing w:after="0" w:line="240" w:lineRule="auto"/>
              <w:ind w:right="310"/>
              <w:jc w:val="both"/>
              <w:rPr>
                <w:rFonts w:ascii="Times New Roman" w:eastAsia="Times New Roman" w:hAnsi="Times New Roman" w:cs="Times New Roman"/>
                <w:lang w:eastAsia="lt-LT"/>
              </w:rPr>
            </w:pPr>
            <w:r w:rsidRPr="002E3B84">
              <w:rPr>
                <w:rFonts w:ascii="Times New Roman" w:eastAsia="Times New Roman" w:hAnsi="Times New Roman" w:cs="Times New Roman"/>
                <w:lang w:eastAsia="lt-LT"/>
              </w:rPr>
              <w:t>- Administratorius, organizuodamas 2020 m. gruodžio mėn. dušo kabinos hidroizoliavimo darbus, neorganizavo CK 4.85 straipsnyje nustatyta tvarka (balsuojant raštu ar susirinkime) namo butų ir kitų patalpų savininkų sprendimų priėmimo dėl šių darbų, neorganizavo tiekėjų apklausos dėl darbų pirkimo, todėl nesivadovavo Nuostatų 4.6.3 papunkčio, pirkimų taisyklių nuostatomis, tinkamai neatstovavo namo butų ir kitų patalpų savininkų, todėl Nuostatų 3 punkte, 4.11, 6.3 ir 7.1 papunkčiuose nustatytas funkcijas vykdė netinkamai.</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C5069A">
            <w:pPr>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C5069A">
            <w:pPr>
              <w:ind w:left="-109" w:right="-112"/>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r w:rsidR="00C5069A">
              <w:rPr>
                <w:rFonts w:ascii="Times New Roman" w:hAnsi="Times New Roman" w:cs="Times New Roman"/>
                <w:color w:val="000000"/>
                <w:sz w:val="24"/>
                <w:szCs w:val="24"/>
              </w:rPr>
              <w:t>,</w:t>
            </w:r>
            <w:r w:rsidRPr="0000112C">
              <w:rPr>
                <w:rFonts w:ascii="Times New Roman" w:hAnsi="Times New Roman" w:cs="Times New Roman"/>
                <w:color w:val="000000"/>
                <w:sz w:val="24"/>
                <w:szCs w:val="24"/>
              </w:rPr>
              <w:t xml:space="preserve"> 3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9.</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Orijos g. 4</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6240A8" w:rsidRPr="007F4548" w:rsidRDefault="006240A8" w:rsidP="006240A8">
            <w:pPr>
              <w:spacing w:after="0" w:line="240" w:lineRule="auto"/>
              <w:rPr>
                <w:rFonts w:ascii="Times New Roman" w:eastAsia="Times New Roman" w:hAnsi="Times New Roman" w:cs="Times New Roman"/>
                <w:sz w:val="24"/>
                <w:szCs w:val="24"/>
                <w:lang w:eastAsia="lt-LT"/>
              </w:rPr>
            </w:pPr>
            <w:r w:rsidRPr="007F4548">
              <w:rPr>
                <w:rFonts w:ascii="Times New Roman" w:eastAsia="Times New Roman" w:hAnsi="Times New Roman" w:cs="Times New Roman"/>
                <w:sz w:val="24"/>
                <w:szCs w:val="24"/>
                <w:lang w:eastAsia="lt-LT"/>
              </w:rPr>
              <w:t>Planinis</w:t>
            </w:r>
            <w:r w:rsidRPr="007F4548">
              <w:rPr>
                <w:rFonts w:ascii="Times New Roman" w:hAnsi="Times New Roman" w:cs="Times New Roman"/>
                <w:sz w:val="24"/>
                <w:szCs w:val="24"/>
              </w:rPr>
              <w:t xml:space="preserve"> </w:t>
            </w:r>
            <w:r w:rsidRPr="007F4548">
              <w:rPr>
                <w:rFonts w:ascii="Times New Roman" w:eastAsia="Times New Roman" w:hAnsi="Times New Roman" w:cs="Times New Roman"/>
                <w:sz w:val="24"/>
                <w:szCs w:val="24"/>
                <w:lang w:eastAsia="lt-LT"/>
              </w:rPr>
              <w:t xml:space="preserve">veiklos patikrinimas 2022-05-06 aktas Nr. 53-39-9 Priežiūros ir kontrolės vykdytojas: vyriausioji specialistė </w:t>
            </w:r>
            <w:r w:rsidR="00E309DB">
              <w:rPr>
                <w:rFonts w:ascii="Times New Roman" w:eastAsia="Times New Roman" w:hAnsi="Times New Roman" w:cs="Times New Roman"/>
                <w:sz w:val="24"/>
                <w:szCs w:val="24"/>
                <w:lang w:eastAsia="lt-LT"/>
              </w:rPr>
              <w:t xml:space="preserve">                 </w:t>
            </w:r>
            <w:r w:rsidRPr="007F4548">
              <w:rPr>
                <w:rFonts w:ascii="Times New Roman" w:eastAsia="Times New Roman" w:hAnsi="Times New Roman" w:cs="Times New Roman"/>
                <w:sz w:val="24"/>
                <w:szCs w:val="24"/>
                <w:lang w:eastAsia="lt-LT"/>
              </w:rPr>
              <w:t>V. Rudienė</w:t>
            </w:r>
          </w:p>
        </w:tc>
        <w:tc>
          <w:tcPr>
            <w:tcW w:w="6111" w:type="dxa"/>
            <w:shd w:val="clear" w:color="FFFFFF" w:fill="FFFFFF"/>
          </w:tcPr>
          <w:p w:rsidR="005C04EC" w:rsidRDefault="005C04EC" w:rsidP="005C04EC">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w:t>
            </w:r>
            <w:r w:rsidR="000A51ED">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Administratorius</w:t>
            </w:r>
            <w:r w:rsidRPr="005C04EC">
              <w:rPr>
                <w:rFonts w:ascii="Times New Roman" w:eastAsia="Times New Roman" w:hAnsi="Times New Roman" w:cs="Times New Roman"/>
                <w:lang w:eastAsia="lt-LT"/>
              </w:rPr>
              <w:t xml:space="preserve"> 2021 metų liepos mėn.</w:t>
            </w:r>
            <w:r>
              <w:rPr>
                <w:rFonts w:ascii="Times New Roman" w:eastAsia="Times New Roman" w:hAnsi="Times New Roman" w:cs="Times New Roman"/>
                <w:lang w:eastAsia="lt-LT"/>
              </w:rPr>
              <w:t xml:space="preserve"> atliko</w:t>
            </w:r>
            <w:r>
              <w:t xml:space="preserve"> </w:t>
            </w:r>
            <w:r>
              <w:rPr>
                <w:rFonts w:ascii="Times New Roman" w:eastAsia="Times New Roman" w:hAnsi="Times New Roman" w:cs="Times New Roman"/>
                <w:lang w:eastAsia="lt-LT"/>
              </w:rPr>
              <w:t>namo kaminų remonto darbus ir</w:t>
            </w:r>
            <w:r w:rsidRPr="005C04EC">
              <w:rPr>
                <w:rFonts w:ascii="Times New Roman" w:eastAsia="Times New Roman" w:hAnsi="Times New Roman" w:cs="Times New Roman"/>
                <w:lang w:eastAsia="lt-LT"/>
              </w:rPr>
              <w:t xml:space="preserve"> panaudotos kaupiamosios lėšos, nesivadovaudamas CK 4.85 str</w:t>
            </w:r>
            <w:r w:rsidR="00A24F42">
              <w:rPr>
                <w:rFonts w:ascii="Times New Roman" w:eastAsia="Times New Roman" w:hAnsi="Times New Roman" w:cs="Times New Roman"/>
                <w:lang w:eastAsia="lt-LT"/>
              </w:rPr>
              <w:t>.</w:t>
            </w:r>
            <w:r w:rsidRPr="005C04EC">
              <w:rPr>
                <w:rFonts w:ascii="Times New Roman" w:eastAsia="Times New Roman" w:hAnsi="Times New Roman" w:cs="Times New Roman"/>
                <w:lang w:eastAsia="lt-LT"/>
              </w:rPr>
              <w:t xml:space="preserve"> nuostatomis</w:t>
            </w:r>
            <w:r>
              <w:rPr>
                <w:rFonts w:ascii="Times New Roman" w:eastAsia="Times New Roman" w:hAnsi="Times New Roman" w:cs="Times New Roman"/>
                <w:lang w:eastAsia="lt-LT"/>
              </w:rPr>
              <w:t>,</w:t>
            </w:r>
            <w:r w:rsidRPr="005C04EC">
              <w:rPr>
                <w:rFonts w:ascii="Times New Roman" w:eastAsia="Times New Roman" w:hAnsi="Times New Roman" w:cs="Times New Roman"/>
                <w:lang w:eastAsia="lt-LT"/>
              </w:rPr>
              <w:t xml:space="preserve"> nebuvo gautas butų patalpų savininkų daugumos pritarimas atlikti kaminų remonto darbus, panaudojant kaupiamąsias lėšas. </w:t>
            </w:r>
          </w:p>
          <w:p w:rsidR="006240A8" w:rsidRPr="007F1715" w:rsidRDefault="005C04EC" w:rsidP="00A24F42">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w:t>
            </w:r>
            <w:r w:rsidR="00684E4E">
              <w:rPr>
                <w:rFonts w:ascii="Times New Roman" w:eastAsia="Times New Roman" w:hAnsi="Times New Roman" w:cs="Times New Roman"/>
                <w:lang w:eastAsia="lt-LT"/>
              </w:rPr>
              <w:t xml:space="preserve"> </w:t>
            </w:r>
            <w:r w:rsidRPr="005C04EC">
              <w:rPr>
                <w:rFonts w:ascii="Times New Roman" w:eastAsia="Times New Roman" w:hAnsi="Times New Roman" w:cs="Times New Roman"/>
                <w:lang w:eastAsia="lt-LT"/>
              </w:rPr>
              <w:t xml:space="preserve">Administratorius, panaudojęs kaupiamąsias lėšas, neturėdamas patalpų savininkų pritarimo, pažeidė </w:t>
            </w:r>
            <w:r>
              <w:rPr>
                <w:rFonts w:ascii="Times New Roman" w:eastAsia="Times New Roman" w:hAnsi="Times New Roman" w:cs="Times New Roman"/>
                <w:lang w:eastAsia="lt-LT"/>
              </w:rPr>
              <w:t>LR</w:t>
            </w:r>
            <w:r w:rsidRPr="005C04EC">
              <w:rPr>
                <w:rFonts w:ascii="Times New Roman" w:eastAsia="Times New Roman" w:hAnsi="Times New Roman" w:cs="Times New Roman"/>
                <w:lang w:eastAsia="lt-LT"/>
              </w:rPr>
              <w:t xml:space="preserve"> Vyriausybės 2015-04-15 nutarimu Nr. 390 patvirtinto Butų ir kitų patalpų savininkų lėšų, skiriamų namui (statiniui) atnaujinti pagal privalomuosius statinių naudojimo ir priežiūros reikalavimus, kaupimo, jų dydžio apskaičiavimo ir sukauptų lėšų apsaugos tvarkos aprašo (toliau – Lėšų kaupimo aprašas) 14 p</w:t>
            </w:r>
            <w:r w:rsidR="00A24F42">
              <w:rPr>
                <w:rFonts w:ascii="Times New Roman" w:eastAsia="Times New Roman" w:hAnsi="Times New Roman" w:cs="Times New Roman"/>
                <w:lang w:eastAsia="lt-LT"/>
              </w:rPr>
              <w:t>.</w:t>
            </w:r>
            <w:r w:rsidRPr="005C04EC">
              <w:rPr>
                <w:rFonts w:ascii="Times New Roman" w:eastAsia="Times New Roman" w:hAnsi="Times New Roman" w:cs="Times New Roman"/>
                <w:lang w:eastAsia="lt-LT"/>
              </w:rPr>
              <w:t xml:space="preserve"> reikalavimus ir </w:t>
            </w:r>
            <w:r>
              <w:rPr>
                <w:rFonts w:ascii="Times New Roman" w:eastAsia="Times New Roman" w:hAnsi="Times New Roman" w:cs="Times New Roman"/>
                <w:lang w:eastAsia="lt-LT"/>
              </w:rPr>
              <w:t>LR</w:t>
            </w:r>
            <w:r w:rsidRPr="005C04EC">
              <w:rPr>
                <w:rFonts w:ascii="Times New Roman" w:eastAsia="Times New Roman" w:hAnsi="Times New Roman" w:cs="Times New Roman"/>
                <w:lang w:eastAsia="lt-LT"/>
              </w:rPr>
              <w:t xml:space="preserve"> Vyriausybės 2015-08-05 nutarimu Nr. 831 patvirtintų Daugiabučio namo bendrojo naudojimo objektų administravimo nuostatų 11 p</w:t>
            </w:r>
            <w:r w:rsidR="00F80446">
              <w:rPr>
                <w:rFonts w:ascii="Times New Roman" w:eastAsia="Times New Roman" w:hAnsi="Times New Roman" w:cs="Times New Roman"/>
                <w:lang w:eastAsia="lt-LT"/>
              </w:rPr>
              <w:t>.</w:t>
            </w:r>
            <w:r w:rsidRPr="005C04EC">
              <w:rPr>
                <w:rFonts w:ascii="Times New Roman" w:eastAsia="Times New Roman" w:hAnsi="Times New Roman" w:cs="Times New Roman"/>
                <w:lang w:eastAsia="lt-LT"/>
              </w:rPr>
              <w:t xml:space="preserve"> ir L</w:t>
            </w:r>
            <w:r>
              <w:rPr>
                <w:rFonts w:ascii="Times New Roman" w:eastAsia="Times New Roman" w:hAnsi="Times New Roman" w:cs="Times New Roman"/>
                <w:lang w:eastAsia="lt-LT"/>
              </w:rPr>
              <w:t>R</w:t>
            </w:r>
            <w:r w:rsidRPr="005C04EC">
              <w:rPr>
                <w:rFonts w:ascii="Times New Roman" w:eastAsia="Times New Roman" w:hAnsi="Times New Roman" w:cs="Times New Roman"/>
                <w:lang w:eastAsia="lt-LT"/>
              </w:rPr>
              <w:t xml:space="preserve"> civilinio kodekso 4.85 str</w:t>
            </w:r>
            <w:r w:rsidR="00F80446">
              <w:rPr>
                <w:rFonts w:ascii="Times New Roman" w:eastAsia="Times New Roman" w:hAnsi="Times New Roman" w:cs="Times New Roman"/>
                <w:lang w:eastAsia="lt-LT"/>
              </w:rPr>
              <w:t>.</w:t>
            </w:r>
            <w:r w:rsidRPr="005C04EC">
              <w:rPr>
                <w:rFonts w:ascii="Times New Roman" w:eastAsia="Times New Roman" w:hAnsi="Times New Roman" w:cs="Times New Roman"/>
                <w:lang w:eastAsia="lt-LT"/>
              </w:rPr>
              <w:t xml:space="preserve"> nurodytus reikalavimus.</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C5069A">
            <w:pPr>
              <w:rPr>
                <w:rFonts w:ascii="Times New Roman" w:hAnsi="Times New Roman" w:cs="Times New Roman"/>
                <w:color w:val="000000"/>
                <w:sz w:val="24"/>
                <w:szCs w:val="24"/>
              </w:rPr>
            </w:pPr>
          </w:p>
          <w:p w:rsidR="00C5069A" w:rsidRDefault="00C5069A" w:rsidP="00C5069A">
            <w:pPr>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C5069A">
            <w:pPr>
              <w:ind w:left="-109"/>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10.</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Savanorių pr. 287A</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6240A8" w:rsidRPr="009C4A3D" w:rsidRDefault="006240A8" w:rsidP="006240A8">
            <w:pPr>
              <w:spacing w:after="0" w:line="240" w:lineRule="auto"/>
              <w:rPr>
                <w:rFonts w:ascii="Times New Roman" w:eastAsia="Times New Roman" w:hAnsi="Times New Roman" w:cs="Times New Roman"/>
                <w:sz w:val="24"/>
                <w:szCs w:val="24"/>
                <w:lang w:eastAsia="lt-LT"/>
              </w:rPr>
            </w:pPr>
            <w:r w:rsidRPr="009C4A3D">
              <w:rPr>
                <w:rFonts w:ascii="Times New Roman" w:eastAsia="Times New Roman" w:hAnsi="Times New Roman" w:cs="Times New Roman"/>
                <w:sz w:val="24"/>
                <w:szCs w:val="24"/>
                <w:lang w:eastAsia="lt-LT"/>
              </w:rPr>
              <w:t>Neplaninis veiklos patikrinimas 2022-05-09 aktas Nr. 53-39-10 Priežiūros ir kontrolės vykdytojas: vyriausioji specialistė A. Venienė</w:t>
            </w:r>
          </w:p>
        </w:tc>
        <w:tc>
          <w:tcPr>
            <w:tcW w:w="6111" w:type="dxa"/>
            <w:shd w:val="clear" w:color="FFFFFF" w:fill="FFFFFF"/>
          </w:tcPr>
          <w:p w:rsidR="006240A8" w:rsidRPr="006E21ED" w:rsidRDefault="006E21ED" w:rsidP="003F13F9">
            <w:pPr>
              <w:spacing w:after="0" w:line="240" w:lineRule="auto"/>
              <w:jc w:val="both"/>
              <w:rPr>
                <w:rFonts w:ascii="Times New Roman" w:eastAsia="Times New Roman" w:hAnsi="Times New Roman" w:cs="Times New Roman"/>
                <w:lang w:eastAsia="lt-LT"/>
              </w:rPr>
            </w:pPr>
            <w:r w:rsidRPr="006E21ED">
              <w:rPr>
                <w:rFonts w:ascii="Times New Roman" w:eastAsia="Times New Roman" w:hAnsi="Times New Roman" w:cs="Times New Roman"/>
                <w:lang w:eastAsia="lt-LT"/>
              </w:rPr>
              <w:t>- Administratorius 2021 m. rugsėjo mėn. atliko namo laiptinių stogelių remonto darbus ir panaudojo kaupiamąsias lėšas, nesivadovaudamas CK 4.85 straipsnio nuostatomis. Neorganizavo CK 4.85 straipsnyje nustatyta tvarka (balsuojant raštu ar susirinkime) namo butų ir kitų patalpų savininkų sprendimų priėmimo dėl namo laiptinių stogelių remonto darbų, panaudojant kaupiamąsias lėšas, neatliko savo pareigos, numatytos Nuostatų 4.11 papunktyje, neorganizavo paslaugų pirkimo konkurso būdu, todėl nesivadovavo Nuostatų 4.6.3 papunkčio ir administratoriaus pirkimų taisyklių 7-8 punktų nuostatomis.</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C5069A">
            <w:pPr>
              <w:ind w:left="-134" w:firstLine="134"/>
              <w:rPr>
                <w:rFonts w:ascii="Times New Roman" w:hAnsi="Times New Roman" w:cs="Times New Roman"/>
                <w:color w:val="000000"/>
                <w:sz w:val="24"/>
                <w:szCs w:val="24"/>
              </w:rPr>
            </w:pPr>
            <w:r>
              <w:rPr>
                <w:rFonts w:ascii="Times New Roman" w:hAnsi="Times New Roman" w:cs="Times New Roman"/>
                <w:color w:val="000000"/>
                <w:sz w:val="24"/>
                <w:szCs w:val="24"/>
              </w:rPr>
              <w:t xml:space="preserve">TAIP </w:t>
            </w:r>
          </w:p>
          <w:p w:rsidR="006240A8" w:rsidRPr="0000112C" w:rsidRDefault="006240A8" w:rsidP="00C5069A">
            <w:pPr>
              <w:ind w:left="-109" w:right="-112" w:firstLine="33"/>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r w:rsidR="00C5069A">
              <w:rPr>
                <w:rFonts w:ascii="Times New Roman" w:hAnsi="Times New Roman" w:cs="Times New Roman"/>
                <w:color w:val="000000"/>
                <w:sz w:val="24"/>
                <w:szCs w:val="24"/>
              </w:rPr>
              <w:t>,</w:t>
            </w:r>
            <w:r w:rsidRPr="0000112C">
              <w:rPr>
                <w:rFonts w:ascii="Times New Roman" w:hAnsi="Times New Roman" w:cs="Times New Roman"/>
                <w:color w:val="000000"/>
                <w:sz w:val="24"/>
                <w:szCs w:val="24"/>
              </w:rPr>
              <w:t xml:space="preserve"> 3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11.</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Įkalnės aklg. 10</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DGN ir kitos paskirties pastatų savininkų bendrija "Žalia sala"</w:t>
            </w:r>
          </w:p>
        </w:tc>
        <w:tc>
          <w:tcPr>
            <w:tcW w:w="2977" w:type="dxa"/>
            <w:tcBorders>
              <w:top w:val="nil"/>
              <w:left w:val="single" w:sz="4" w:space="0" w:color="auto"/>
              <w:bottom w:val="single" w:sz="4" w:space="0" w:color="auto"/>
              <w:right w:val="single" w:sz="4" w:space="0" w:color="auto"/>
            </w:tcBorders>
            <w:shd w:val="clear" w:color="auto" w:fill="auto"/>
          </w:tcPr>
          <w:p w:rsidR="006240A8" w:rsidRPr="009C4A3D" w:rsidRDefault="006240A8" w:rsidP="006240A8">
            <w:pPr>
              <w:spacing w:after="0" w:line="240" w:lineRule="auto"/>
              <w:rPr>
                <w:rFonts w:ascii="Times New Roman" w:eastAsia="Times New Roman" w:hAnsi="Times New Roman" w:cs="Times New Roman"/>
                <w:sz w:val="24"/>
                <w:szCs w:val="24"/>
                <w:lang w:eastAsia="lt-LT"/>
              </w:rPr>
            </w:pPr>
            <w:r w:rsidRPr="009C4A3D">
              <w:rPr>
                <w:rFonts w:ascii="Times New Roman" w:eastAsia="Times New Roman" w:hAnsi="Times New Roman" w:cs="Times New Roman"/>
                <w:sz w:val="24"/>
                <w:szCs w:val="24"/>
                <w:lang w:eastAsia="lt-LT"/>
              </w:rPr>
              <w:t>Neplaninis veiklos patikrinimas 2022-06-07 aktas Nr. 53-39-11 Priežiūros ir kontrolės vykdytojas: vyriausioji specialistė A. Venienė</w:t>
            </w:r>
          </w:p>
        </w:tc>
        <w:tc>
          <w:tcPr>
            <w:tcW w:w="6111" w:type="dxa"/>
            <w:shd w:val="clear" w:color="FFFFFF" w:fill="FFFFFF"/>
          </w:tcPr>
          <w:p w:rsidR="001672F2" w:rsidRPr="001672F2" w:rsidRDefault="001672F2" w:rsidP="003F13F9">
            <w:pPr>
              <w:spacing w:after="0" w:line="240" w:lineRule="auto"/>
              <w:jc w:val="both"/>
              <w:rPr>
                <w:rFonts w:ascii="Times New Roman" w:eastAsia="Times New Roman" w:hAnsi="Times New Roman" w:cs="Times New Roman"/>
                <w:lang w:eastAsia="lt-LT"/>
              </w:rPr>
            </w:pPr>
            <w:r w:rsidRPr="001672F2">
              <w:rPr>
                <w:rFonts w:ascii="Times New Roman" w:eastAsia="Times New Roman" w:hAnsi="Times New Roman" w:cs="Times New Roman"/>
                <w:lang w:eastAsia="lt-LT"/>
              </w:rPr>
              <w:t>- Duomenų nuo 2021-06-02 dėl bendrijos valdymo organų pasikeitimo nepateikdama įregistruoti Juridinių asmenų registrui, bendrijos pirmininkė pažeidė Lietuvos Respublikos daugiabučių gyvenamųjų namų ir kitos paskirties pastatų savininkų bendrijų įstatymo (toliau – Įstatymas) 14 str. 6 d. 5 p. reikalavimus.</w:t>
            </w:r>
          </w:p>
          <w:p w:rsidR="001672F2" w:rsidRPr="001672F2" w:rsidRDefault="001672F2" w:rsidP="003F13F9">
            <w:pPr>
              <w:spacing w:after="0" w:line="240" w:lineRule="auto"/>
              <w:jc w:val="both"/>
              <w:rPr>
                <w:rFonts w:ascii="Times New Roman" w:eastAsia="Times New Roman" w:hAnsi="Times New Roman" w:cs="Times New Roman"/>
                <w:lang w:eastAsia="lt-LT"/>
              </w:rPr>
            </w:pPr>
            <w:r w:rsidRPr="001672F2">
              <w:rPr>
                <w:rFonts w:ascii="Times New Roman" w:eastAsia="Times New Roman" w:hAnsi="Times New Roman" w:cs="Times New Roman"/>
                <w:lang w:eastAsia="lt-LT"/>
              </w:rPr>
              <w:t>- Bendrijos narių sąrašas neatnaujinamas, nėra tinkamai parengtas, duomenys netikslinami ne rečiau kaip vieną kartą per metus. Bendrijos pirmininkė netinkamai tvarkydama bendrijos narių sąrašą pažeidė Įstatymo 14 str. 6 d. 7 p. reikalavimus.</w:t>
            </w:r>
          </w:p>
          <w:p w:rsidR="001672F2" w:rsidRPr="001672F2" w:rsidRDefault="001672F2" w:rsidP="003F13F9">
            <w:pPr>
              <w:spacing w:after="0" w:line="240" w:lineRule="auto"/>
              <w:jc w:val="both"/>
              <w:rPr>
                <w:rFonts w:ascii="Times New Roman" w:eastAsia="Times New Roman" w:hAnsi="Times New Roman" w:cs="Times New Roman"/>
                <w:lang w:eastAsia="lt-LT"/>
              </w:rPr>
            </w:pPr>
            <w:r w:rsidRPr="001672F2">
              <w:rPr>
                <w:rFonts w:ascii="Times New Roman" w:eastAsia="Times New Roman" w:hAnsi="Times New Roman" w:cs="Times New Roman"/>
                <w:lang w:eastAsia="lt-LT"/>
              </w:rPr>
              <w:t>- Bendrojo naudojimo objektų aprašas sudarytas ir pateiktas visuotiniam susirinkimui tvirtinti, nėra tinkamai parengtas t. y. nesudarytas kiekvienam namui ar kitos paskirties pastatui nurodant tik su juo susijusius duomenis, neatitinka Įstatymo 2 str. 3 punkto reikalavimų. Funkcijos pagal Įstatymo 14 str. 6 d. 8 p. nuo 2019-02-19  dienos vykdomos netinkamai.</w:t>
            </w:r>
          </w:p>
          <w:p w:rsidR="006240A8" w:rsidRPr="007F1715" w:rsidRDefault="001672F2" w:rsidP="003F13F9">
            <w:pPr>
              <w:spacing w:after="0" w:line="240" w:lineRule="auto"/>
              <w:jc w:val="both"/>
              <w:rPr>
                <w:rFonts w:ascii="Times New Roman" w:eastAsia="Times New Roman" w:hAnsi="Times New Roman" w:cs="Times New Roman"/>
                <w:lang w:eastAsia="lt-LT"/>
              </w:rPr>
            </w:pPr>
            <w:r w:rsidRPr="001672F2">
              <w:rPr>
                <w:rFonts w:ascii="Times New Roman" w:eastAsia="Times New Roman" w:hAnsi="Times New Roman" w:cs="Times New Roman"/>
                <w:lang w:eastAsia="lt-LT"/>
              </w:rPr>
              <w:t>- Bendrijos pirmininkė organizavo 2021 m. lapkričio mėn. Įkalnės aklg. 6, Kaune, namo 1 laiptinės stogo remonto (viso stogo dangos keitimo) darbus, pažeisdama Lietuvos Respublikos civilinio kodekso (toliau – CK)  4.85 straipsnio, Įstatymo 10 straipsnio 1 dalies 8, 12 p. nuostatas. Neorganizavo Įstatymo 11 straipsnio ir CK 4.85 straipsnio nustatyta tvarka (balsuojant raštu ar susirinkime) bendrijos narių sprendimų priėmimo dėl Įkalnės aklg. 6, Kaune, namo 1 laiptinės stogo remonto (viso stogo dangos keitimo) darbų reikalingumo, darbų kainos ir jų apmokėjimo šaltinių.</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6240A8">
            <w:pPr>
              <w:ind w:left="-134"/>
              <w:rPr>
                <w:rFonts w:ascii="Times New Roman" w:hAnsi="Times New Roman" w:cs="Times New Roman"/>
                <w:color w:val="000000"/>
                <w:sz w:val="24"/>
                <w:szCs w:val="24"/>
              </w:rPr>
            </w:pPr>
          </w:p>
          <w:p w:rsidR="00C5069A"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12.</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S. Žukausko g. 22</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872F51">
              <w:rPr>
                <w:rFonts w:ascii="Times New Roman" w:eastAsia="Times New Roman" w:hAnsi="Times New Roman" w:cs="Times New Roman"/>
                <w:sz w:val="24"/>
                <w:szCs w:val="24"/>
                <w:lang w:eastAsia="lt-LT"/>
              </w:rPr>
              <w:t>Neplaninis veiklos patikrinimas 2022-06-07 aktas Nr. 53-39-12 Priežiūros ir kontrolės vykdytojas: vyriausioji specialistė J. Sankauskienė</w:t>
            </w:r>
          </w:p>
        </w:tc>
        <w:tc>
          <w:tcPr>
            <w:tcW w:w="6111" w:type="dxa"/>
            <w:shd w:val="clear" w:color="FFFFFF" w:fill="FFFFFF"/>
          </w:tcPr>
          <w:p w:rsidR="008625C8" w:rsidRPr="008625C8" w:rsidRDefault="008625C8" w:rsidP="008625C8">
            <w:pPr>
              <w:spacing w:after="0" w:line="240" w:lineRule="auto"/>
              <w:jc w:val="both"/>
              <w:rPr>
                <w:rFonts w:ascii="Times New Roman" w:eastAsia="Times New Roman" w:hAnsi="Times New Roman" w:cs="Times New Roman"/>
                <w:lang w:eastAsia="lt-LT"/>
              </w:rPr>
            </w:pPr>
            <w:r w:rsidRPr="008625C8">
              <w:rPr>
                <w:rFonts w:ascii="Times New Roman" w:eastAsia="Times New Roman" w:hAnsi="Times New Roman" w:cs="Times New Roman"/>
                <w:lang w:eastAsia="lt-LT"/>
              </w:rPr>
              <w:t>– 2021- 2022 m. laikotarpiu administratorius nepateikė ir nesudarė namo, esančio S. Žukausko g. 22, Kaune, butų ir kitų patalpų ir patalpų savininkų (naudotojų) sąrašo pagal valstybės įmonės Registrų centro ir patalpų savininkų pateiktus duomenis, pažeidė Daugiabučio namo bendrojo naudojimo objektų administravimo nuostatų (toliau – Nuostatai), patvirtintų Lietuvos Respublikos Vyriausybės 2015</w:t>
            </w:r>
            <w:r w:rsidR="001D0703">
              <w:rPr>
                <w:rFonts w:ascii="Times New Roman" w:eastAsia="Times New Roman" w:hAnsi="Times New Roman" w:cs="Times New Roman"/>
                <w:lang w:eastAsia="lt-LT"/>
              </w:rPr>
              <w:t>-08-05</w:t>
            </w:r>
            <w:r w:rsidRPr="008625C8">
              <w:rPr>
                <w:rFonts w:ascii="Times New Roman" w:eastAsia="Times New Roman" w:hAnsi="Times New Roman" w:cs="Times New Roman"/>
                <w:lang w:eastAsia="lt-LT"/>
              </w:rPr>
              <w:t xml:space="preserve"> nutarimu Nr. 831, 4.1 p. ir 7.8 p. reikalavimus</w:t>
            </w:r>
            <w:r w:rsidR="00645716">
              <w:rPr>
                <w:rFonts w:ascii="Times New Roman" w:eastAsia="Times New Roman" w:hAnsi="Times New Roman" w:cs="Times New Roman"/>
                <w:lang w:eastAsia="lt-LT"/>
              </w:rPr>
              <w:t>;</w:t>
            </w:r>
            <w:r w:rsidRPr="008625C8">
              <w:rPr>
                <w:rFonts w:ascii="Times New Roman" w:eastAsia="Times New Roman" w:hAnsi="Times New Roman" w:cs="Times New Roman"/>
                <w:lang w:eastAsia="lt-LT"/>
              </w:rPr>
              <w:t xml:space="preserve"> </w:t>
            </w:r>
          </w:p>
          <w:p w:rsidR="008625C8" w:rsidRPr="008625C8" w:rsidRDefault="008625C8" w:rsidP="008625C8">
            <w:pPr>
              <w:spacing w:after="0" w:line="240" w:lineRule="auto"/>
              <w:jc w:val="both"/>
              <w:rPr>
                <w:rFonts w:ascii="Times New Roman" w:eastAsia="Times New Roman" w:hAnsi="Times New Roman" w:cs="Times New Roman"/>
                <w:lang w:eastAsia="lt-LT"/>
              </w:rPr>
            </w:pPr>
            <w:r w:rsidRPr="008625C8">
              <w:rPr>
                <w:rFonts w:ascii="Times New Roman" w:eastAsia="Times New Roman" w:hAnsi="Times New Roman" w:cs="Times New Roman"/>
                <w:lang w:eastAsia="lt-LT"/>
              </w:rPr>
              <w:t xml:space="preserve">–  </w:t>
            </w:r>
            <w:r w:rsidR="00645716">
              <w:rPr>
                <w:rFonts w:ascii="Times New Roman" w:eastAsia="Times New Roman" w:hAnsi="Times New Roman" w:cs="Times New Roman"/>
                <w:lang w:eastAsia="lt-LT"/>
              </w:rPr>
              <w:t>n</w:t>
            </w:r>
            <w:r w:rsidRPr="008625C8">
              <w:rPr>
                <w:rFonts w:ascii="Times New Roman" w:eastAsia="Times New Roman" w:hAnsi="Times New Roman" w:cs="Times New Roman"/>
                <w:lang w:eastAsia="lt-LT"/>
              </w:rPr>
              <w:t>uo 2018-03-28 iki tikrinamojo laikotarpio pabaigos administratorius nepateikė patalpų savininkams namo bendrojo naudojimo aprašo ir pažeidė Nuostatų 4.2 p. reikalavimus</w:t>
            </w:r>
            <w:r w:rsidR="00645716">
              <w:rPr>
                <w:rFonts w:ascii="Times New Roman" w:eastAsia="Times New Roman" w:hAnsi="Times New Roman" w:cs="Times New Roman"/>
                <w:lang w:eastAsia="lt-LT"/>
              </w:rPr>
              <w:t>;</w:t>
            </w:r>
            <w:r w:rsidRPr="008625C8">
              <w:rPr>
                <w:rFonts w:ascii="Times New Roman" w:eastAsia="Times New Roman" w:hAnsi="Times New Roman" w:cs="Times New Roman"/>
                <w:lang w:eastAsia="lt-LT"/>
              </w:rPr>
              <w:t xml:space="preserve"> </w:t>
            </w:r>
          </w:p>
          <w:p w:rsidR="008625C8" w:rsidRDefault="008625C8" w:rsidP="008625C8">
            <w:pPr>
              <w:spacing w:after="0" w:line="240" w:lineRule="auto"/>
              <w:jc w:val="both"/>
              <w:rPr>
                <w:rFonts w:ascii="Times New Roman" w:eastAsia="Times New Roman" w:hAnsi="Times New Roman" w:cs="Times New Roman"/>
                <w:lang w:eastAsia="lt-LT"/>
              </w:rPr>
            </w:pPr>
            <w:r w:rsidRPr="008625C8">
              <w:rPr>
                <w:rFonts w:ascii="Times New Roman" w:eastAsia="Times New Roman" w:hAnsi="Times New Roman" w:cs="Times New Roman"/>
                <w:lang w:eastAsia="lt-LT"/>
              </w:rPr>
              <w:t xml:space="preserve">–  </w:t>
            </w:r>
            <w:r w:rsidR="00645716">
              <w:rPr>
                <w:rFonts w:ascii="Times New Roman" w:eastAsia="Times New Roman" w:hAnsi="Times New Roman" w:cs="Times New Roman"/>
                <w:lang w:eastAsia="lt-LT"/>
              </w:rPr>
              <w:t>t</w:t>
            </w:r>
            <w:r w:rsidRPr="008625C8">
              <w:rPr>
                <w:rFonts w:ascii="Times New Roman" w:eastAsia="Times New Roman" w:hAnsi="Times New Roman" w:cs="Times New Roman"/>
                <w:lang w:eastAsia="lt-LT"/>
              </w:rPr>
              <w:t>ikrinamuoju 2021- 2022 m. laikotarpiu administratorius nederino namo 2021-01-25 ūkinio plano, neteikė jo kopijų patalpų savininkams ir pažeidė Nuostatų 4.5 p. reikalavimus</w:t>
            </w:r>
            <w:r w:rsidR="00645716">
              <w:rPr>
                <w:rFonts w:ascii="Times New Roman" w:eastAsia="Times New Roman" w:hAnsi="Times New Roman" w:cs="Times New Roman"/>
                <w:lang w:eastAsia="lt-LT"/>
              </w:rPr>
              <w:t>;</w:t>
            </w:r>
            <w:r w:rsidRPr="008625C8">
              <w:rPr>
                <w:rFonts w:ascii="Times New Roman" w:eastAsia="Times New Roman" w:hAnsi="Times New Roman" w:cs="Times New Roman"/>
                <w:lang w:eastAsia="lt-LT"/>
              </w:rPr>
              <w:t xml:space="preserve"> </w:t>
            </w:r>
          </w:p>
          <w:p w:rsidR="008625C8" w:rsidRPr="008625C8" w:rsidRDefault="008625C8" w:rsidP="008625C8">
            <w:pPr>
              <w:spacing w:after="0" w:line="240" w:lineRule="auto"/>
              <w:jc w:val="both"/>
              <w:rPr>
                <w:rFonts w:ascii="Times New Roman" w:eastAsia="Times New Roman" w:hAnsi="Times New Roman" w:cs="Times New Roman"/>
                <w:lang w:eastAsia="lt-LT"/>
              </w:rPr>
            </w:pPr>
            <w:r w:rsidRPr="008625C8">
              <w:rPr>
                <w:rFonts w:ascii="Times New Roman" w:eastAsia="Times New Roman" w:hAnsi="Times New Roman" w:cs="Times New Roman"/>
                <w:lang w:eastAsia="lt-LT"/>
              </w:rPr>
              <w:t xml:space="preserve">–  </w:t>
            </w:r>
            <w:r w:rsidR="00645716">
              <w:rPr>
                <w:rFonts w:ascii="Times New Roman" w:eastAsia="Times New Roman" w:hAnsi="Times New Roman" w:cs="Times New Roman"/>
                <w:lang w:eastAsia="lt-LT"/>
              </w:rPr>
              <w:t>n</w:t>
            </w:r>
            <w:r w:rsidRPr="008625C8">
              <w:rPr>
                <w:rFonts w:ascii="Times New Roman" w:eastAsia="Times New Roman" w:hAnsi="Times New Roman" w:cs="Times New Roman"/>
                <w:lang w:eastAsia="lt-LT"/>
              </w:rPr>
              <w:t>uo 2017-03-24 iki tikrinamojo laikotarpio pabaigos administratorius neteikė ilgalaikio plano tvirtinti patalpų savininkams ir pažeidė Nuostatų 4.4 p. ir Butų ir kitų patalpų savininkų lėšų, skiriamų namui (statiniui) atnaujinti pagal privalomuosius reikalavimus, kaupimo, dydžio apskaičiavimo, sukauptų lėšų apsaugos tvarkos aprašo, patvirtinto Lietuvos Respublikos Vyriausybės 2015-04-15 Nr. 390 (toliau – kaupimo tvarkos aprašas), 9 p. reikalavimus</w:t>
            </w:r>
            <w:r w:rsidR="00645716">
              <w:rPr>
                <w:rFonts w:ascii="Times New Roman" w:eastAsia="Times New Roman" w:hAnsi="Times New Roman" w:cs="Times New Roman"/>
                <w:lang w:eastAsia="lt-LT"/>
              </w:rPr>
              <w:t>;</w:t>
            </w:r>
          </w:p>
          <w:p w:rsidR="006240A8" w:rsidRPr="007F1715" w:rsidRDefault="008625C8" w:rsidP="00645716">
            <w:pPr>
              <w:spacing w:after="0" w:line="240" w:lineRule="auto"/>
              <w:jc w:val="both"/>
              <w:rPr>
                <w:rFonts w:ascii="Times New Roman" w:eastAsia="Times New Roman" w:hAnsi="Times New Roman" w:cs="Times New Roman"/>
                <w:lang w:eastAsia="lt-LT"/>
              </w:rPr>
            </w:pPr>
            <w:r w:rsidRPr="008625C8">
              <w:rPr>
                <w:rFonts w:ascii="Times New Roman" w:eastAsia="Times New Roman" w:hAnsi="Times New Roman" w:cs="Times New Roman"/>
                <w:lang w:eastAsia="lt-LT"/>
              </w:rPr>
              <w:t xml:space="preserve">–  </w:t>
            </w:r>
            <w:r w:rsidR="00645716">
              <w:rPr>
                <w:rFonts w:ascii="Times New Roman" w:eastAsia="Times New Roman" w:hAnsi="Times New Roman" w:cs="Times New Roman"/>
                <w:lang w:eastAsia="lt-LT"/>
              </w:rPr>
              <w:t>n</w:t>
            </w:r>
            <w:r w:rsidRPr="008625C8">
              <w:rPr>
                <w:rFonts w:ascii="Times New Roman" w:eastAsia="Times New Roman" w:hAnsi="Times New Roman" w:cs="Times New Roman"/>
                <w:lang w:eastAsia="lt-LT"/>
              </w:rPr>
              <w:t>uo 2021-10-05 iki 2022-04-05 namo administratorius neorganizavo pakartotinio butų ir kitų patalpų savininkų sprendimų priėmimo dėl namo bendrojo naudojimo vamzdynų keitimo darbų, minėti darbai atlikti 2021-11-03 be patalpų savininkų priimtų sprendimų dėl darbų organizavimo ir pažeidė Nuostatų 4.11 ir 6.3 p.  reikalavimus.</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13.</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A. Mickevičiaus g. 6</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 xml:space="preserve">DNSB A. Mickevičiaus g. 6  </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3C6E25">
              <w:rPr>
                <w:rFonts w:ascii="Times New Roman" w:eastAsia="Times New Roman" w:hAnsi="Times New Roman" w:cs="Times New Roman"/>
                <w:sz w:val="24"/>
                <w:szCs w:val="24"/>
                <w:lang w:eastAsia="lt-LT"/>
              </w:rPr>
              <w:t>Planinis veiklos patikrinimas 2022-06-16 Nr. 53-39-13 Priežiūros ir kontrolės vykdytojas: vyriausioji specialistė J. Sankauskienė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C5069A">
            <w:pPr>
              <w:ind w:left="-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14.</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Višinskio g. 42</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7478EB">
              <w:rPr>
                <w:rFonts w:ascii="Times New Roman" w:eastAsia="Times New Roman" w:hAnsi="Times New Roman" w:cs="Times New Roman"/>
                <w:sz w:val="24"/>
                <w:szCs w:val="24"/>
                <w:lang w:eastAsia="lt-LT"/>
              </w:rPr>
              <w:t>Neplaninis veiklos patikrinimas 2022-06-17 aktas Nr. 53-39-14 Priežiūros ir kontrolės vykdytojas: vyriausioji specialistė J. Sankauskienė</w:t>
            </w:r>
          </w:p>
        </w:tc>
        <w:tc>
          <w:tcPr>
            <w:tcW w:w="6111" w:type="dxa"/>
            <w:shd w:val="clear" w:color="FFFFFF" w:fill="FFFFFF"/>
          </w:tcPr>
          <w:p w:rsidR="007478EB" w:rsidRPr="007478EB" w:rsidRDefault="007478EB" w:rsidP="007478EB">
            <w:pPr>
              <w:spacing w:after="0" w:line="240" w:lineRule="auto"/>
              <w:jc w:val="both"/>
              <w:rPr>
                <w:rFonts w:ascii="Times New Roman" w:hAnsi="Times New Roman" w:cs="Times New Roman"/>
                <w:iCs/>
              </w:rPr>
            </w:pPr>
            <w:bookmarkStart w:id="0" w:name="_Hlk67301985"/>
            <w:r w:rsidRPr="007478EB">
              <w:rPr>
                <w:rFonts w:ascii="Times New Roman" w:hAnsi="Times New Roman" w:cs="Times New Roman"/>
              </w:rPr>
              <w:t>–</w:t>
            </w:r>
            <w:bookmarkEnd w:id="0"/>
            <w:r w:rsidR="00DC543E">
              <w:rPr>
                <w:rFonts w:ascii="Times New Roman" w:hAnsi="Times New Roman" w:cs="Times New Roman"/>
                <w:iCs/>
              </w:rPr>
              <w:t>V</w:t>
            </w:r>
            <w:r w:rsidRPr="007478EB">
              <w:rPr>
                <w:rFonts w:ascii="Times New Roman" w:hAnsi="Times New Roman" w:cs="Times New Roman"/>
                <w:iCs/>
              </w:rPr>
              <w:t>Į Registrų centro Nekilnojamojo turto registro išraše namo administravimo faktas įregistruotas, tačiau duomenys neatnaujinti (neįregistruotas 2018-06-25 įsakymas Nr. A-2154). Neatitinka LR CK 4.236 str. 4 d. reikalavimų;</w:t>
            </w:r>
          </w:p>
          <w:p w:rsidR="007478EB" w:rsidRPr="007478EB" w:rsidRDefault="007478EB" w:rsidP="007478EB">
            <w:pPr>
              <w:spacing w:after="0" w:line="240" w:lineRule="auto"/>
              <w:jc w:val="both"/>
              <w:rPr>
                <w:rFonts w:ascii="Times New Roman" w:hAnsi="Times New Roman" w:cs="Times New Roman"/>
                <w:iCs/>
              </w:rPr>
            </w:pPr>
            <w:r w:rsidRPr="007478EB">
              <w:rPr>
                <w:rFonts w:ascii="Times New Roman" w:hAnsi="Times New Roman" w:cs="Times New Roman"/>
              </w:rPr>
              <w:t xml:space="preserve">– </w:t>
            </w:r>
            <w:r w:rsidRPr="007478EB">
              <w:rPr>
                <w:rFonts w:ascii="Times New Roman" w:hAnsi="Times New Roman" w:cs="Times New Roman"/>
                <w:iCs/>
              </w:rPr>
              <w:t xml:space="preserve">administratorius nepateikė namo butų ir kitų patalpų ir patalpų savininkų (naudotojų) sąrašo, sudaryto pagal valstybės įmonės Registrų centro ir patalpų savininkų pateiktus duomenis, pažeidė Nuostatų 4.1 p. reikalavimus; </w:t>
            </w:r>
          </w:p>
          <w:p w:rsidR="007478EB" w:rsidRPr="007478EB" w:rsidRDefault="007478EB" w:rsidP="007478EB">
            <w:pPr>
              <w:spacing w:after="0" w:line="240" w:lineRule="auto"/>
              <w:jc w:val="both"/>
              <w:rPr>
                <w:rFonts w:ascii="Times New Roman" w:hAnsi="Times New Roman" w:cs="Times New Roman"/>
                <w:iCs/>
              </w:rPr>
            </w:pPr>
            <w:r w:rsidRPr="007478EB">
              <w:rPr>
                <w:rFonts w:ascii="Times New Roman" w:hAnsi="Times New Roman" w:cs="Times New Roman"/>
                <w:iCs/>
              </w:rPr>
              <w:t xml:space="preserve">– administratorius nepateikė namo bendrojo naudojimo objektų aprašo. Administratorius nesudarė namo bendrojo naudojimo objektų aprašo ir nepateikė prašomų dokumentų, pažeidė Nuostatų 4.2 p. ir 7.8 p. reikalavimus; </w:t>
            </w:r>
          </w:p>
          <w:p w:rsidR="007478EB" w:rsidRPr="007478EB" w:rsidRDefault="007478EB" w:rsidP="007478EB">
            <w:pPr>
              <w:spacing w:after="0" w:line="240" w:lineRule="auto"/>
              <w:jc w:val="both"/>
              <w:rPr>
                <w:rFonts w:ascii="Times New Roman" w:hAnsi="Times New Roman" w:cs="Times New Roman"/>
                <w:iCs/>
              </w:rPr>
            </w:pPr>
            <w:r w:rsidRPr="007478EB">
              <w:rPr>
                <w:rFonts w:ascii="Times New Roman" w:hAnsi="Times New Roman" w:cs="Times New Roman"/>
              </w:rPr>
              <w:t xml:space="preserve">– </w:t>
            </w:r>
            <w:r w:rsidRPr="007478EB">
              <w:rPr>
                <w:rFonts w:ascii="Times New Roman" w:hAnsi="Times New Roman" w:cs="Times New Roman"/>
                <w:iCs/>
              </w:rPr>
              <w:t xml:space="preserve">administratorius neparengė ir nepateikė namo ilgalaikio plano, pažeidė Nuostatų 4.4 p. ir 7.8 p. reikalavimus; </w:t>
            </w:r>
          </w:p>
          <w:p w:rsidR="007478EB" w:rsidRPr="007478EB" w:rsidRDefault="007478EB" w:rsidP="007478EB">
            <w:pPr>
              <w:spacing w:after="0" w:line="240" w:lineRule="auto"/>
              <w:jc w:val="both"/>
              <w:rPr>
                <w:rFonts w:ascii="Times New Roman" w:hAnsi="Times New Roman" w:cs="Times New Roman"/>
                <w:iCs/>
              </w:rPr>
            </w:pPr>
            <w:r w:rsidRPr="007478EB">
              <w:rPr>
                <w:rFonts w:ascii="Times New Roman" w:hAnsi="Times New Roman" w:cs="Times New Roman"/>
              </w:rPr>
              <w:t xml:space="preserve">– </w:t>
            </w:r>
            <w:r w:rsidRPr="007478EB">
              <w:rPr>
                <w:rFonts w:ascii="Times New Roman" w:hAnsi="Times New Roman" w:cs="Times New Roman"/>
                <w:iCs/>
              </w:rPr>
              <w:t>administratorius neparengė  ir nepateikė namo 2021 ir 2022 m. ūkinių planų, pažeidė Nuostatų 4.</w:t>
            </w:r>
            <w:r w:rsidR="00DA3319">
              <w:rPr>
                <w:rFonts w:ascii="Times New Roman" w:hAnsi="Times New Roman" w:cs="Times New Roman"/>
                <w:iCs/>
              </w:rPr>
              <w:t>5</w:t>
            </w:r>
            <w:r w:rsidRPr="007478EB">
              <w:rPr>
                <w:rFonts w:ascii="Times New Roman" w:hAnsi="Times New Roman" w:cs="Times New Roman"/>
                <w:iCs/>
              </w:rPr>
              <w:t xml:space="preserve"> p. ir 7.8 p. reikalavimus; </w:t>
            </w:r>
          </w:p>
          <w:p w:rsidR="007478EB" w:rsidRPr="007478EB" w:rsidRDefault="007478EB" w:rsidP="007478EB">
            <w:pPr>
              <w:spacing w:after="0" w:line="240" w:lineRule="auto"/>
              <w:jc w:val="both"/>
              <w:rPr>
                <w:rFonts w:ascii="Times New Roman" w:hAnsi="Times New Roman" w:cs="Times New Roman"/>
                <w:iCs/>
              </w:rPr>
            </w:pPr>
            <w:r w:rsidRPr="007478EB">
              <w:rPr>
                <w:rFonts w:ascii="Times New Roman" w:hAnsi="Times New Roman" w:cs="Times New Roman"/>
                <w:iCs/>
              </w:rPr>
              <w:t xml:space="preserve">– administratorius į 2020-12-21 namo butų ir kitų patalpų savininko prašymą atsakė 2021-01-12, nesilaikydamas Nuostatų 7.3 p. nustatyto 10 darbo dienų termino. Administratorius pažeidė Nuostatų 7.3 p. reikalavimus; </w:t>
            </w:r>
          </w:p>
          <w:p w:rsidR="006240A8" w:rsidRPr="001D6899" w:rsidRDefault="007478EB" w:rsidP="001D6899">
            <w:pPr>
              <w:spacing w:after="0" w:line="240" w:lineRule="auto"/>
              <w:jc w:val="both"/>
              <w:rPr>
                <w:rFonts w:ascii="Times New Roman" w:hAnsi="Times New Roman" w:cs="Times New Roman"/>
                <w:iCs/>
              </w:rPr>
            </w:pPr>
            <w:r w:rsidRPr="007478EB">
              <w:rPr>
                <w:rFonts w:ascii="Times New Roman" w:hAnsi="Times New Roman" w:cs="Times New Roman"/>
                <w:iCs/>
              </w:rPr>
              <w:t xml:space="preserve">– administratorius nepateikė jokių dokumentų dėl 2021 m. rudenį atliktų name šildymo sistemos remonto darbų, pažeidė Nuostatų 7.8 p. reikalavimus. </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6240A8">
            <w:pPr>
              <w:ind w:left="-134"/>
              <w:rPr>
                <w:rFonts w:ascii="Times New Roman" w:hAnsi="Times New Roman" w:cs="Times New Roman"/>
                <w:color w:val="000000"/>
                <w:sz w:val="24"/>
                <w:szCs w:val="24"/>
              </w:rPr>
            </w:pPr>
          </w:p>
          <w:p w:rsidR="00C5069A"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15.</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Partizanų g. 170</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155-osios butų savininkų bendrija</w:t>
            </w:r>
          </w:p>
        </w:tc>
        <w:tc>
          <w:tcPr>
            <w:tcW w:w="2977" w:type="dxa"/>
            <w:tcBorders>
              <w:top w:val="nil"/>
              <w:left w:val="single" w:sz="4" w:space="0" w:color="auto"/>
              <w:bottom w:val="single" w:sz="4" w:space="0" w:color="auto"/>
              <w:right w:val="single" w:sz="4" w:space="0" w:color="auto"/>
            </w:tcBorders>
            <w:shd w:val="clear" w:color="auto" w:fill="auto"/>
          </w:tcPr>
          <w:p w:rsidR="006240A8" w:rsidRPr="009C4A3D" w:rsidRDefault="006240A8" w:rsidP="006240A8">
            <w:pPr>
              <w:spacing w:after="0" w:line="240" w:lineRule="auto"/>
              <w:rPr>
                <w:rFonts w:ascii="Times New Roman" w:eastAsia="Times New Roman" w:hAnsi="Times New Roman" w:cs="Times New Roman"/>
                <w:sz w:val="24"/>
                <w:szCs w:val="24"/>
                <w:lang w:eastAsia="lt-LT"/>
              </w:rPr>
            </w:pPr>
            <w:r w:rsidRPr="009C4A3D">
              <w:rPr>
                <w:rFonts w:ascii="Times New Roman" w:eastAsia="Times New Roman" w:hAnsi="Times New Roman" w:cs="Times New Roman"/>
                <w:sz w:val="24"/>
                <w:szCs w:val="24"/>
                <w:lang w:eastAsia="lt-LT"/>
              </w:rPr>
              <w:t>Neplaninis veiklos patikrinimas 2022-06-21 aktas Nr. 53-39-15</w:t>
            </w:r>
            <w:r w:rsidRPr="009C4A3D">
              <w:rPr>
                <w:rFonts w:ascii="Times New Roman" w:hAnsi="Times New Roman" w:cs="Times New Roman"/>
                <w:sz w:val="24"/>
                <w:szCs w:val="24"/>
              </w:rPr>
              <w:t xml:space="preserve"> </w:t>
            </w:r>
            <w:r w:rsidRPr="009C4A3D">
              <w:rPr>
                <w:rFonts w:ascii="Times New Roman" w:eastAsia="Times New Roman" w:hAnsi="Times New Roman" w:cs="Times New Roman"/>
                <w:sz w:val="24"/>
                <w:szCs w:val="24"/>
                <w:lang w:eastAsia="lt-LT"/>
              </w:rPr>
              <w:t>Priežiūros ir kontrolės vykdytojas: vyriausioji specialistė A. Venienė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16.</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 Krėvės pr. 66</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42-oji BSB</w:t>
            </w:r>
          </w:p>
        </w:tc>
        <w:tc>
          <w:tcPr>
            <w:tcW w:w="2977" w:type="dxa"/>
            <w:tcBorders>
              <w:top w:val="nil"/>
              <w:left w:val="single" w:sz="4" w:space="0" w:color="auto"/>
              <w:bottom w:val="single" w:sz="4" w:space="0" w:color="auto"/>
              <w:right w:val="single" w:sz="4" w:space="0" w:color="auto"/>
            </w:tcBorders>
            <w:shd w:val="clear" w:color="auto" w:fill="auto"/>
          </w:tcPr>
          <w:p w:rsidR="006240A8" w:rsidRPr="00B0691E" w:rsidRDefault="006240A8" w:rsidP="006240A8">
            <w:pPr>
              <w:spacing w:after="0" w:line="240" w:lineRule="auto"/>
              <w:rPr>
                <w:rFonts w:ascii="Times New Roman" w:eastAsia="Times New Roman" w:hAnsi="Times New Roman" w:cs="Times New Roman"/>
                <w:sz w:val="24"/>
                <w:szCs w:val="24"/>
                <w:lang w:eastAsia="lt-LT"/>
              </w:rPr>
            </w:pPr>
            <w:r w:rsidRPr="00B0691E">
              <w:rPr>
                <w:rFonts w:ascii="Times New Roman" w:eastAsia="Times New Roman" w:hAnsi="Times New Roman" w:cs="Times New Roman"/>
                <w:sz w:val="24"/>
                <w:szCs w:val="24"/>
                <w:lang w:eastAsia="lt-LT"/>
              </w:rPr>
              <w:t>Planinis veiklos patikrinimas 2022-06-22 aktas Nr. 53-39-16 Priežiūros ir kontrolės vykdytojas: vyriausioji specialistė J. Sankauskienė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17.</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Partizanų g. 106</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128-oji BSB</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7379EC">
              <w:rPr>
                <w:rFonts w:ascii="Times New Roman" w:eastAsia="Times New Roman" w:hAnsi="Times New Roman" w:cs="Times New Roman"/>
                <w:sz w:val="24"/>
                <w:szCs w:val="24"/>
                <w:lang w:eastAsia="lt-LT"/>
              </w:rPr>
              <w:t>Neplaninis veiklos patikrinimas 2022-06-23 aktas Nr. 53-39-17 Priežiūros ir kontrolės vykdytojas: vyriausioji specialistė J. Sankauskienė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18.</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Baršausko g. 89</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6240A8" w:rsidRPr="00834544" w:rsidRDefault="006240A8" w:rsidP="006240A8">
            <w:pPr>
              <w:spacing w:after="0" w:line="240" w:lineRule="auto"/>
              <w:rPr>
                <w:rFonts w:ascii="Times New Roman" w:eastAsia="Times New Roman" w:hAnsi="Times New Roman" w:cs="Times New Roman"/>
                <w:sz w:val="24"/>
                <w:szCs w:val="24"/>
                <w:lang w:eastAsia="lt-LT"/>
              </w:rPr>
            </w:pPr>
            <w:r w:rsidRPr="00834544">
              <w:rPr>
                <w:rFonts w:ascii="Times New Roman" w:eastAsia="Times New Roman" w:hAnsi="Times New Roman" w:cs="Times New Roman"/>
                <w:sz w:val="24"/>
                <w:szCs w:val="24"/>
                <w:lang w:eastAsia="lt-LT"/>
              </w:rPr>
              <w:t>Neplaninis veiklos patikrinimas 2022-06-27 aktas Nr. 53-39-18 Priežiūros ir kontrolės vykdytojas: vyriausioji specialistė V. Rudienė</w:t>
            </w:r>
          </w:p>
        </w:tc>
        <w:tc>
          <w:tcPr>
            <w:tcW w:w="6111" w:type="dxa"/>
            <w:shd w:val="clear" w:color="FFFFFF" w:fill="FFFFFF"/>
          </w:tcPr>
          <w:p w:rsidR="006240A8" w:rsidRPr="00834544"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19.</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 xml:space="preserve">Partizanų g. 54 </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DNSB Partizanų g. 54</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851524">
              <w:rPr>
                <w:rFonts w:ascii="Times New Roman" w:eastAsia="Times New Roman" w:hAnsi="Times New Roman" w:cs="Times New Roman"/>
                <w:sz w:val="24"/>
                <w:szCs w:val="24"/>
                <w:lang w:eastAsia="lt-LT"/>
              </w:rPr>
              <w:t>Neplaninis veiklos patikrinimas 2022-07-15aktas Nr. 53-39-19 Priežiūros ir kontrolės vykdytojas: vyriausioji specialistė V. Rudienė</w:t>
            </w:r>
          </w:p>
        </w:tc>
        <w:tc>
          <w:tcPr>
            <w:tcW w:w="6111" w:type="dxa"/>
            <w:shd w:val="clear" w:color="FFFFFF" w:fill="FFFFFF"/>
          </w:tcPr>
          <w:p w:rsidR="00AF1949" w:rsidRPr="00AF1949" w:rsidRDefault="00AF1949" w:rsidP="003362A9">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w:t>
            </w:r>
            <w:r w:rsidRPr="00AF1949">
              <w:rPr>
                <w:rFonts w:ascii="Times New Roman" w:eastAsia="Times New Roman" w:hAnsi="Times New Roman" w:cs="Times New Roman"/>
                <w:lang w:eastAsia="lt-LT"/>
              </w:rPr>
              <w:t>Bendrijos pirmininkė 2021-08-09 ir 2021-09-15 iš bendrijos kaupiamosios lėšų sąskaitos pasiskolino lėšas, atsiskaitymui su darbuotojais, VMI, ir Sodra, buvo panaudotos\išleistos lėšos – 3822,67 Eur, neturint bendrijos narių sutikimo.</w:t>
            </w:r>
          </w:p>
          <w:p w:rsidR="00AF1949" w:rsidRPr="00AF1949" w:rsidRDefault="003362A9" w:rsidP="003362A9">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AF1949" w:rsidRPr="00AF1949">
              <w:rPr>
                <w:rFonts w:ascii="Times New Roman" w:eastAsia="Times New Roman" w:hAnsi="Times New Roman" w:cs="Times New Roman"/>
                <w:lang w:eastAsia="lt-LT"/>
              </w:rPr>
              <w:t>Sukauptos lėšos laikomos atskiroje sąskaitoje, kuri neatitinka LR Vyriausybės 2015-04-15 nutarimu Nr. 390 patvirtinto Butų ir kitų patalpų savininkų lėšų, skiriamų namui (statiniui) atnaujinti pagal privalomuosius statinių naudojimo ir priežiūros reikalavimus, kaupimo, dydžio apskaičiavimo ir sukauptų lėšų apsaugos tvarkos aprašo (toliau –Lėšų kaupimo aprašas) 13 p. reikalavimų. Kaupimas organizuojamas, tačiau kaupiamųjų lėšų naudojimas neatitinka Lėšų kaupimo aprašo 14 ir 15 p. reikalavimų. Kaupiamųjų lėšų sąskaita tvarkoma ir lėšos naudojamos ne pagal paskirtį.</w:t>
            </w:r>
          </w:p>
          <w:p w:rsidR="006240A8" w:rsidRDefault="003362A9" w:rsidP="003362A9">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AF1949" w:rsidRPr="00AF1949">
              <w:rPr>
                <w:rFonts w:ascii="Times New Roman" w:eastAsia="Times New Roman" w:hAnsi="Times New Roman" w:cs="Times New Roman"/>
                <w:lang w:eastAsia="lt-LT"/>
              </w:rPr>
              <w:t xml:space="preserve">Bendrijos pirmininkė pažeidė </w:t>
            </w:r>
            <w:r>
              <w:rPr>
                <w:rFonts w:ascii="Times New Roman" w:eastAsia="Times New Roman" w:hAnsi="Times New Roman" w:cs="Times New Roman"/>
                <w:lang w:eastAsia="lt-LT"/>
              </w:rPr>
              <w:t xml:space="preserve">LR </w:t>
            </w:r>
            <w:r w:rsidR="00AF1949" w:rsidRPr="00AF1949">
              <w:rPr>
                <w:rFonts w:ascii="Times New Roman" w:eastAsia="Times New Roman" w:hAnsi="Times New Roman" w:cs="Times New Roman"/>
                <w:lang w:eastAsia="lt-LT"/>
              </w:rPr>
              <w:t>daugiabučių gyvenamųjų namų butų ir kitos paskirties patalpų savininkų bendrijų įstatymo 14 str. 4 d., 14 str. 6 d. 11 p. ir Lėšų kaupimo aprašo 13 p., 14 p., 15 p. nustatytus reikalavimus.</w:t>
            </w:r>
          </w:p>
          <w:p w:rsidR="00C5069A" w:rsidRPr="007F1715" w:rsidRDefault="00C5069A" w:rsidP="003362A9">
            <w:pPr>
              <w:spacing w:after="0" w:line="240" w:lineRule="auto"/>
              <w:jc w:val="both"/>
              <w:rPr>
                <w:rFonts w:ascii="Times New Roman" w:eastAsia="Times New Roman" w:hAnsi="Times New Roman" w:cs="Times New Roman"/>
                <w:lang w:eastAsia="lt-LT"/>
              </w:rPr>
            </w:pP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C5069A">
            <w:pPr>
              <w:ind w:left="-109" w:right="-112" w:firstLine="109"/>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C5069A">
            <w:pPr>
              <w:ind w:left="-109" w:right="-112" w:firstLine="109"/>
              <w:rPr>
                <w:rFonts w:ascii="Times New Roman" w:hAnsi="Times New Roman" w:cs="Times New Roman"/>
                <w:color w:val="000000"/>
                <w:sz w:val="24"/>
                <w:szCs w:val="24"/>
              </w:rPr>
            </w:pPr>
            <w:r w:rsidRPr="0000112C">
              <w:rPr>
                <w:rFonts w:ascii="Times New Roman" w:hAnsi="Times New Roman" w:cs="Times New Roman"/>
                <w:color w:val="000000"/>
                <w:sz w:val="24"/>
                <w:szCs w:val="24"/>
              </w:rPr>
              <w:t>ANK349 str. 1 d.</w:t>
            </w:r>
            <w:r w:rsidR="00C5069A">
              <w:rPr>
                <w:rFonts w:ascii="Times New Roman" w:hAnsi="Times New Roman" w:cs="Times New Roman"/>
                <w:color w:val="000000"/>
                <w:sz w:val="24"/>
                <w:szCs w:val="24"/>
              </w:rPr>
              <w:t>,</w:t>
            </w:r>
            <w:r w:rsidRPr="0000112C">
              <w:rPr>
                <w:rFonts w:ascii="Times New Roman" w:hAnsi="Times New Roman" w:cs="Times New Roman"/>
                <w:color w:val="000000"/>
                <w:sz w:val="24"/>
                <w:szCs w:val="24"/>
              </w:rPr>
              <w:t xml:space="preserve"> 3d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20.</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Ašmenos 2-oji g. 25</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6240A8" w:rsidRPr="006573BA" w:rsidRDefault="006240A8" w:rsidP="006240A8">
            <w:pPr>
              <w:spacing w:after="0" w:line="240" w:lineRule="auto"/>
              <w:rPr>
                <w:rFonts w:ascii="Times New Roman" w:eastAsia="Times New Roman" w:hAnsi="Times New Roman" w:cs="Times New Roman"/>
                <w:sz w:val="24"/>
                <w:szCs w:val="24"/>
                <w:lang w:eastAsia="lt-LT"/>
              </w:rPr>
            </w:pPr>
            <w:r w:rsidRPr="006573BA">
              <w:rPr>
                <w:rFonts w:ascii="Times New Roman" w:eastAsia="Times New Roman" w:hAnsi="Times New Roman" w:cs="Times New Roman"/>
                <w:sz w:val="24"/>
                <w:szCs w:val="24"/>
                <w:lang w:eastAsia="lt-LT"/>
              </w:rPr>
              <w:t>Neplaninis veiklos patikrinimas 2022-07-18</w:t>
            </w:r>
            <w:r w:rsidR="006573BA">
              <w:rPr>
                <w:rFonts w:ascii="Times New Roman" w:eastAsia="Times New Roman" w:hAnsi="Times New Roman" w:cs="Times New Roman"/>
                <w:sz w:val="24"/>
                <w:szCs w:val="24"/>
                <w:lang w:eastAsia="lt-LT"/>
              </w:rPr>
              <w:t xml:space="preserve"> </w:t>
            </w:r>
            <w:r w:rsidRPr="006573BA">
              <w:rPr>
                <w:rFonts w:ascii="Times New Roman" w:eastAsia="Times New Roman" w:hAnsi="Times New Roman" w:cs="Times New Roman"/>
                <w:sz w:val="24"/>
                <w:szCs w:val="24"/>
                <w:lang w:eastAsia="lt-LT"/>
              </w:rPr>
              <w:t>aktas Nr. 53-39-20 Priežiūros ir kontrolės vykdytojas: vyriausioji specialistė</w:t>
            </w:r>
          </w:p>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6573BA">
              <w:rPr>
                <w:rFonts w:ascii="Times New Roman" w:eastAsia="Times New Roman" w:hAnsi="Times New Roman" w:cs="Times New Roman"/>
                <w:sz w:val="24"/>
                <w:szCs w:val="24"/>
                <w:lang w:eastAsia="lt-LT"/>
              </w:rPr>
              <w:t>V. Dalangauskė</w:t>
            </w:r>
          </w:p>
        </w:tc>
        <w:tc>
          <w:tcPr>
            <w:tcW w:w="6111" w:type="dxa"/>
            <w:shd w:val="clear" w:color="FFFFFF" w:fill="FFFFFF"/>
          </w:tcPr>
          <w:p w:rsidR="006240A8" w:rsidRPr="006573BA" w:rsidRDefault="006573BA" w:rsidP="006573BA">
            <w:pPr>
              <w:spacing w:after="0" w:line="240" w:lineRule="auto"/>
              <w:jc w:val="both"/>
              <w:rPr>
                <w:rFonts w:ascii="Times New Roman" w:eastAsia="Times New Roman" w:hAnsi="Times New Roman" w:cs="Times New Roman"/>
                <w:color w:val="000000" w:themeColor="text1"/>
                <w:sz w:val="24"/>
                <w:szCs w:val="24"/>
              </w:rPr>
            </w:pPr>
            <w:r w:rsidRPr="006573B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6573BA">
              <w:rPr>
                <w:rFonts w:ascii="Times New Roman" w:eastAsia="Times New Roman" w:hAnsi="Times New Roman" w:cs="Times New Roman"/>
                <w:color w:val="000000" w:themeColor="text1"/>
                <w:sz w:val="24"/>
                <w:szCs w:val="24"/>
              </w:rPr>
              <w:t xml:space="preserve">Administratorius nepateikė </w:t>
            </w:r>
            <w:r w:rsidRPr="006573BA">
              <w:rPr>
                <w:rFonts w:ascii="Times New Roman" w:eastAsia="Times New Roman" w:hAnsi="Times New Roman" w:cs="Times New Roman"/>
                <w:sz w:val="24"/>
                <w:szCs w:val="24"/>
                <w:lang w:eastAsia="lt-LT"/>
              </w:rPr>
              <w:t xml:space="preserve">administratoriaus sudaryto ir tvarkomo </w:t>
            </w:r>
            <w:r w:rsidRPr="006573BA">
              <w:rPr>
                <w:rFonts w:ascii="Times New Roman" w:eastAsia="Times New Roman" w:hAnsi="Times New Roman" w:cs="Times New Roman"/>
                <w:sz w:val="24"/>
                <w:szCs w:val="24"/>
              </w:rPr>
              <w:t>namo butų ir kitų patalpų ir patalpų savininkų (naudotojų) sąrašo pagal valstybės įmonės Registrų centro ir patalpų savininkų pateiktus duomenis</w:t>
            </w:r>
            <w:r>
              <w:rPr>
                <w:rFonts w:ascii="Times New Roman" w:eastAsia="Times New Roman" w:hAnsi="Times New Roman" w:cs="Times New Roman"/>
                <w:sz w:val="24"/>
                <w:szCs w:val="24"/>
              </w:rPr>
              <w:t>, nesivadovavo</w:t>
            </w:r>
            <w:r w:rsidRPr="006573BA">
              <w:rPr>
                <w:rFonts w:ascii="Times New Roman" w:eastAsia="Times New Roman" w:hAnsi="Times New Roman" w:cs="Times New Roman"/>
                <w:color w:val="000000" w:themeColor="text1"/>
                <w:sz w:val="24"/>
                <w:szCs w:val="24"/>
              </w:rPr>
              <w:t xml:space="preserve"> Nuostatų 4.1 </w:t>
            </w:r>
            <w:r w:rsidR="008174D3">
              <w:rPr>
                <w:rFonts w:ascii="Times New Roman" w:eastAsia="Times New Roman" w:hAnsi="Times New Roman" w:cs="Times New Roman"/>
                <w:color w:val="000000" w:themeColor="text1"/>
                <w:sz w:val="24"/>
                <w:szCs w:val="24"/>
              </w:rPr>
              <w:t xml:space="preserve">p. </w:t>
            </w:r>
            <w:r>
              <w:rPr>
                <w:rFonts w:ascii="Times New Roman" w:eastAsia="Times New Roman" w:hAnsi="Times New Roman" w:cs="Times New Roman"/>
                <w:color w:val="000000" w:themeColor="text1"/>
                <w:sz w:val="24"/>
                <w:szCs w:val="24"/>
              </w:rPr>
              <w:t>reikalavimai</w:t>
            </w:r>
            <w:r w:rsidRPr="006573BA">
              <w:rPr>
                <w:rFonts w:ascii="Times New Roman" w:eastAsia="Times New Roman" w:hAnsi="Times New Roman" w:cs="Times New Roman"/>
                <w:color w:val="000000" w:themeColor="text1"/>
                <w:sz w:val="24"/>
                <w:szCs w:val="24"/>
              </w:rPr>
              <w:t>s.</w:t>
            </w:r>
          </w:p>
          <w:p w:rsidR="006573BA" w:rsidRPr="006573BA" w:rsidRDefault="006573BA" w:rsidP="006573BA">
            <w:pPr>
              <w:spacing w:after="0" w:line="240" w:lineRule="auto"/>
              <w:jc w:val="both"/>
              <w:rPr>
                <w:rFonts w:ascii="Times New Roman" w:eastAsia="Times New Roman" w:hAnsi="Times New Roman" w:cs="Times New Roman"/>
                <w:sz w:val="24"/>
                <w:szCs w:val="24"/>
                <w:lang w:eastAsia="lt-LT"/>
              </w:rPr>
            </w:pPr>
            <w:r w:rsidRPr="006573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573BA">
              <w:rPr>
                <w:rFonts w:ascii="Times New Roman" w:hAnsi="Times New Roman" w:cs="Times New Roman"/>
                <w:color w:val="000000" w:themeColor="text1"/>
                <w:sz w:val="24"/>
                <w:szCs w:val="24"/>
              </w:rPr>
              <w:t>Administratorius nepateikė sukauptų lėšų panaudojimą</w:t>
            </w:r>
            <w:r w:rsidRPr="006573BA">
              <w:rPr>
                <w:rFonts w:ascii="Times New Roman" w:hAnsi="Times New Roman" w:cs="Times New Roman"/>
                <w:sz w:val="24"/>
                <w:szCs w:val="24"/>
              </w:rPr>
              <w:t xml:space="preserve"> laiptinės durų remonto darbams, kitiems teritorijos tvarkymo darbams (t.y. žaliųjų atliekų išvežimo darbams) </w:t>
            </w:r>
            <w:r w:rsidRPr="006573BA">
              <w:rPr>
                <w:rFonts w:ascii="Times New Roman" w:hAnsi="Times New Roman" w:cs="Times New Roman"/>
                <w:color w:val="000000" w:themeColor="text1"/>
                <w:sz w:val="24"/>
                <w:szCs w:val="24"/>
              </w:rPr>
              <w:t>pagrindžiančių dokumentų (savininkų sprendimo priėmimo protokolų, rangos darbų ar paslaugų pirkimo sutarčių, atliktų darbų priėmimo–perdavimo aktų, statinio apžiūros, defektinių aktų, ūkio būdu atliktų darbų priėmimo aktų ir atitinkamų mokestinių dokumentų), tuo pažeidė sukauptų lėšų panaudojimo pagal paskirtį reikalavimus, numatytus Lėšų kaupimo aprašo 14, 15</w:t>
            </w:r>
            <w:r>
              <w:rPr>
                <w:rFonts w:ascii="Times New Roman" w:hAnsi="Times New Roman" w:cs="Times New Roman"/>
                <w:color w:val="000000" w:themeColor="text1"/>
                <w:sz w:val="24"/>
                <w:szCs w:val="24"/>
              </w:rPr>
              <w:t>, 16</w:t>
            </w:r>
            <w:r w:rsidRPr="006573BA">
              <w:rPr>
                <w:rFonts w:ascii="Times New Roman" w:hAnsi="Times New Roman" w:cs="Times New Roman"/>
                <w:color w:val="000000" w:themeColor="text1"/>
                <w:sz w:val="24"/>
                <w:szCs w:val="24"/>
              </w:rPr>
              <w:t xml:space="preserve"> punktuose</w:t>
            </w:r>
            <w:r>
              <w:rPr>
                <w:rFonts w:ascii="Times New Roman" w:hAnsi="Times New Roman" w:cs="Times New Roman"/>
                <w:color w:val="000000" w:themeColor="text1"/>
                <w:sz w:val="24"/>
                <w:szCs w:val="24"/>
              </w:rPr>
              <w:t>.</w:t>
            </w:r>
          </w:p>
        </w:tc>
        <w:tc>
          <w:tcPr>
            <w:tcW w:w="1843" w:type="dxa"/>
            <w:gridSpan w:val="2"/>
            <w:tcBorders>
              <w:top w:val="nil"/>
              <w:left w:val="single" w:sz="4" w:space="0" w:color="auto"/>
              <w:bottom w:val="single" w:sz="4" w:space="0" w:color="auto"/>
              <w:right w:val="single" w:sz="4" w:space="0" w:color="auto"/>
            </w:tcBorders>
            <w:shd w:val="clear" w:color="auto" w:fill="auto"/>
          </w:tcPr>
          <w:p w:rsidR="00C5069A" w:rsidRDefault="00C5069A" w:rsidP="00C5069A">
            <w:pPr>
              <w:ind w:left="-109" w:right="-112"/>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C5069A">
            <w:pPr>
              <w:ind w:left="-109" w:right="-112"/>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 3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21.</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Savanorių pr. 41</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UAB Mano Būstas Kaunas</w:t>
            </w:r>
          </w:p>
        </w:tc>
        <w:tc>
          <w:tcPr>
            <w:tcW w:w="2977" w:type="dxa"/>
            <w:tcBorders>
              <w:top w:val="nil"/>
              <w:left w:val="single" w:sz="4" w:space="0" w:color="auto"/>
              <w:bottom w:val="single" w:sz="4" w:space="0" w:color="auto"/>
              <w:right w:val="single" w:sz="4" w:space="0" w:color="auto"/>
            </w:tcBorders>
            <w:shd w:val="clear" w:color="auto" w:fill="auto"/>
          </w:tcPr>
          <w:p w:rsidR="006240A8" w:rsidRPr="006A6977" w:rsidRDefault="006240A8" w:rsidP="006240A8">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Planinis veiklos patikrinimas 2022-07-26 aktas Nr. 53-39-21 Priežiūros ir kontrolės vykdytojas: vyriausioji specialistė A. Venienė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C5069A">
            <w:pPr>
              <w:ind w:left="-134"/>
              <w:rPr>
                <w:rFonts w:ascii="Times New Roman" w:hAnsi="Times New Roman" w:cs="Times New Roman"/>
                <w:color w:val="000000"/>
                <w:sz w:val="24"/>
                <w:szCs w:val="24"/>
              </w:rPr>
            </w:pPr>
            <w:r>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22.</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 Krėvės pr. 87</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136-oji butų savininkų bendrija</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B253F0">
              <w:rPr>
                <w:rFonts w:ascii="Times New Roman" w:eastAsia="Times New Roman" w:hAnsi="Times New Roman" w:cs="Times New Roman"/>
                <w:sz w:val="24"/>
                <w:szCs w:val="24"/>
                <w:lang w:eastAsia="lt-LT"/>
              </w:rPr>
              <w:t>Planinis veiklos patikrinimas 2022-07-27 aktas Nr. 53-39-22 Priežiūros ir kontrolės vykdytojas: vyriausioji specialistė V. Dalangauskė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C5069A">
            <w:pPr>
              <w:ind w:left="-134"/>
              <w:rPr>
                <w:rFonts w:ascii="Times New Roman" w:hAnsi="Times New Roman" w:cs="Times New Roman"/>
                <w:color w:val="000000"/>
                <w:sz w:val="24"/>
                <w:szCs w:val="24"/>
              </w:rPr>
            </w:pPr>
            <w:r>
              <w:t xml:space="preserve"> </w:t>
            </w:r>
            <w:r w:rsidRPr="00C5069A">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23.</w:t>
            </w:r>
          </w:p>
        </w:tc>
        <w:tc>
          <w:tcPr>
            <w:tcW w:w="1794" w:type="dxa"/>
            <w:tcBorders>
              <w:top w:val="nil"/>
              <w:left w:val="single" w:sz="4" w:space="0" w:color="auto"/>
              <w:bottom w:val="single" w:sz="4" w:space="0" w:color="auto"/>
              <w:right w:val="single" w:sz="4" w:space="0" w:color="auto"/>
            </w:tcBorders>
            <w:shd w:val="clear" w:color="000000" w:fill="FFFFFF"/>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Taikos pr. 38</w:t>
            </w:r>
          </w:p>
        </w:tc>
        <w:tc>
          <w:tcPr>
            <w:tcW w:w="2252" w:type="dxa"/>
            <w:tcBorders>
              <w:top w:val="nil"/>
              <w:left w:val="single" w:sz="4" w:space="0" w:color="auto"/>
              <w:bottom w:val="single" w:sz="4" w:space="0" w:color="auto"/>
              <w:right w:val="single" w:sz="4" w:space="0" w:color="auto"/>
            </w:tcBorders>
            <w:shd w:val="clear" w:color="000000" w:fill="FFFFFF"/>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 xml:space="preserve">BSB "Geodezininkas" </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7379EC">
              <w:rPr>
                <w:rFonts w:ascii="Times New Roman" w:eastAsia="Times New Roman" w:hAnsi="Times New Roman" w:cs="Times New Roman"/>
                <w:sz w:val="24"/>
                <w:szCs w:val="24"/>
                <w:lang w:eastAsia="lt-LT"/>
              </w:rPr>
              <w:t>Neplaninis veiklos patikrinimas 2022-08-03 aktas Nr. 53-39-23 Priežiūros ir kontrolės vykdytojas: vyriausioji specialistė J. Sankauskienė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6240A8">
            <w:pPr>
              <w:ind w:left="-134"/>
              <w:rPr>
                <w:rFonts w:ascii="Times New Roman" w:hAnsi="Times New Roman" w:cs="Times New Roman"/>
                <w:color w:val="000000"/>
                <w:sz w:val="24"/>
                <w:szCs w:val="24"/>
              </w:rPr>
            </w:pPr>
            <w:r w:rsidRPr="00C5069A">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24.</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Ukmergės g. 10</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211-oji butų savininkų bendrija</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04597B">
              <w:rPr>
                <w:rFonts w:ascii="Times New Roman" w:eastAsia="Times New Roman" w:hAnsi="Times New Roman" w:cs="Times New Roman"/>
                <w:sz w:val="24"/>
                <w:szCs w:val="24"/>
                <w:lang w:eastAsia="lt-LT"/>
              </w:rPr>
              <w:t>Neplaninis veiklos patikrinimas 2022-08-10 aktas Nr. 53-39-24 Priežiūros ir kontrolės vykdytojas: vyriausioji specialistė V. Dalangauskė</w:t>
            </w:r>
          </w:p>
        </w:tc>
        <w:tc>
          <w:tcPr>
            <w:tcW w:w="6111" w:type="dxa"/>
            <w:shd w:val="clear" w:color="FFFFFF" w:fill="FFFFFF"/>
          </w:tcPr>
          <w:p w:rsidR="002C0BF0" w:rsidRPr="00EB6D32" w:rsidRDefault="002C0BF0" w:rsidP="002C0BF0">
            <w:pPr>
              <w:spacing w:after="0" w:line="240" w:lineRule="auto"/>
              <w:jc w:val="both"/>
              <w:rPr>
                <w:rFonts w:ascii="Times New Roman" w:hAnsi="Times New Roman" w:cs="Times New Roman"/>
                <w:sz w:val="24"/>
                <w:szCs w:val="24"/>
              </w:rPr>
            </w:pPr>
            <w:r w:rsidRPr="00EB6D32">
              <w:rPr>
                <w:rFonts w:ascii="Times New Roman" w:hAnsi="Times New Roman" w:cs="Times New Roman"/>
                <w:sz w:val="24"/>
                <w:szCs w:val="24"/>
              </w:rPr>
              <w:t>-</w:t>
            </w:r>
            <w:r w:rsidR="00EB6D32">
              <w:rPr>
                <w:rFonts w:ascii="Times New Roman" w:hAnsi="Times New Roman" w:cs="Times New Roman"/>
                <w:sz w:val="24"/>
                <w:szCs w:val="24"/>
              </w:rPr>
              <w:t xml:space="preserve"> </w:t>
            </w:r>
            <w:r w:rsidRPr="002C0BF0">
              <w:rPr>
                <w:rFonts w:ascii="Times New Roman" w:hAnsi="Times New Roman" w:cs="Times New Roman"/>
                <w:sz w:val="24"/>
                <w:szCs w:val="24"/>
              </w:rPr>
              <w:t>Bendrijos pirmininkas neorganizavo visuotinio susirinkimo pasibaigus valdymo organų kadencijai</w:t>
            </w:r>
            <w:r w:rsidRPr="00EB6D32">
              <w:rPr>
                <w:rFonts w:ascii="Times New Roman" w:hAnsi="Times New Roman" w:cs="Times New Roman"/>
                <w:sz w:val="24"/>
                <w:szCs w:val="24"/>
              </w:rPr>
              <w:t xml:space="preserve">, tuo pažeidė </w:t>
            </w:r>
            <w:r w:rsidRPr="002C0BF0">
              <w:rPr>
                <w:rFonts w:ascii="Times New Roman" w:hAnsi="Times New Roman" w:cs="Times New Roman"/>
                <w:sz w:val="24"/>
                <w:szCs w:val="24"/>
              </w:rPr>
              <w:t xml:space="preserve"> Bendrijų  įstatymo 14 str. 4 d., 11 str. 1 d., 14 str. 2 d., 14 str. 6 d. 4 p. ir 14 str. 9 d. reikalavimus.</w:t>
            </w:r>
          </w:p>
          <w:p w:rsidR="00EB6D32" w:rsidRPr="008D5C2A" w:rsidRDefault="00EB6D32" w:rsidP="00EB6D32">
            <w:pPr>
              <w:spacing w:after="0" w:line="240" w:lineRule="auto"/>
              <w:jc w:val="both"/>
              <w:rPr>
                <w:rFonts w:ascii="Times New Roman" w:hAnsi="Times New Roman" w:cs="Times New Roman"/>
                <w:sz w:val="24"/>
                <w:szCs w:val="24"/>
              </w:rPr>
            </w:pPr>
            <w:r w:rsidRPr="00EB6D32">
              <w:rPr>
                <w:rFonts w:ascii="Times New Roman" w:hAnsi="Times New Roman" w:cs="Times New Roman"/>
                <w:sz w:val="24"/>
                <w:szCs w:val="24"/>
              </w:rPr>
              <w:t>-</w:t>
            </w:r>
            <w:r>
              <w:rPr>
                <w:rFonts w:ascii="Times New Roman" w:hAnsi="Times New Roman" w:cs="Times New Roman"/>
                <w:sz w:val="24"/>
                <w:szCs w:val="24"/>
              </w:rPr>
              <w:t xml:space="preserve"> </w:t>
            </w:r>
            <w:r w:rsidR="00903B8C">
              <w:rPr>
                <w:rFonts w:ascii="Times New Roman" w:eastAsia="Times New Roman" w:hAnsi="Times New Roman" w:cs="Times New Roman"/>
                <w:sz w:val="24"/>
                <w:szCs w:val="24"/>
              </w:rPr>
              <w:t>B</w:t>
            </w:r>
            <w:r w:rsidR="00903B8C" w:rsidRPr="00903B8C">
              <w:rPr>
                <w:rFonts w:ascii="Times New Roman" w:eastAsia="Times New Roman" w:hAnsi="Times New Roman" w:cs="Times New Roman"/>
                <w:sz w:val="24"/>
                <w:szCs w:val="24"/>
              </w:rPr>
              <w:t>endrijos narių sąrašas nesudarytas ir netvarkomas</w:t>
            </w:r>
            <w:r w:rsidR="00903B8C">
              <w:rPr>
                <w:rFonts w:ascii="Times New Roman" w:eastAsia="Times New Roman" w:hAnsi="Times New Roman" w:cs="Times New Roman"/>
                <w:sz w:val="24"/>
                <w:szCs w:val="24"/>
              </w:rPr>
              <w:t>,</w:t>
            </w:r>
            <w:r w:rsidR="00903B8C" w:rsidRPr="00EB6D32">
              <w:rPr>
                <w:rFonts w:ascii="Times New Roman" w:hAnsi="Times New Roman" w:cs="Times New Roman"/>
                <w:sz w:val="24"/>
                <w:szCs w:val="24"/>
              </w:rPr>
              <w:t xml:space="preserve"> </w:t>
            </w:r>
            <w:r w:rsidRPr="00EB6D32">
              <w:rPr>
                <w:rFonts w:ascii="Times New Roman" w:hAnsi="Times New Roman" w:cs="Times New Roman"/>
                <w:sz w:val="24"/>
                <w:szCs w:val="24"/>
              </w:rPr>
              <w:t>Bendrijos pirmininkas  nepateikė bendrijos narių sąrašo, pažeidė Bendrijų įstatymo 14 str. 4 d. ir 14 str. 6 d. 7 p. reikalavimus dėl bendrijos narių sąrašo sudarymo ir tvarkymo.</w:t>
            </w:r>
          </w:p>
          <w:p w:rsidR="002114B1" w:rsidRPr="002114B1" w:rsidRDefault="00EA7386" w:rsidP="002114B1">
            <w:pPr>
              <w:tabs>
                <w:tab w:val="left" w:pos="720"/>
              </w:tabs>
              <w:spacing w:after="0" w:line="240" w:lineRule="auto"/>
              <w:jc w:val="both"/>
              <w:rPr>
                <w:rFonts w:ascii="Times New Roman" w:eastAsia="Times New Roman" w:hAnsi="Times New Roman" w:cs="Times New Roman"/>
                <w:sz w:val="24"/>
                <w:szCs w:val="24"/>
              </w:rPr>
            </w:pPr>
            <w:r w:rsidRPr="008D5C2A">
              <w:rPr>
                <w:rFonts w:ascii="Times New Roman" w:eastAsia="Times New Roman" w:hAnsi="Times New Roman" w:cs="Times New Roman"/>
                <w:sz w:val="24"/>
                <w:szCs w:val="24"/>
              </w:rPr>
              <w:t>-</w:t>
            </w:r>
            <w:r w:rsidR="008D5C2A">
              <w:rPr>
                <w:rFonts w:ascii="Times New Roman" w:eastAsia="Times New Roman" w:hAnsi="Times New Roman" w:cs="Times New Roman"/>
                <w:sz w:val="24"/>
                <w:szCs w:val="24"/>
              </w:rPr>
              <w:t xml:space="preserve"> </w:t>
            </w:r>
            <w:r w:rsidRPr="008D5C2A">
              <w:rPr>
                <w:rFonts w:ascii="Times New Roman" w:eastAsia="Times New Roman" w:hAnsi="Times New Roman" w:cs="Times New Roman"/>
                <w:sz w:val="24"/>
                <w:szCs w:val="24"/>
              </w:rPr>
              <w:t>Bendrojo naudojimo objektų a</w:t>
            </w:r>
            <w:r w:rsidR="002114B1" w:rsidRPr="002114B1">
              <w:rPr>
                <w:rFonts w:ascii="Times New Roman" w:eastAsia="Times New Roman" w:hAnsi="Times New Roman" w:cs="Times New Roman"/>
                <w:sz w:val="24"/>
                <w:szCs w:val="24"/>
              </w:rPr>
              <w:t xml:space="preserve">prašas nesudarytas ir nepateiktas </w:t>
            </w:r>
            <w:r w:rsidR="002114B1" w:rsidRPr="008D5C2A">
              <w:rPr>
                <w:rFonts w:ascii="Times New Roman" w:eastAsia="Times New Roman" w:hAnsi="Times New Roman" w:cs="Times New Roman"/>
                <w:sz w:val="24"/>
                <w:szCs w:val="24"/>
              </w:rPr>
              <w:t>visuotiniam susirinkimui</w:t>
            </w:r>
            <w:r w:rsidR="002114B1" w:rsidRPr="002114B1">
              <w:rPr>
                <w:rFonts w:ascii="Times New Roman" w:eastAsia="Times New Roman" w:hAnsi="Times New Roman" w:cs="Times New Roman"/>
                <w:sz w:val="24"/>
                <w:szCs w:val="24"/>
              </w:rPr>
              <w:t xml:space="preserve"> tvirtinti, </w:t>
            </w:r>
            <w:r w:rsidR="002114B1" w:rsidRPr="002114B1">
              <w:rPr>
                <w:rFonts w:ascii="Times New Roman" w:hAnsi="Times New Roman" w:cs="Times New Roman"/>
                <w:sz w:val="24"/>
                <w:szCs w:val="24"/>
              </w:rPr>
              <w:t>Bendrijos pirmininkas pažeidė Bendrijų įstatymo 14 str. 4 d., 10 str. 1 d. 10 p., 14 str. 6 d. 8 p. reikalavimus.</w:t>
            </w:r>
            <w:r w:rsidR="002114B1" w:rsidRPr="002114B1">
              <w:rPr>
                <w:rFonts w:ascii="Times New Roman" w:eastAsia="Times New Roman" w:hAnsi="Times New Roman" w:cs="Times New Roman"/>
                <w:sz w:val="24"/>
                <w:szCs w:val="24"/>
              </w:rPr>
              <w:t xml:space="preserve"> </w:t>
            </w:r>
          </w:p>
          <w:p w:rsidR="00495795" w:rsidRPr="00495795" w:rsidRDefault="002114B1" w:rsidP="00903B8C">
            <w:pPr>
              <w:tabs>
                <w:tab w:val="left" w:pos="720"/>
              </w:tabs>
              <w:spacing w:after="0" w:line="240" w:lineRule="auto"/>
              <w:jc w:val="both"/>
              <w:rPr>
                <w:rFonts w:ascii="Times New Roman" w:eastAsia="Times New Roman" w:hAnsi="Times New Roman" w:cs="Times New Roman"/>
                <w:sz w:val="24"/>
                <w:szCs w:val="24"/>
              </w:rPr>
            </w:pPr>
            <w:r w:rsidRPr="008D5C2A">
              <w:rPr>
                <w:rFonts w:ascii="Times New Roman" w:eastAsia="Times New Roman" w:hAnsi="Times New Roman" w:cs="Times New Roman"/>
                <w:sz w:val="24"/>
                <w:szCs w:val="24"/>
              </w:rPr>
              <w:t>-</w:t>
            </w:r>
            <w:r w:rsidR="00903B8C">
              <w:rPr>
                <w:rFonts w:ascii="Times New Roman" w:eastAsia="Times New Roman" w:hAnsi="Times New Roman" w:cs="Times New Roman"/>
                <w:sz w:val="24"/>
                <w:szCs w:val="24"/>
              </w:rPr>
              <w:t xml:space="preserve"> </w:t>
            </w:r>
            <w:r w:rsidR="00495795" w:rsidRPr="00495795">
              <w:rPr>
                <w:rFonts w:ascii="Times New Roman" w:eastAsia="Times New Roman" w:hAnsi="Times New Roman" w:cs="Times New Roman"/>
                <w:sz w:val="24"/>
                <w:szCs w:val="24"/>
              </w:rPr>
              <w:t>Bendrijos pirmininkas neparengė ir nepateikė namo metinių pajamų ir išlaidų sąmatų, ūkinės veiklos metinių planų už 2021 ir 2022 metus ir tuo pažeidė Įstatymo 14 str. 4 d., 14 str. 6 d. 10 p. ir 14 str. 6 d. 12 p. reikalavimus.</w:t>
            </w:r>
          </w:p>
          <w:p w:rsidR="00D47438" w:rsidRPr="000A7447" w:rsidRDefault="00BF490F" w:rsidP="008B278A">
            <w:pPr>
              <w:tabs>
                <w:tab w:val="left" w:pos="720"/>
              </w:tabs>
              <w:spacing w:after="0" w:line="240" w:lineRule="auto"/>
              <w:jc w:val="both"/>
              <w:rPr>
                <w:rFonts w:ascii="Times New Roman" w:eastAsia="Times New Roman" w:hAnsi="Times New Roman" w:cs="Times New Roman"/>
                <w:sz w:val="24"/>
                <w:szCs w:val="24"/>
              </w:rPr>
            </w:pPr>
            <w:r w:rsidRPr="000A7447">
              <w:rPr>
                <w:rFonts w:ascii="Times New Roman" w:eastAsia="Times New Roman" w:hAnsi="Times New Roman" w:cs="Times New Roman"/>
                <w:sz w:val="24"/>
                <w:szCs w:val="24"/>
              </w:rPr>
              <w:t xml:space="preserve">- </w:t>
            </w:r>
            <w:r w:rsidR="00495795" w:rsidRPr="00495795">
              <w:rPr>
                <w:rFonts w:ascii="Times New Roman" w:eastAsia="Times New Roman" w:hAnsi="Times New Roman" w:cs="Times New Roman"/>
                <w:sz w:val="24"/>
                <w:szCs w:val="24"/>
              </w:rPr>
              <w:t>Pagal pateiktus duomenis bendrijoje yra kaupiamos lėšos bendrojo naudojimo objektams atnaujinti, organizuojami objektų atnaujinimo darbai, tačiau neorganizuojamas namo bendrojo naudojimo objektų atnaujinimo planavimas pagal privalomuosius statinių naudojimo ir priežiūros reikalavimus. Nėra rengiami ir nustatyta tvarka patalpų savininkams (bendrijos nariams) teikiami i</w:t>
            </w:r>
            <w:r w:rsidR="008B278A" w:rsidRPr="000A7447">
              <w:rPr>
                <w:rFonts w:ascii="Times New Roman" w:eastAsia="Times New Roman" w:hAnsi="Times New Roman" w:cs="Times New Roman"/>
                <w:sz w:val="24"/>
                <w:szCs w:val="24"/>
              </w:rPr>
              <w:t xml:space="preserve">lgalaikiai ir metiniai planai. </w:t>
            </w:r>
            <w:r w:rsidR="00495795" w:rsidRPr="00495795">
              <w:rPr>
                <w:rFonts w:ascii="Times New Roman" w:eastAsia="Times New Roman" w:hAnsi="Times New Roman" w:cs="Times New Roman"/>
                <w:sz w:val="24"/>
                <w:szCs w:val="24"/>
              </w:rPr>
              <w:t>Bendrijos pirmininkas neparengdamas ir nepateikdamas visuotiniam susirinkimui tvirtinti namo bendrojo naudojimo objektų atnaujinimo ilgalaikio plano pažeidė Įstatymo 14 str. 4 d., 14 str. 6 d. 10 p. ir Lietuvos Respublikos Vyriausybės 2015-04-15 nutarimu Nr. 390 patvirtinto Butų ir kitų patalpų savininkų lėšų, skiriamų namui (statiniui) atnaujinti pagal privalomuosius statinių naudojimo ir priežiūros reikalavimus, kaupimo, dydžio apskaičiavimo ir sukauptų lėšų apsaugos tvarkos aprašo (toliau – Lėšų kaupimo aprašas) 3 ir 9 p. reikalavimus.</w:t>
            </w:r>
            <w:r w:rsidR="008B278A" w:rsidRPr="000A7447">
              <w:rPr>
                <w:rFonts w:ascii="Times New Roman" w:eastAsia="Times New Roman" w:hAnsi="Times New Roman" w:cs="Times New Roman"/>
                <w:sz w:val="24"/>
                <w:szCs w:val="24"/>
              </w:rPr>
              <w:t xml:space="preserve"> </w:t>
            </w:r>
          </w:p>
          <w:p w:rsidR="00DB7A83" w:rsidRPr="00DB7A83" w:rsidRDefault="00D47438" w:rsidP="008B278A">
            <w:pPr>
              <w:tabs>
                <w:tab w:val="left" w:pos="720"/>
              </w:tabs>
              <w:spacing w:after="0" w:line="240" w:lineRule="auto"/>
              <w:jc w:val="both"/>
              <w:rPr>
                <w:rFonts w:ascii="Times New Roman" w:eastAsia="Times New Roman" w:hAnsi="Times New Roman" w:cs="Times New Roman"/>
                <w:sz w:val="24"/>
                <w:szCs w:val="24"/>
              </w:rPr>
            </w:pPr>
            <w:r w:rsidRPr="000A7447">
              <w:rPr>
                <w:rFonts w:ascii="Times New Roman" w:eastAsia="Calibri" w:hAnsi="Times New Roman" w:cs="Times New Roman"/>
                <w:sz w:val="24"/>
                <w:szCs w:val="24"/>
                <w:lang w:eastAsia="lt-LT"/>
              </w:rPr>
              <w:t xml:space="preserve">- Bendrijos pirmininkas atsako už kaupiamųjų lėšų dydžio apskaičiavimo pagrįstumą, sukauptų lėšų naudojimą pagal paskirtį ir jų apsaugos reikalavimų laikymąsi. </w:t>
            </w:r>
            <w:r w:rsidR="00DB7A83" w:rsidRPr="00DB7A83">
              <w:rPr>
                <w:rFonts w:ascii="Times New Roman" w:hAnsi="Times New Roman" w:cs="Times New Roman"/>
                <w:sz w:val="24"/>
                <w:szCs w:val="24"/>
              </w:rPr>
              <w:t xml:space="preserve">Bendrijos pirmininkas </w:t>
            </w:r>
            <w:r w:rsidRPr="000A7447">
              <w:rPr>
                <w:rFonts w:ascii="Times New Roman" w:hAnsi="Times New Roman" w:cs="Times New Roman"/>
                <w:sz w:val="24"/>
                <w:szCs w:val="24"/>
              </w:rPr>
              <w:t>nepateikė kaupiamųjų lėšų sąskaitos sutarties ir kt. dokumentų, todėl pažeidė</w:t>
            </w:r>
            <w:r w:rsidR="00DB7A83" w:rsidRPr="00DB7A83">
              <w:rPr>
                <w:rFonts w:ascii="Times New Roman" w:hAnsi="Times New Roman" w:cs="Times New Roman"/>
                <w:sz w:val="24"/>
                <w:szCs w:val="24"/>
              </w:rPr>
              <w:t xml:space="preserve"> Lėšų kaupim</w:t>
            </w:r>
            <w:r w:rsidRPr="000A7447">
              <w:rPr>
                <w:rFonts w:ascii="Times New Roman" w:hAnsi="Times New Roman" w:cs="Times New Roman"/>
                <w:sz w:val="24"/>
                <w:szCs w:val="24"/>
              </w:rPr>
              <w:t xml:space="preserve">o aprašo 12, </w:t>
            </w:r>
            <w:r w:rsidR="00DB7A83" w:rsidRPr="00DB7A83">
              <w:rPr>
                <w:rFonts w:ascii="Times New Roman" w:hAnsi="Times New Roman" w:cs="Times New Roman"/>
                <w:sz w:val="24"/>
                <w:szCs w:val="24"/>
              </w:rPr>
              <w:t>13</w:t>
            </w:r>
            <w:r w:rsidRPr="000A7447">
              <w:rPr>
                <w:rFonts w:ascii="Times New Roman" w:hAnsi="Times New Roman" w:cs="Times New Roman"/>
                <w:sz w:val="24"/>
                <w:szCs w:val="24"/>
              </w:rPr>
              <w:t>,</w:t>
            </w:r>
            <w:r w:rsidR="00DB7A83" w:rsidRPr="00DB7A83">
              <w:rPr>
                <w:rFonts w:ascii="Times New Roman" w:hAnsi="Times New Roman" w:cs="Times New Roman"/>
                <w:sz w:val="24"/>
                <w:szCs w:val="24"/>
              </w:rPr>
              <w:t xml:space="preserve"> </w:t>
            </w:r>
            <w:r w:rsidRPr="00DB7A83">
              <w:rPr>
                <w:rFonts w:ascii="Times New Roman" w:hAnsi="Times New Roman" w:cs="Times New Roman"/>
                <w:sz w:val="24"/>
                <w:szCs w:val="24"/>
              </w:rPr>
              <w:t xml:space="preserve">14, 15 ir 16 </w:t>
            </w:r>
            <w:r w:rsidR="00DB7A83" w:rsidRPr="00DB7A83">
              <w:rPr>
                <w:rFonts w:ascii="Times New Roman" w:hAnsi="Times New Roman" w:cs="Times New Roman"/>
                <w:sz w:val="24"/>
                <w:szCs w:val="24"/>
              </w:rPr>
              <w:t>p., Įstatymo</w:t>
            </w:r>
            <w:r w:rsidRPr="000A7447">
              <w:rPr>
                <w:rFonts w:ascii="Times New Roman" w:hAnsi="Times New Roman" w:cs="Times New Roman"/>
                <w:sz w:val="24"/>
                <w:szCs w:val="24"/>
              </w:rPr>
              <w:t xml:space="preserve"> </w:t>
            </w:r>
            <w:r w:rsidRPr="00DB7A83">
              <w:rPr>
                <w:rFonts w:ascii="Times New Roman" w:hAnsi="Times New Roman" w:cs="Times New Roman"/>
                <w:sz w:val="24"/>
                <w:szCs w:val="24"/>
              </w:rPr>
              <w:t>14 str. 4 d.</w:t>
            </w:r>
            <w:r w:rsidRPr="000A7447">
              <w:rPr>
                <w:rFonts w:ascii="Times New Roman" w:hAnsi="Times New Roman" w:cs="Times New Roman"/>
                <w:sz w:val="24"/>
                <w:szCs w:val="24"/>
              </w:rPr>
              <w:t>,</w:t>
            </w:r>
            <w:r w:rsidR="00DB7A83" w:rsidRPr="00DB7A83">
              <w:rPr>
                <w:rFonts w:ascii="Times New Roman" w:hAnsi="Times New Roman" w:cs="Times New Roman"/>
                <w:sz w:val="24"/>
                <w:szCs w:val="24"/>
              </w:rPr>
              <w:t xml:space="preserve"> 14 str. 6 d.</w:t>
            </w:r>
            <w:r w:rsidRPr="000A7447">
              <w:rPr>
                <w:rFonts w:ascii="Times New Roman" w:hAnsi="Times New Roman" w:cs="Times New Roman"/>
                <w:sz w:val="24"/>
                <w:szCs w:val="24"/>
              </w:rPr>
              <w:t xml:space="preserve"> 11 p., 25 str. 3 d. reikalavimus</w:t>
            </w:r>
            <w:r w:rsidR="00DB7A83" w:rsidRPr="00DB7A83">
              <w:rPr>
                <w:rFonts w:ascii="Times New Roman" w:hAnsi="Times New Roman" w:cs="Times New Roman"/>
                <w:sz w:val="24"/>
                <w:szCs w:val="24"/>
              </w:rPr>
              <w:t>.</w:t>
            </w:r>
          </w:p>
          <w:p w:rsidR="00DB7A83" w:rsidRPr="000A7447" w:rsidRDefault="00DB7A83" w:rsidP="002F2B48">
            <w:pPr>
              <w:tabs>
                <w:tab w:val="left" w:pos="720"/>
              </w:tabs>
              <w:spacing w:after="0" w:line="240" w:lineRule="auto"/>
              <w:jc w:val="both"/>
              <w:rPr>
                <w:rFonts w:ascii="Times New Roman" w:eastAsia="Times New Roman" w:hAnsi="Times New Roman" w:cs="Times New Roman"/>
                <w:sz w:val="24"/>
                <w:szCs w:val="24"/>
              </w:rPr>
            </w:pPr>
            <w:r w:rsidRPr="000A7447">
              <w:rPr>
                <w:rFonts w:ascii="Times New Roman" w:hAnsi="Times New Roman" w:cs="Times New Roman"/>
                <w:sz w:val="24"/>
                <w:szCs w:val="24"/>
              </w:rPr>
              <w:t>-</w:t>
            </w:r>
            <w:r w:rsidRPr="000A7447">
              <w:rPr>
                <w:rFonts w:ascii="Times New Roman" w:eastAsia="Times New Roman" w:hAnsi="Times New Roman" w:cs="Times New Roman"/>
                <w:sz w:val="24"/>
                <w:szCs w:val="24"/>
              </w:rPr>
              <w:t xml:space="preserve"> Bendrijos pirmininkas nepateikė savininkų ar bendrijos narių sprendimų priėmimą patvirtinančių dokumentų, kitų dokumentų apie atliktus darbus, paslaugas, apmokėtas išlaidas. Bendrijos pirmininkas nesivadovavo Įstatymo 14 str. 4 d., 10 str. 1 d. 12 p.</w:t>
            </w:r>
            <w:r w:rsidR="002F2B48" w:rsidRPr="000A7447">
              <w:rPr>
                <w:rFonts w:ascii="Times New Roman" w:eastAsia="Times New Roman" w:hAnsi="Times New Roman" w:cs="Times New Roman"/>
                <w:sz w:val="24"/>
                <w:szCs w:val="24"/>
              </w:rPr>
              <w:t xml:space="preserve"> reikalavimais.</w:t>
            </w:r>
          </w:p>
          <w:p w:rsidR="00DB7A83" w:rsidRPr="00DB7A83" w:rsidRDefault="0089737F" w:rsidP="0089737F">
            <w:pPr>
              <w:tabs>
                <w:tab w:val="left" w:pos="720"/>
              </w:tabs>
              <w:spacing w:after="0" w:line="240" w:lineRule="auto"/>
              <w:jc w:val="both"/>
              <w:rPr>
                <w:rFonts w:ascii="Times New Roman" w:hAnsi="Times New Roman" w:cs="Times New Roman"/>
                <w:sz w:val="24"/>
                <w:szCs w:val="24"/>
              </w:rPr>
            </w:pPr>
            <w:r w:rsidRPr="000A7447">
              <w:rPr>
                <w:rFonts w:ascii="Times New Roman" w:hAnsi="Times New Roman" w:cs="Times New Roman"/>
                <w:sz w:val="24"/>
                <w:szCs w:val="24"/>
              </w:rPr>
              <w:t xml:space="preserve">- </w:t>
            </w:r>
            <w:r w:rsidR="00DB7A83" w:rsidRPr="00DB7A83">
              <w:rPr>
                <w:rFonts w:ascii="Times New Roman" w:hAnsi="Times New Roman" w:cs="Times New Roman"/>
                <w:sz w:val="24"/>
                <w:szCs w:val="24"/>
              </w:rPr>
              <w:t xml:space="preserve">Bendrijos narių ar butų ir kitų patalpų savininkų sprendimų priėmimas neatitinka LR CK 4.85 str. 1 d. reikalavimų (sprendimai priimami daugumos sutarimu balsuojant susirinkime arba raštu). </w:t>
            </w:r>
          </w:p>
          <w:p w:rsidR="00643D42" w:rsidRPr="000A7447" w:rsidRDefault="00DB7A83" w:rsidP="00643D42">
            <w:pPr>
              <w:tabs>
                <w:tab w:val="left" w:pos="720"/>
              </w:tabs>
              <w:spacing w:after="0" w:line="240" w:lineRule="auto"/>
              <w:jc w:val="both"/>
              <w:rPr>
                <w:rFonts w:ascii="Times New Roman" w:eastAsia="Times New Roman" w:hAnsi="Times New Roman" w:cs="Times New Roman"/>
                <w:sz w:val="24"/>
                <w:szCs w:val="24"/>
              </w:rPr>
            </w:pPr>
            <w:r w:rsidRPr="000A7447">
              <w:rPr>
                <w:rFonts w:ascii="Times New Roman" w:eastAsia="Times New Roman" w:hAnsi="Times New Roman" w:cs="Times New Roman"/>
                <w:sz w:val="24"/>
                <w:szCs w:val="24"/>
                <w:shd w:val="clear" w:color="auto" w:fill="FFFFFF" w:themeFill="background1"/>
              </w:rPr>
              <w:t>-</w:t>
            </w:r>
            <w:r w:rsidR="00DB0053" w:rsidRPr="000A7447">
              <w:rPr>
                <w:rFonts w:ascii="Times New Roman" w:eastAsia="Times New Roman" w:hAnsi="Times New Roman" w:cs="Times New Roman"/>
                <w:sz w:val="24"/>
                <w:szCs w:val="24"/>
                <w:shd w:val="clear" w:color="auto" w:fill="FFFFFF" w:themeFill="background1"/>
              </w:rPr>
              <w:t xml:space="preserve"> </w:t>
            </w:r>
            <w:r w:rsidR="00643D42" w:rsidRPr="000A7447">
              <w:rPr>
                <w:rFonts w:ascii="Times New Roman" w:eastAsia="Times New Roman" w:hAnsi="Times New Roman" w:cs="Times New Roman"/>
                <w:sz w:val="24"/>
                <w:szCs w:val="24"/>
              </w:rPr>
              <w:t xml:space="preserve">Visuotinio susirinkimo sušaukimas neatitinka Įstatymo 10 str. 1 d. 13 p., 11 str. 3 d. reikalavimų. </w:t>
            </w:r>
          </w:p>
          <w:p w:rsidR="00DB7A83" w:rsidRPr="000A7447" w:rsidRDefault="00DB0053" w:rsidP="00DB0053">
            <w:pPr>
              <w:spacing w:after="0" w:line="240" w:lineRule="auto"/>
              <w:jc w:val="both"/>
              <w:rPr>
                <w:rFonts w:ascii="Times New Roman" w:eastAsia="Times New Roman" w:hAnsi="Times New Roman" w:cs="Times New Roman"/>
                <w:sz w:val="24"/>
                <w:szCs w:val="24"/>
              </w:rPr>
            </w:pPr>
            <w:r w:rsidRPr="000A7447">
              <w:rPr>
                <w:rFonts w:ascii="Times New Roman" w:eastAsia="Times New Roman" w:hAnsi="Times New Roman" w:cs="Times New Roman"/>
                <w:sz w:val="24"/>
                <w:szCs w:val="24"/>
              </w:rPr>
              <w:t xml:space="preserve">- </w:t>
            </w:r>
            <w:r w:rsidR="00643D42" w:rsidRPr="000A7447">
              <w:rPr>
                <w:rFonts w:ascii="Times New Roman" w:eastAsia="Times New Roman" w:hAnsi="Times New Roman" w:cs="Times New Roman"/>
                <w:sz w:val="24"/>
                <w:szCs w:val="24"/>
              </w:rPr>
              <w:t xml:space="preserve">Bendrijos pirmininkas nepateikė Bendrijos veiklos metinių ataskaitų ir susijusių dokumentų, </w:t>
            </w:r>
            <w:r w:rsidR="00803113" w:rsidRPr="000A7447">
              <w:rPr>
                <w:rFonts w:ascii="Times New Roman" w:eastAsia="Times New Roman" w:hAnsi="Times New Roman" w:cs="Times New Roman"/>
                <w:sz w:val="24"/>
                <w:szCs w:val="24"/>
              </w:rPr>
              <w:t>tuo</w:t>
            </w:r>
            <w:r w:rsidR="00643D42" w:rsidRPr="000A7447">
              <w:rPr>
                <w:rFonts w:ascii="Times New Roman" w:eastAsia="Times New Roman" w:hAnsi="Times New Roman" w:cs="Times New Roman"/>
                <w:sz w:val="24"/>
                <w:szCs w:val="24"/>
              </w:rPr>
              <w:t xml:space="preserve"> pažeidė Įstatymo 14 str. 6 d. 2 p., 19 str. 2 d.,</w:t>
            </w:r>
            <w:r w:rsidR="00643D42" w:rsidRPr="000A7447">
              <w:rPr>
                <w:rFonts w:ascii="Times New Roman" w:hAnsi="Times New Roman" w:cs="Times New Roman"/>
                <w:iCs/>
                <w:color w:val="000000"/>
                <w:sz w:val="24"/>
                <w:szCs w:val="24"/>
                <w:lang w:eastAsia="lt-LT"/>
              </w:rPr>
              <w:t xml:space="preserve"> 14 str. 6 d. 13 p., 20 str.</w:t>
            </w:r>
            <w:r w:rsidR="00643D42" w:rsidRPr="000A7447">
              <w:rPr>
                <w:rFonts w:ascii="Times New Roman" w:eastAsia="Times New Roman" w:hAnsi="Times New Roman" w:cs="Times New Roman"/>
                <w:sz w:val="24"/>
                <w:szCs w:val="24"/>
              </w:rPr>
              <w:t xml:space="preserve"> reikalavimus</w:t>
            </w:r>
            <w:r w:rsidR="00803113" w:rsidRPr="000A7447">
              <w:rPr>
                <w:rFonts w:ascii="Times New Roman" w:eastAsia="Times New Roman" w:hAnsi="Times New Roman" w:cs="Times New Roman"/>
                <w:sz w:val="24"/>
                <w:szCs w:val="24"/>
              </w:rPr>
              <w:t>.</w:t>
            </w:r>
          </w:p>
          <w:p w:rsidR="00FF2028" w:rsidRPr="000A7447" w:rsidRDefault="00DB0053" w:rsidP="00DB0053">
            <w:pPr>
              <w:tabs>
                <w:tab w:val="left" w:pos="720"/>
              </w:tabs>
              <w:spacing w:after="0" w:line="240" w:lineRule="auto"/>
              <w:jc w:val="both"/>
              <w:rPr>
                <w:rFonts w:ascii="Times New Roman" w:eastAsia="Times New Roman" w:hAnsi="Times New Roman" w:cs="Times New Roman"/>
                <w:sz w:val="24"/>
                <w:szCs w:val="24"/>
              </w:rPr>
            </w:pPr>
            <w:r w:rsidRPr="000A7447">
              <w:rPr>
                <w:rFonts w:ascii="Times New Roman" w:eastAsia="Times New Roman" w:hAnsi="Times New Roman" w:cs="Times New Roman"/>
                <w:sz w:val="24"/>
                <w:szCs w:val="24"/>
              </w:rPr>
              <w:t xml:space="preserve">- </w:t>
            </w:r>
            <w:r w:rsidR="00FF2028" w:rsidRPr="000A7447">
              <w:rPr>
                <w:rFonts w:ascii="Times New Roman" w:eastAsia="Times New Roman" w:hAnsi="Times New Roman" w:cs="Times New Roman"/>
                <w:color w:val="000000"/>
                <w:sz w:val="24"/>
                <w:szCs w:val="24"/>
              </w:rPr>
              <w:t xml:space="preserve">Bendrijos pirmininkas 2021 ir 2022 metais nešaukė susirinkimų ir neorganizavo balsavimo raštu, tuo pažeidė </w:t>
            </w:r>
            <w:r w:rsidR="00FF2028" w:rsidRPr="000A7447">
              <w:rPr>
                <w:rFonts w:ascii="Times New Roman" w:eastAsia="Times New Roman" w:hAnsi="Times New Roman" w:cs="Times New Roman"/>
                <w:sz w:val="24"/>
                <w:szCs w:val="24"/>
                <w:shd w:val="clear" w:color="auto" w:fill="FFFFFF" w:themeFill="background1"/>
              </w:rPr>
              <w:t xml:space="preserve">Įstatymo 11 str. 3, 4, 11 d., 14 str. 4 d. reikalavimus. </w:t>
            </w:r>
          </w:p>
          <w:p w:rsidR="00FF2028" w:rsidRPr="000A7447" w:rsidRDefault="00DA19CD" w:rsidP="00DB0053">
            <w:pPr>
              <w:spacing w:after="0"/>
              <w:jc w:val="both"/>
              <w:rPr>
                <w:rFonts w:ascii="Times New Roman" w:hAnsi="Times New Roman" w:cs="Times New Roman"/>
                <w:sz w:val="24"/>
                <w:szCs w:val="24"/>
                <w:lang w:eastAsia="lt-LT"/>
              </w:rPr>
            </w:pPr>
            <w:r w:rsidRPr="000A7447">
              <w:rPr>
                <w:rFonts w:ascii="Times New Roman" w:hAnsi="Times New Roman" w:cs="Times New Roman"/>
                <w:sz w:val="24"/>
                <w:szCs w:val="24"/>
                <w:lang w:eastAsia="lt-LT"/>
              </w:rPr>
              <w:t xml:space="preserve">- </w:t>
            </w:r>
            <w:r w:rsidR="00FF2028" w:rsidRPr="000A7447">
              <w:rPr>
                <w:rFonts w:ascii="Times New Roman" w:hAnsi="Times New Roman" w:cs="Times New Roman"/>
                <w:sz w:val="24"/>
                <w:szCs w:val="24"/>
                <w:lang w:eastAsia="lt-LT"/>
              </w:rPr>
              <w:t>Nustatyti vienodi taikomi paslaugų tarifai (rinkliavos), neatsižvelgiant į patalpų savininkų turimą turto dydį,</w:t>
            </w:r>
            <w:r w:rsidR="002A1A36" w:rsidRPr="000A7447">
              <w:rPr>
                <w:rFonts w:ascii="Times New Roman" w:hAnsi="Times New Roman" w:cs="Times New Roman"/>
                <w:sz w:val="24"/>
                <w:szCs w:val="24"/>
                <w:lang w:eastAsia="lt-LT"/>
              </w:rPr>
              <w:t xml:space="preserve"> </w:t>
            </w:r>
            <w:r w:rsidR="00FF2028" w:rsidRPr="000A7447">
              <w:rPr>
                <w:rFonts w:ascii="Times New Roman" w:hAnsi="Times New Roman" w:cs="Times New Roman"/>
                <w:sz w:val="24"/>
                <w:szCs w:val="24"/>
                <w:lang w:eastAsia="lt-LT"/>
              </w:rPr>
              <w:t>prieštarauja CK 4.82 str. 3 d. nuostatoms.</w:t>
            </w:r>
          </w:p>
          <w:p w:rsidR="006240A8" w:rsidRPr="00DB0053" w:rsidRDefault="00903B8C" w:rsidP="00DB0053">
            <w:pPr>
              <w:tabs>
                <w:tab w:val="left" w:pos="720"/>
              </w:tabs>
              <w:spacing w:after="0" w:line="240" w:lineRule="auto"/>
              <w:jc w:val="both"/>
              <w:rPr>
                <w:rFonts w:ascii="Times New Roman" w:eastAsia="Times New Roman" w:hAnsi="Times New Roman" w:cs="Times New Roman"/>
                <w:sz w:val="24"/>
                <w:szCs w:val="24"/>
              </w:rPr>
            </w:pPr>
            <w:r w:rsidRPr="00903B8C">
              <w:rPr>
                <w:rFonts w:ascii="Times New Roman" w:hAnsi="Times New Roman" w:cs="Times New Roman"/>
                <w:iCs/>
                <w:color w:val="000000"/>
                <w:sz w:val="24"/>
                <w:szCs w:val="24"/>
                <w:lang w:eastAsia="lt-LT"/>
              </w:rPr>
              <w:t>-</w:t>
            </w:r>
            <w:r w:rsidR="00D47438">
              <w:rPr>
                <w:rFonts w:ascii="Times New Roman" w:hAnsi="Times New Roman" w:cs="Times New Roman"/>
                <w:iCs/>
                <w:color w:val="000000"/>
                <w:sz w:val="24"/>
                <w:szCs w:val="24"/>
                <w:lang w:eastAsia="lt-LT"/>
              </w:rPr>
              <w:t xml:space="preserve"> </w:t>
            </w:r>
            <w:r w:rsidR="00FF2028" w:rsidRPr="00FF2028">
              <w:rPr>
                <w:rFonts w:ascii="Times New Roman" w:hAnsi="Times New Roman" w:cs="Times New Roman"/>
                <w:iCs/>
                <w:color w:val="000000"/>
                <w:sz w:val="24"/>
                <w:szCs w:val="24"/>
                <w:lang w:eastAsia="lt-LT"/>
              </w:rPr>
              <w:t>Bendrijos pirmininkas, neteikdamas informacijos apie tarifus,</w:t>
            </w:r>
            <w:r w:rsidRPr="00903B8C">
              <w:rPr>
                <w:rFonts w:ascii="Times New Roman" w:hAnsi="Times New Roman" w:cs="Times New Roman"/>
                <w:iCs/>
                <w:color w:val="000000"/>
                <w:sz w:val="24"/>
                <w:szCs w:val="24"/>
                <w:lang w:eastAsia="lt-LT"/>
              </w:rPr>
              <w:t xml:space="preserve"> neteikdamas </w:t>
            </w:r>
            <w:r w:rsidRPr="002114B1">
              <w:rPr>
                <w:rFonts w:ascii="Times New Roman" w:eastAsia="Times New Roman" w:hAnsi="Times New Roman" w:cs="Times New Roman"/>
                <w:sz w:val="24"/>
                <w:szCs w:val="24"/>
              </w:rPr>
              <w:t>namo bendrojo naudojimo objektų aprašo</w:t>
            </w:r>
            <w:r w:rsidR="00FF2028" w:rsidRPr="00FF2028">
              <w:rPr>
                <w:rFonts w:ascii="Times New Roman" w:hAnsi="Times New Roman" w:cs="Times New Roman"/>
                <w:iCs/>
                <w:color w:val="000000"/>
                <w:sz w:val="24"/>
                <w:szCs w:val="24"/>
                <w:lang w:eastAsia="lt-LT"/>
              </w:rPr>
              <w:t xml:space="preserve"> pažeidė Įstatymo 14 str. 6 d. 13 p., 20 str. reikalavimus.</w:t>
            </w:r>
            <w:r w:rsidRPr="00903B8C">
              <w:rPr>
                <w:rFonts w:ascii="Times New Roman" w:eastAsia="Times New Roman" w:hAnsi="Times New Roman" w:cs="Times New Roman"/>
                <w:sz w:val="24"/>
                <w:szCs w:val="24"/>
              </w:rPr>
              <w:t xml:space="preserve"> </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bookmarkStart w:id="1" w:name="_GoBack"/>
            <w:bookmarkEnd w:id="1"/>
            <w:r w:rsidRPr="0000112C">
              <w:rPr>
                <w:rFonts w:ascii="Times New Roman" w:hAnsi="Times New Roman" w:cs="Times New Roman"/>
                <w:color w:val="000000"/>
                <w:sz w:val="24"/>
                <w:szCs w:val="24"/>
              </w:rPr>
              <w:t>ANK 349 str. 1 d. 3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25.</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P. Lukšio g. 42</w:t>
            </w:r>
          </w:p>
        </w:tc>
        <w:tc>
          <w:tcPr>
            <w:tcW w:w="2252" w:type="dxa"/>
            <w:tcBorders>
              <w:top w:val="nil"/>
              <w:left w:val="single" w:sz="4" w:space="0" w:color="auto"/>
              <w:bottom w:val="single" w:sz="4" w:space="0" w:color="auto"/>
              <w:right w:val="single" w:sz="4" w:space="0" w:color="auto"/>
            </w:tcBorders>
            <w:shd w:val="clear" w:color="000000" w:fill="FFFFFF"/>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199-oji BSB</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3C7ABA">
              <w:rPr>
                <w:rFonts w:ascii="Times New Roman" w:eastAsia="Times New Roman" w:hAnsi="Times New Roman" w:cs="Times New Roman"/>
                <w:sz w:val="24"/>
                <w:szCs w:val="24"/>
                <w:lang w:eastAsia="lt-LT"/>
              </w:rPr>
              <w:t>Planinis veiklos patikrinimas 2022-08-12 aktas Nr. 53-39-25 Priežiūros ir kontrolės vykdytojas: vyriausioji specialistė J. Sankauskienė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6240A8">
            <w:pPr>
              <w:ind w:left="-134"/>
              <w:rPr>
                <w:rFonts w:ascii="Times New Roman" w:hAnsi="Times New Roman" w:cs="Times New Roman"/>
                <w:color w:val="000000"/>
                <w:sz w:val="24"/>
                <w:szCs w:val="24"/>
              </w:rPr>
            </w:pPr>
            <w:r w:rsidRPr="00C5069A">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26.</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A. Smetonos al. 55</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UAB Kauno butų ūkis</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BA56A6">
              <w:rPr>
                <w:rFonts w:ascii="Times New Roman" w:eastAsia="Times New Roman" w:hAnsi="Times New Roman" w:cs="Times New Roman"/>
                <w:sz w:val="24"/>
                <w:szCs w:val="24"/>
                <w:lang w:eastAsia="lt-LT"/>
              </w:rPr>
              <w:t>Neplaninis veiklos patikrinimas 2022-08-31 aktas Nr. 53-39-26</w:t>
            </w:r>
            <w:r w:rsidRPr="00BA56A6">
              <w:rPr>
                <w:rFonts w:ascii="Times New Roman" w:hAnsi="Times New Roman" w:cs="Times New Roman"/>
                <w:sz w:val="24"/>
                <w:szCs w:val="24"/>
              </w:rPr>
              <w:t xml:space="preserve"> </w:t>
            </w:r>
            <w:r w:rsidRPr="00BA56A6">
              <w:rPr>
                <w:rFonts w:ascii="Times New Roman" w:eastAsia="Times New Roman" w:hAnsi="Times New Roman" w:cs="Times New Roman"/>
                <w:sz w:val="24"/>
                <w:szCs w:val="24"/>
                <w:lang w:eastAsia="lt-LT"/>
              </w:rPr>
              <w:t>Priežiūros ir kontrolės vykdytojas: vyriausioji specialistė V. Rudienė</w:t>
            </w:r>
          </w:p>
        </w:tc>
        <w:tc>
          <w:tcPr>
            <w:tcW w:w="6111" w:type="dxa"/>
            <w:shd w:val="clear" w:color="FFFFFF" w:fill="FFFFFF"/>
          </w:tcPr>
          <w:p w:rsidR="00122041" w:rsidRPr="00122041" w:rsidRDefault="00122041" w:rsidP="00122041">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-A</w:t>
            </w:r>
            <w:r w:rsidRPr="00122041">
              <w:rPr>
                <w:rFonts w:ascii="Times New Roman" w:eastAsia="Times New Roman" w:hAnsi="Times New Roman" w:cs="Times New Roman"/>
                <w:lang w:eastAsia="lt-LT"/>
              </w:rPr>
              <w:t>dministratorius 2022-01-03 gavęs namo 30 buto savininkės pranešimą apie prastą balkono būklę 2022-02-24 atliko neeilinę statinio A. Smetonos al. 55, Kaune apžiūrą, supildė statinio apžiūros aktą Nr. KA-3585-2022. Prie 2021-10-27 Rangos sutarties Nr. 21-52R (rangovas UAB „</w:t>
            </w:r>
            <w:proofErr w:type="spellStart"/>
            <w:r w:rsidRPr="00122041">
              <w:rPr>
                <w:rFonts w:ascii="Times New Roman" w:eastAsia="Times New Roman" w:hAnsi="Times New Roman" w:cs="Times New Roman"/>
                <w:lang w:eastAsia="lt-LT"/>
              </w:rPr>
              <w:t>Vyvasta</w:t>
            </w:r>
            <w:proofErr w:type="spellEnd"/>
            <w:r w:rsidRPr="00122041">
              <w:rPr>
                <w:rFonts w:ascii="Times New Roman" w:eastAsia="Times New Roman" w:hAnsi="Times New Roman" w:cs="Times New Roman"/>
                <w:lang w:eastAsia="lt-LT"/>
              </w:rPr>
              <w:t>“) surašė 2022-01-19 susitarimą Nr. 3, dėl balkono remonto darbų Kauno mieste (1.1.6. eilutė susitarime Nr. 3,                                      A. Smetonos al. 55-20), neteisingai nurodytas buto numeris, surašytas anksčiau negu statinio apžiūros aktas. Darbai atlikti pagal darbų atlikimo aktą surašytą 2022-03-25.</w:t>
            </w:r>
          </w:p>
          <w:p w:rsidR="00664A5E" w:rsidRDefault="00664A5E" w:rsidP="00664A5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122041" w:rsidRPr="00122041">
              <w:rPr>
                <w:rFonts w:ascii="Times New Roman" w:eastAsia="Times New Roman" w:hAnsi="Times New Roman" w:cs="Times New Roman"/>
                <w:lang w:eastAsia="lt-LT"/>
              </w:rPr>
              <w:t>Administratorius savo pareigas atliko netinkamai, t. y. organizuodamas namo bendrojo naudojimo objektų (A. Smetonos al. 55-30, Kaune) balkono remonto darbus, neorganizavo LR civilinio kodekso 4.85 str</w:t>
            </w:r>
            <w:r>
              <w:rPr>
                <w:rFonts w:ascii="Times New Roman" w:eastAsia="Times New Roman" w:hAnsi="Times New Roman" w:cs="Times New Roman"/>
                <w:lang w:eastAsia="lt-LT"/>
              </w:rPr>
              <w:t>.</w:t>
            </w:r>
            <w:r w:rsidR="00122041" w:rsidRPr="00122041">
              <w:rPr>
                <w:rFonts w:ascii="Times New Roman" w:eastAsia="Times New Roman" w:hAnsi="Times New Roman" w:cs="Times New Roman"/>
                <w:lang w:eastAsia="lt-LT"/>
              </w:rPr>
              <w:t xml:space="preserve"> nustatyta tvarka (balsuojant raštu ar susirinkime) namo butų ir kitų patalpų savininkų sprendimų priėmimo dėl namo minėto balkono remonto darbų, apmokestindamas butų savininkus proporcingai nuosavybės teise valdomam plotui. </w:t>
            </w:r>
          </w:p>
          <w:p w:rsidR="006240A8" w:rsidRPr="007F1715" w:rsidRDefault="00664A5E" w:rsidP="00664A5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122041" w:rsidRPr="00122041">
              <w:rPr>
                <w:rFonts w:ascii="Times New Roman" w:eastAsia="Times New Roman" w:hAnsi="Times New Roman" w:cs="Times New Roman"/>
                <w:lang w:eastAsia="lt-LT"/>
              </w:rPr>
              <w:t xml:space="preserve">Administratorius neturėdamas butų patalpų savininkų </w:t>
            </w:r>
            <w:r>
              <w:rPr>
                <w:rFonts w:ascii="Times New Roman" w:eastAsia="Times New Roman" w:hAnsi="Times New Roman" w:cs="Times New Roman"/>
                <w:lang w:eastAsia="lt-LT"/>
              </w:rPr>
              <w:t xml:space="preserve">daugumos pritarimo </w:t>
            </w:r>
            <w:r w:rsidR="00122041" w:rsidRPr="00122041">
              <w:rPr>
                <w:rFonts w:ascii="Times New Roman" w:eastAsia="Times New Roman" w:hAnsi="Times New Roman" w:cs="Times New Roman"/>
                <w:lang w:eastAsia="lt-LT"/>
              </w:rPr>
              <w:t xml:space="preserve">atlikti </w:t>
            </w:r>
            <w:r>
              <w:rPr>
                <w:rFonts w:ascii="Times New Roman" w:eastAsia="Times New Roman" w:hAnsi="Times New Roman" w:cs="Times New Roman"/>
                <w:lang w:eastAsia="lt-LT"/>
              </w:rPr>
              <w:t xml:space="preserve">balkono remonto darbus, </w:t>
            </w:r>
            <w:r w:rsidR="00122041" w:rsidRPr="00122041">
              <w:rPr>
                <w:rFonts w:ascii="Times New Roman" w:eastAsia="Times New Roman" w:hAnsi="Times New Roman" w:cs="Times New Roman"/>
                <w:lang w:eastAsia="lt-LT"/>
              </w:rPr>
              <w:t xml:space="preserve">pažeidė </w:t>
            </w:r>
            <w:r>
              <w:rPr>
                <w:rFonts w:ascii="Times New Roman" w:eastAsia="Times New Roman" w:hAnsi="Times New Roman" w:cs="Times New Roman"/>
                <w:lang w:eastAsia="lt-LT"/>
              </w:rPr>
              <w:t>LR</w:t>
            </w:r>
            <w:r w:rsidR="00122041" w:rsidRPr="00122041">
              <w:rPr>
                <w:rFonts w:ascii="Times New Roman" w:eastAsia="Times New Roman" w:hAnsi="Times New Roman" w:cs="Times New Roman"/>
                <w:lang w:eastAsia="lt-LT"/>
              </w:rPr>
              <w:t xml:space="preserve"> Vyriausybės </w:t>
            </w:r>
            <w:r>
              <w:rPr>
                <w:rFonts w:ascii="Times New Roman" w:eastAsia="Times New Roman" w:hAnsi="Times New Roman" w:cs="Times New Roman"/>
                <w:lang w:eastAsia="lt-LT"/>
              </w:rPr>
              <w:t xml:space="preserve">  </w:t>
            </w:r>
            <w:r w:rsidR="00122041" w:rsidRPr="00122041">
              <w:rPr>
                <w:rFonts w:ascii="Times New Roman" w:eastAsia="Times New Roman" w:hAnsi="Times New Roman" w:cs="Times New Roman"/>
                <w:lang w:eastAsia="lt-LT"/>
              </w:rPr>
              <w:t>2015-08-05 nutarimu Nr. 831 patvirtintų Daugiabučio namo bendrojo naudojimo objektų administravimo nuostatų 3, 4.1, 6.3 p</w:t>
            </w:r>
            <w:r>
              <w:rPr>
                <w:rFonts w:ascii="Times New Roman" w:eastAsia="Times New Roman" w:hAnsi="Times New Roman" w:cs="Times New Roman"/>
                <w:lang w:eastAsia="lt-LT"/>
              </w:rPr>
              <w:t>.</w:t>
            </w:r>
            <w:r w:rsidR="00122041" w:rsidRPr="00122041">
              <w:rPr>
                <w:rFonts w:ascii="Times New Roman" w:eastAsia="Times New Roman" w:hAnsi="Times New Roman" w:cs="Times New Roman"/>
                <w:lang w:eastAsia="lt-LT"/>
              </w:rPr>
              <w:t xml:space="preserve"> nustatytas administratoriaus funkcijas ir CK 4.85 3 d</w:t>
            </w:r>
            <w:r>
              <w:rPr>
                <w:rFonts w:ascii="Times New Roman" w:eastAsia="Times New Roman" w:hAnsi="Times New Roman" w:cs="Times New Roman"/>
                <w:lang w:eastAsia="lt-LT"/>
              </w:rPr>
              <w:t>.</w:t>
            </w:r>
            <w:r w:rsidR="00122041" w:rsidRPr="00122041">
              <w:rPr>
                <w:rFonts w:ascii="Times New Roman" w:eastAsia="Times New Roman" w:hAnsi="Times New Roman" w:cs="Times New Roman"/>
                <w:lang w:eastAsia="lt-LT"/>
              </w:rPr>
              <w:t xml:space="preserve"> nurodytus reikalavimus.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27.</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Vytauto pr. 12</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Kauno miesto Vytauto pr. 12  daugiabučio namo savininkų bendrija</w:t>
            </w:r>
          </w:p>
        </w:tc>
        <w:tc>
          <w:tcPr>
            <w:tcW w:w="2977" w:type="dxa"/>
            <w:tcBorders>
              <w:top w:val="nil"/>
              <w:left w:val="single" w:sz="4" w:space="0" w:color="auto"/>
              <w:bottom w:val="single" w:sz="4" w:space="0" w:color="auto"/>
              <w:right w:val="single" w:sz="4" w:space="0" w:color="auto"/>
            </w:tcBorders>
            <w:shd w:val="clear" w:color="auto" w:fill="auto"/>
          </w:tcPr>
          <w:p w:rsidR="006240A8" w:rsidRPr="006A6977" w:rsidRDefault="006240A8" w:rsidP="006240A8">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Neplaninis veiklos patikrinimas 2022-09-08 aktas Nesurašytas Priežiūros ir kontrolės vykdytojas: vyriausioji specialistė</w:t>
            </w:r>
            <w:r w:rsidR="005B142A">
              <w:rPr>
                <w:rFonts w:ascii="Times New Roman" w:eastAsia="Times New Roman" w:hAnsi="Times New Roman" w:cs="Times New Roman"/>
                <w:sz w:val="24"/>
                <w:szCs w:val="24"/>
                <w:lang w:eastAsia="lt-LT"/>
              </w:rPr>
              <w:t xml:space="preserve">                 </w:t>
            </w:r>
            <w:r w:rsidRPr="006A6977">
              <w:rPr>
                <w:rFonts w:ascii="Times New Roman" w:eastAsia="Times New Roman" w:hAnsi="Times New Roman" w:cs="Times New Roman"/>
                <w:sz w:val="24"/>
                <w:szCs w:val="24"/>
                <w:lang w:eastAsia="lt-LT"/>
              </w:rPr>
              <w:t xml:space="preserve"> A. Venienė</w:t>
            </w:r>
          </w:p>
        </w:tc>
        <w:tc>
          <w:tcPr>
            <w:tcW w:w="6111" w:type="dxa"/>
            <w:shd w:val="clear" w:color="FFFFFF" w:fill="FFFFFF"/>
          </w:tcPr>
          <w:p w:rsidR="006240A8" w:rsidRPr="007F1715" w:rsidRDefault="001672F2" w:rsidP="006240A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Nepateikė prašomų dokumentų bei informacijos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505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28.</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 Krėvės pr. 25</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UAB Mano Būstas Dainava</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C57A76">
              <w:rPr>
                <w:rFonts w:ascii="Times New Roman" w:eastAsia="Times New Roman" w:hAnsi="Times New Roman" w:cs="Times New Roman"/>
                <w:sz w:val="24"/>
                <w:szCs w:val="24"/>
                <w:lang w:eastAsia="lt-LT"/>
              </w:rPr>
              <w:t>Neplaninis veiklos patikrinimas 2022-09-16 aktas Nr. 53-39-27 Priežiūros ir kontrolės vykdytojas: vyriausioji specialistė V. Dalangauskė</w:t>
            </w:r>
            <w:r w:rsidRPr="00C57A76">
              <w:rPr>
                <w:rFonts w:ascii="Times New Roman" w:hAnsi="Times New Roman" w:cs="Times New Roman"/>
                <w:sz w:val="24"/>
                <w:szCs w:val="24"/>
              </w:rPr>
              <w:t xml:space="preserve"> </w:t>
            </w:r>
          </w:p>
        </w:tc>
        <w:tc>
          <w:tcPr>
            <w:tcW w:w="6111" w:type="dxa"/>
            <w:shd w:val="clear" w:color="FFFFFF" w:fill="FFFFFF"/>
          </w:tcPr>
          <w:p w:rsidR="006240A8" w:rsidRDefault="008430FA" w:rsidP="008430FA">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rPr>
              <w:t>-</w:t>
            </w:r>
            <w:r w:rsidR="004173B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Bendrojo naudojimo objektų a</w:t>
            </w:r>
            <w:r w:rsidRPr="008430FA">
              <w:rPr>
                <w:rFonts w:ascii="Times New Roman" w:eastAsia="Times New Roman" w:hAnsi="Times New Roman" w:cs="Times New Roman"/>
                <w:iCs/>
                <w:sz w:val="24"/>
                <w:szCs w:val="24"/>
              </w:rPr>
              <w:t xml:space="preserve">prašo sudarymas ir tvirtinimas atitinka Nuostatų 4.2. p. reikalavimą, tačiau pateiktas 2022-04-01 </w:t>
            </w:r>
            <w:r w:rsidRPr="008430FA">
              <w:rPr>
                <w:rFonts w:ascii="Times New Roman" w:hAnsi="Times New Roman" w:cs="Times New Roman"/>
                <w:sz w:val="24"/>
                <w:szCs w:val="24"/>
              </w:rPr>
              <w:t xml:space="preserve">Aprašas nėra skelbiamas administratoriaus interneto savitarnos svetainėje, todėl </w:t>
            </w:r>
            <w:r w:rsidRPr="008430FA">
              <w:rPr>
                <w:rFonts w:ascii="Times New Roman" w:eastAsia="Times New Roman" w:hAnsi="Times New Roman" w:cs="Times New Roman"/>
                <w:color w:val="000000" w:themeColor="text1"/>
                <w:sz w:val="24"/>
                <w:szCs w:val="24"/>
              </w:rPr>
              <w:t xml:space="preserve">Administratorius tikrinamuoju laikotarpiu </w:t>
            </w:r>
            <w:r w:rsidRPr="008430FA">
              <w:rPr>
                <w:rFonts w:ascii="Times New Roman" w:hAnsi="Times New Roman" w:cs="Times New Roman"/>
                <w:sz w:val="24"/>
                <w:szCs w:val="24"/>
              </w:rPr>
              <w:t>pažeidė nuostatų 14.1.4.1. papunkčio reikalavimus</w:t>
            </w:r>
            <w:r>
              <w:rPr>
                <w:rFonts w:ascii="Times New Roman" w:hAnsi="Times New Roman" w:cs="Times New Roman"/>
                <w:sz w:val="24"/>
                <w:szCs w:val="24"/>
              </w:rPr>
              <w:t>.</w:t>
            </w:r>
          </w:p>
          <w:p w:rsidR="008430FA" w:rsidRPr="008430FA" w:rsidRDefault="008430FA" w:rsidP="004173B0">
            <w:pPr>
              <w:spacing w:after="0" w:line="240" w:lineRule="auto"/>
              <w:jc w:val="both"/>
              <w:rPr>
                <w:rFonts w:ascii="Times New Roman" w:eastAsia="Times New Roman" w:hAnsi="Times New Roman" w:cs="Times New Roman"/>
                <w:lang w:eastAsia="lt-LT"/>
              </w:rPr>
            </w:pPr>
            <w:r>
              <w:rPr>
                <w:rFonts w:ascii="Times New Roman" w:hAnsi="Times New Roman" w:cs="Times New Roman"/>
                <w:sz w:val="24"/>
                <w:szCs w:val="24"/>
              </w:rPr>
              <w:t>-</w:t>
            </w:r>
            <w:r w:rsidR="004173B0">
              <w:rPr>
                <w:rFonts w:ascii="Times New Roman" w:hAnsi="Times New Roman" w:cs="Times New Roman"/>
                <w:sz w:val="24"/>
                <w:szCs w:val="24"/>
              </w:rPr>
              <w:t xml:space="preserve"> </w:t>
            </w:r>
            <w:r w:rsidR="004173B0" w:rsidRPr="004173B0">
              <w:rPr>
                <w:rFonts w:ascii="Times New Roman" w:hAnsi="Times New Roman" w:cs="Times New Roman"/>
                <w:color w:val="000000"/>
                <w:sz w:val="24"/>
                <w:szCs w:val="24"/>
                <w:shd w:val="clear" w:color="auto" w:fill="FFFFFF"/>
              </w:rPr>
              <w:t>Administratorius, paskirstydamas mokėjimus už elektros ūkio/ sistemos remonto darbus butų ir kt. patalpų savininkams atskirai pagal namo laiptines, nesivadovavo remonto darbų atlikimo metu galiojančiu 2014-01-03 Aprašu, tuo pažeidė LR CK 4.85 str. 3 d.</w:t>
            </w:r>
            <w:r w:rsidR="004173B0">
              <w:rPr>
                <w:rFonts w:ascii="Times New Roman" w:hAnsi="Times New Roman" w:cs="Times New Roman"/>
                <w:color w:val="000000"/>
                <w:sz w:val="24"/>
                <w:szCs w:val="24"/>
                <w:shd w:val="clear" w:color="auto" w:fill="FFFFFF"/>
              </w:rPr>
              <w:t xml:space="preserve"> reikalavimus.</w:t>
            </w:r>
            <w:r w:rsidR="004173B0" w:rsidRPr="004173B0">
              <w:rPr>
                <w:rFonts w:ascii="Times New Roman" w:hAnsi="Times New Roman" w:cs="Times New Roman"/>
                <w:color w:val="000000"/>
                <w:sz w:val="24"/>
                <w:szCs w:val="24"/>
                <w:shd w:val="clear" w:color="auto" w:fill="FFFFFF"/>
              </w:rPr>
              <w:t xml:space="preserve"> </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29.</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Vandžiogalos pl. 68</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Civinity namai, UAB</w:t>
            </w:r>
          </w:p>
        </w:tc>
        <w:tc>
          <w:tcPr>
            <w:tcW w:w="2977" w:type="dxa"/>
            <w:tcBorders>
              <w:top w:val="nil"/>
              <w:left w:val="single" w:sz="4" w:space="0" w:color="auto"/>
              <w:bottom w:val="single" w:sz="4" w:space="0" w:color="auto"/>
              <w:right w:val="single" w:sz="4" w:space="0" w:color="auto"/>
            </w:tcBorders>
            <w:shd w:val="clear" w:color="auto" w:fill="auto"/>
          </w:tcPr>
          <w:p w:rsidR="006240A8" w:rsidRPr="006A6977" w:rsidRDefault="006240A8" w:rsidP="006240A8">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Planinis veiklos patikrinimas 2022-09-20 aktas Nr. 53-39-28 Priežiūros ir kontrolės vykdytojas: vyriausioji specialistė A. Venienė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C5069A">
            <w:pPr>
              <w:ind w:left="-134"/>
              <w:rPr>
                <w:rFonts w:ascii="Times New Roman" w:hAnsi="Times New Roman" w:cs="Times New Roman"/>
                <w:color w:val="000000"/>
                <w:sz w:val="24"/>
                <w:szCs w:val="24"/>
              </w:rPr>
            </w:pPr>
            <w:r w:rsidRPr="00C5069A">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30.</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Baltijos g. 6</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360-oji DNSB</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DA3319">
              <w:rPr>
                <w:rFonts w:ascii="Times New Roman" w:eastAsia="Times New Roman" w:hAnsi="Times New Roman" w:cs="Times New Roman"/>
                <w:sz w:val="24"/>
                <w:szCs w:val="24"/>
                <w:lang w:eastAsia="lt-LT"/>
              </w:rPr>
              <w:t>Neplaninis veiklos patikrinimas 2022-09-20 aktas Nr. 53-39-29 Priežiūros ir kontrolės vykdytojas: vyriausioji specialistė J. Sankauskienė</w:t>
            </w:r>
          </w:p>
        </w:tc>
        <w:tc>
          <w:tcPr>
            <w:tcW w:w="6111" w:type="dxa"/>
            <w:shd w:val="clear" w:color="FFFFFF" w:fill="FFFFFF"/>
          </w:tcPr>
          <w:p w:rsidR="009F31E6" w:rsidRPr="009F31E6" w:rsidRDefault="009F31E6" w:rsidP="009F31E6">
            <w:pPr>
              <w:spacing w:after="0" w:line="240" w:lineRule="auto"/>
              <w:jc w:val="both"/>
              <w:rPr>
                <w:rFonts w:ascii="Times New Roman" w:eastAsia="Times New Roman" w:hAnsi="Times New Roman" w:cs="Times New Roman"/>
                <w:iCs/>
                <w:lang w:eastAsia="lt-LT"/>
              </w:rPr>
            </w:pPr>
            <w:r>
              <w:rPr>
                <w:rFonts w:ascii="Times New Roman" w:eastAsia="Times New Roman" w:hAnsi="Times New Roman" w:cs="Times New Roman"/>
                <w:lang w:eastAsia="lt-LT"/>
              </w:rPr>
              <w:t>–  T</w:t>
            </w:r>
            <w:r w:rsidRPr="009F31E6">
              <w:rPr>
                <w:rFonts w:ascii="Times New Roman" w:eastAsia="Times New Roman" w:hAnsi="Times New Roman" w:cs="Times New Roman"/>
                <w:iCs/>
                <w:lang w:eastAsia="lt-LT"/>
              </w:rPr>
              <w:t xml:space="preserve">ikrinamuoju 2021– 2022 m. laikotarpiu bendrijos pirmininkas pažeidė Bendrijų įstatymo 12 str. 1 d., 14 str. 4 d., </w:t>
            </w:r>
            <w:r w:rsidRPr="009F31E6">
              <w:rPr>
                <w:rFonts w:ascii="Times New Roman" w:eastAsia="Times New Roman" w:hAnsi="Times New Roman" w:cs="Times New Roman"/>
                <w:lang w:eastAsia="lt-LT"/>
              </w:rPr>
              <w:t>14 str. 6 d. 4 p.</w:t>
            </w:r>
            <w:r w:rsidRPr="009F31E6">
              <w:rPr>
                <w:rFonts w:ascii="Times New Roman" w:eastAsia="Times New Roman" w:hAnsi="Times New Roman" w:cs="Times New Roman"/>
                <w:iCs/>
                <w:lang w:eastAsia="lt-LT"/>
              </w:rPr>
              <w:t xml:space="preserve"> reikalavimus, nes neorganizavo namo visų butų ir kitų patalpų savininkų sprendimo priėmimo dėl teisinių paslaugų sutarties sudarymo.</w:t>
            </w:r>
          </w:p>
          <w:p w:rsidR="006240A8" w:rsidRPr="007F1715" w:rsidRDefault="006240A8" w:rsidP="006240A8">
            <w:pPr>
              <w:spacing w:after="0" w:line="240" w:lineRule="auto"/>
              <w:rPr>
                <w:rFonts w:ascii="Times New Roman" w:eastAsia="Times New Roman" w:hAnsi="Times New Roman" w:cs="Times New Roman"/>
                <w:lang w:eastAsia="lt-LT"/>
              </w:rPr>
            </w:pP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31.</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Biržiškų g. 1L</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Šilo namų bendrija</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EE3FD3">
              <w:rPr>
                <w:rFonts w:ascii="Times New Roman" w:eastAsia="Times New Roman" w:hAnsi="Times New Roman" w:cs="Times New Roman"/>
                <w:sz w:val="24"/>
                <w:szCs w:val="24"/>
                <w:lang w:eastAsia="lt-LT"/>
              </w:rPr>
              <w:t>Neplaninis veiklos patikrinimas 2022-09-30 aktas Nr. 53-39-30 Priežiūros ir kontrolės vykdytojas: vyriausioji specialistė J. Sankauskienė</w:t>
            </w:r>
          </w:p>
        </w:tc>
        <w:tc>
          <w:tcPr>
            <w:tcW w:w="6111" w:type="dxa"/>
            <w:shd w:val="clear" w:color="FFFFFF" w:fill="FFFFFF"/>
          </w:tcPr>
          <w:p w:rsidR="00EE3FD3" w:rsidRPr="00EE3FD3" w:rsidRDefault="00EE3FD3" w:rsidP="00B43E9D">
            <w:pPr>
              <w:spacing w:after="0" w:line="240" w:lineRule="auto"/>
              <w:jc w:val="both"/>
              <w:rPr>
                <w:rFonts w:ascii="Times New Roman" w:eastAsia="Times New Roman" w:hAnsi="Times New Roman" w:cs="Times New Roman"/>
                <w:lang w:eastAsia="lt-LT"/>
              </w:rPr>
            </w:pPr>
            <w:r w:rsidRPr="00EE3FD3">
              <w:rPr>
                <w:rFonts w:ascii="Times New Roman" w:eastAsia="Times New Roman" w:hAnsi="Times New Roman" w:cs="Times New Roman"/>
                <w:i/>
                <w:iCs/>
                <w:lang w:eastAsia="lt-LT"/>
              </w:rPr>
              <w:t xml:space="preserve">– </w:t>
            </w:r>
            <w:r w:rsidRPr="00EE3FD3">
              <w:rPr>
                <w:rFonts w:ascii="Times New Roman" w:eastAsia="Times New Roman" w:hAnsi="Times New Roman" w:cs="Times New Roman"/>
                <w:lang w:eastAsia="lt-LT"/>
              </w:rPr>
              <w:t>Tikrinamuoju 2021-01-01– 2022-07-01 laikotarpiu bendrijos pirmininko pateikti bendrijos narių sąrašai neatitinka Bendrijų įstatymo 14 str. 6 d. 7 p. reikalavimų dėl bendrijos narių apskaitos tvarkymo, nes atskiruose bendrijos narių sąrašuose nurodyti ne tik bendrijos narių ar jų atstovų kontaktiniai duomenys.</w:t>
            </w:r>
          </w:p>
          <w:p w:rsidR="00EE3FD3" w:rsidRPr="00EE3FD3" w:rsidRDefault="00EE3FD3" w:rsidP="00B43E9D">
            <w:pPr>
              <w:spacing w:after="0" w:line="240" w:lineRule="auto"/>
              <w:jc w:val="both"/>
              <w:rPr>
                <w:rFonts w:ascii="Times New Roman" w:eastAsia="Times New Roman" w:hAnsi="Times New Roman" w:cs="Times New Roman"/>
                <w:lang w:eastAsia="lt-LT"/>
              </w:rPr>
            </w:pPr>
            <w:r w:rsidRPr="00EE3FD3">
              <w:rPr>
                <w:rFonts w:ascii="Times New Roman" w:eastAsia="Times New Roman" w:hAnsi="Times New Roman" w:cs="Times New Roman"/>
                <w:lang w:eastAsia="lt-LT"/>
              </w:rPr>
              <w:t>– Bendrojo naudojimo objektų aprašas nesudarytas ir nepateiktas visuotiniam susirinkimui tvirtinti, tikrinamuoju 2021-01-01– 2022-07-01 laikotarpiu bendrijos pirmininkas pažeidė Bendrijų įstatymo 14 str. 6 d. 8 p., 14 str. 4 d., 14 str. 6 d. 4 p., 10 str. 1 d. 10 p. reikalavimus, nepateikdamas skyriui namo bendrojo naudojimo objektų aprašo, tuo pažeidė Bendrijų įstatymo 14 str. 6 d. 13 p., 20 str. 2 d. reikalavimus.</w:t>
            </w:r>
          </w:p>
          <w:p w:rsidR="00EE3FD3" w:rsidRPr="00EE3FD3" w:rsidRDefault="00EE3FD3" w:rsidP="00B43E9D">
            <w:pPr>
              <w:spacing w:after="0" w:line="240" w:lineRule="auto"/>
              <w:jc w:val="both"/>
              <w:rPr>
                <w:rFonts w:ascii="Times New Roman" w:eastAsia="Times New Roman" w:hAnsi="Times New Roman" w:cs="Times New Roman"/>
                <w:lang w:eastAsia="lt-LT"/>
              </w:rPr>
            </w:pPr>
            <w:r w:rsidRPr="00EE3FD3">
              <w:rPr>
                <w:rFonts w:ascii="Times New Roman" w:eastAsia="Times New Roman" w:hAnsi="Times New Roman" w:cs="Times New Roman"/>
                <w:lang w:eastAsia="lt-LT"/>
              </w:rPr>
              <w:t>– Ilgalaikis planas neparengtas ir nepateiktas visuotiniam susirinkimui tvirtinti, tikrinamuoju 2021-01-01– 2022-07-01 laikotarpiu bendrijos pirmininkas pažeidė Bendrijų įstatymo 14 str. 4 d., 14 str. 6 d. 4 p., 14 str. 6 d. 10 p. ir lėšų kaupimo aprašo 3 p. reikalavimus, nepateikdamas skyriui namo bendrojo naudojimo objektų ilgalaikio plano, tuo pažeidė Bendrijų įstatymo 14 str. 6 d. 13 p., 20 str. 2 d. reikalavimus.</w:t>
            </w:r>
          </w:p>
          <w:p w:rsidR="00EE3FD3" w:rsidRPr="00EE3FD3" w:rsidRDefault="00EE3FD3" w:rsidP="00B43E9D">
            <w:pPr>
              <w:spacing w:after="0" w:line="240" w:lineRule="auto"/>
              <w:jc w:val="both"/>
              <w:rPr>
                <w:rFonts w:ascii="Times New Roman" w:eastAsia="Times New Roman" w:hAnsi="Times New Roman" w:cs="Times New Roman"/>
                <w:lang w:eastAsia="lt-LT"/>
              </w:rPr>
            </w:pPr>
            <w:r w:rsidRPr="00EE3FD3">
              <w:rPr>
                <w:rFonts w:ascii="Times New Roman" w:eastAsia="Times New Roman" w:hAnsi="Times New Roman" w:cs="Times New Roman"/>
                <w:lang w:eastAsia="lt-LT"/>
              </w:rPr>
              <w:t>–2021 ir 2022 m. išlaidų ir pajamų sąmatos neparengtos ir nepateiktos visuotiniam susirinkimui tvirtinti, tikrinamuoju 2021-01-01– 2022-07-01 laikotarpiu bendrijos pirmininkas pažeidė Bendrijų įstatymo 14 str. 4 d., 14 str. 6 d. 4 p., 14 str. 6 d. 12 p., 10 str. 1 d. 9 p. reikalavimus, nepateikdamas skyriui 2021- 2022 m. išlaidų ir pajamų sąmatų, tuo pažeidė Bendrijų įstatymo 14 str. 6 d. 13 p., 20 str. 2 d. reikalavimus.</w:t>
            </w:r>
          </w:p>
          <w:p w:rsidR="00EE3FD3" w:rsidRPr="00EE3FD3" w:rsidRDefault="00EE3FD3" w:rsidP="00B43E9D">
            <w:pPr>
              <w:spacing w:after="0" w:line="240" w:lineRule="auto"/>
              <w:jc w:val="both"/>
              <w:rPr>
                <w:rFonts w:ascii="Times New Roman" w:eastAsia="Times New Roman" w:hAnsi="Times New Roman" w:cs="Times New Roman"/>
                <w:b/>
                <w:lang w:eastAsia="lt-LT"/>
              </w:rPr>
            </w:pPr>
            <w:r w:rsidRPr="00EE3FD3">
              <w:rPr>
                <w:rFonts w:ascii="Times New Roman" w:eastAsia="Times New Roman" w:hAnsi="Times New Roman" w:cs="Times New Roman"/>
                <w:lang w:eastAsia="lt-LT"/>
              </w:rPr>
              <w:t xml:space="preserve">Bendrijos pirmininkas pateikė ataskaitas už 2021 m., bet neorganizavo bendrijos visuotinio susirinkimo ataskaitoms tvirtinti. Bendrijos pirmininkas laikosi Bendrijų įstatymo 14 str. 6 d. 2 p., dalies Bendrijų įstatymo 19 str. 2 d. 1 p. reikalavimų. </w:t>
            </w:r>
          </w:p>
          <w:p w:rsidR="00EE3FD3" w:rsidRPr="00EE3FD3" w:rsidRDefault="00EE3FD3" w:rsidP="00B43E9D">
            <w:pPr>
              <w:spacing w:after="0" w:line="240" w:lineRule="auto"/>
              <w:jc w:val="both"/>
              <w:rPr>
                <w:rFonts w:ascii="Times New Roman" w:eastAsia="Times New Roman" w:hAnsi="Times New Roman" w:cs="Times New Roman"/>
                <w:lang w:eastAsia="lt-LT"/>
              </w:rPr>
            </w:pPr>
            <w:r w:rsidRPr="00EE3FD3">
              <w:rPr>
                <w:rFonts w:ascii="Times New Roman" w:eastAsia="Times New Roman" w:hAnsi="Times New Roman" w:cs="Times New Roman"/>
                <w:lang w:eastAsia="lt-LT"/>
              </w:rPr>
              <w:t>Tikrinamuoju 2021-01-01– 2022-07-01 laikotarpiu bendrijos pirmininkas pažeidė Bendrijų įstatymo 14 str. 4 d., 14 str. 6 d. 4 p., 10 str. 1 d. 13 p., 11 str. 3 d.</w:t>
            </w:r>
            <w:r w:rsidRPr="00EE3FD3">
              <w:rPr>
                <w:rFonts w:ascii="Times New Roman" w:eastAsia="Times New Roman" w:hAnsi="Times New Roman" w:cs="Times New Roman"/>
                <w:b/>
                <w:lang w:eastAsia="lt-LT"/>
              </w:rPr>
              <w:t xml:space="preserve"> </w:t>
            </w:r>
            <w:r w:rsidRPr="00EE3FD3">
              <w:rPr>
                <w:rFonts w:ascii="Times New Roman" w:eastAsia="Times New Roman" w:hAnsi="Times New Roman" w:cs="Times New Roman"/>
                <w:lang w:eastAsia="lt-LT"/>
              </w:rPr>
              <w:t>reikalavimus, nes neorganizavo visuotinio susirinkimo metinių finansinių ataskaitų rinkiniui ir bendrijos veiklos metinei ataskaitai tvirtinti.</w:t>
            </w:r>
          </w:p>
          <w:p w:rsidR="006240A8" w:rsidRPr="007F1715" w:rsidRDefault="006240A8" w:rsidP="00B43E9D">
            <w:pPr>
              <w:spacing w:after="0" w:line="240" w:lineRule="auto"/>
              <w:jc w:val="both"/>
              <w:rPr>
                <w:rFonts w:ascii="Times New Roman" w:eastAsia="Times New Roman" w:hAnsi="Times New Roman" w:cs="Times New Roman"/>
                <w:lang w:eastAsia="lt-LT"/>
              </w:rPr>
            </w:pP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32.</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Partizanų g. 148</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143-ioji butų savininkų bendrija</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585D79">
              <w:rPr>
                <w:rFonts w:ascii="Times New Roman" w:eastAsia="Times New Roman" w:hAnsi="Times New Roman" w:cs="Times New Roman"/>
                <w:sz w:val="24"/>
                <w:szCs w:val="24"/>
                <w:lang w:eastAsia="lt-LT"/>
              </w:rPr>
              <w:t>Neplaninis veiklos patikrinimas 2022-10-13 aktas Nr. 53-39-31</w:t>
            </w:r>
            <w:r w:rsidRPr="00585D79">
              <w:rPr>
                <w:rFonts w:ascii="Times New Roman" w:hAnsi="Times New Roman" w:cs="Times New Roman"/>
                <w:sz w:val="24"/>
                <w:szCs w:val="24"/>
              </w:rPr>
              <w:t xml:space="preserve"> </w:t>
            </w:r>
            <w:r w:rsidRPr="00585D79">
              <w:rPr>
                <w:rFonts w:ascii="Times New Roman" w:eastAsia="Times New Roman" w:hAnsi="Times New Roman" w:cs="Times New Roman"/>
                <w:sz w:val="24"/>
                <w:szCs w:val="24"/>
                <w:lang w:eastAsia="lt-LT"/>
              </w:rPr>
              <w:t>Priežiūros ir kontrolės vykdytojas: vyriausioji specialistė V. Dalangauskė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C5069A" w:rsidP="006240A8">
            <w:pPr>
              <w:ind w:left="-134"/>
              <w:rPr>
                <w:rFonts w:ascii="Times New Roman" w:hAnsi="Times New Roman" w:cs="Times New Roman"/>
                <w:color w:val="000000"/>
                <w:sz w:val="24"/>
                <w:szCs w:val="24"/>
              </w:rPr>
            </w:pPr>
            <w:r w:rsidRPr="00C5069A">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33.</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Studentų g, 18</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24-oji daugiabučio namo savininkų bendrija</w:t>
            </w:r>
          </w:p>
        </w:tc>
        <w:tc>
          <w:tcPr>
            <w:tcW w:w="2977" w:type="dxa"/>
            <w:tcBorders>
              <w:top w:val="nil"/>
              <w:left w:val="single" w:sz="4" w:space="0" w:color="auto"/>
              <w:bottom w:val="single" w:sz="4" w:space="0" w:color="auto"/>
              <w:right w:val="single" w:sz="4" w:space="0" w:color="auto"/>
            </w:tcBorders>
            <w:shd w:val="clear" w:color="auto" w:fill="auto"/>
          </w:tcPr>
          <w:p w:rsidR="006240A8" w:rsidRPr="006A6977" w:rsidRDefault="006240A8" w:rsidP="006240A8">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Planinis veiklos patikrinimas 2022-10-19 aktas Nr. 53-39-32 Priežiūros ir kontrolės vykdytojas: vyriausioji specialistė A. Venienė</w:t>
            </w:r>
          </w:p>
        </w:tc>
        <w:tc>
          <w:tcPr>
            <w:tcW w:w="6111" w:type="dxa"/>
            <w:shd w:val="clear" w:color="FFFFFF" w:fill="FFFFFF"/>
          </w:tcPr>
          <w:p w:rsidR="006240A8" w:rsidRPr="007F1715" w:rsidRDefault="001672F2" w:rsidP="001B513D">
            <w:pPr>
              <w:spacing w:after="0" w:line="240" w:lineRule="auto"/>
              <w:jc w:val="both"/>
              <w:rPr>
                <w:rFonts w:ascii="Times New Roman" w:eastAsia="Times New Roman" w:hAnsi="Times New Roman" w:cs="Times New Roman"/>
                <w:lang w:eastAsia="lt-LT"/>
              </w:rPr>
            </w:pPr>
            <w:r w:rsidRPr="001672F2">
              <w:rPr>
                <w:rFonts w:ascii="Times New Roman" w:eastAsia="Times New Roman" w:hAnsi="Times New Roman" w:cs="Times New Roman"/>
                <w:lang w:eastAsia="lt-LT"/>
              </w:rPr>
              <w:t>Neatidarydama atskiros namo butų ir kitų patalpų savininkų kaupiamųjų lėšų sąskaitos ir neorganizuodama lėšų, namo bendrojo naudojimo objektų atnaujinimui pagal privalomuosius statinių naudojimo ir priežiūros reikalavimus, kaupimo, tikrinamuoju laikotarpiu 2021-01-01 iki 2022-08-01 bendrijos  pirmininkė pažeidė Lietuvos Respublikos Vyriausybės 2015 m. balandžio 15 d. nutarimu Nr. 390 patvirtinto Butų ir kitų patalpų savininkų lėšų, skiriamų namui (statiniui) atnaujinti pagal privalomuosius statinių naudojimo ir priežiūros reikalavimus, kaupimo, jų dydžio apskaičiavimo ir sukauptų lėšų aps</w:t>
            </w:r>
            <w:r w:rsidR="001B513D">
              <w:rPr>
                <w:rFonts w:ascii="Times New Roman" w:eastAsia="Times New Roman" w:hAnsi="Times New Roman" w:cs="Times New Roman"/>
                <w:lang w:eastAsia="lt-LT"/>
              </w:rPr>
              <w:t xml:space="preserve">augos tvarkos aprašo 11, 12 p., </w:t>
            </w:r>
            <w:r w:rsidRPr="001672F2">
              <w:rPr>
                <w:rFonts w:ascii="Times New Roman" w:eastAsia="Times New Roman" w:hAnsi="Times New Roman" w:cs="Times New Roman"/>
                <w:lang w:eastAsia="lt-LT"/>
              </w:rPr>
              <w:t>Lietuvos Respublikos daugiabučių gyvenamųjų namų ir kitos paskirties pastatų savininkų bendrijų įstatymo 14 str. 4 d., 6 d. 11 p. ir 24-osios daugiabučio namo savininkų bendrijos įstatų, 2019-11-26 įregistruotų Juridinių asmenų registre, 60 p. nuostatas.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3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34.</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Šeštokų g. 27</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DNSB "Parko apartamentai"</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FD21BA">
              <w:rPr>
                <w:rFonts w:ascii="Times New Roman" w:eastAsia="Times New Roman" w:hAnsi="Times New Roman" w:cs="Times New Roman"/>
                <w:sz w:val="24"/>
                <w:szCs w:val="24"/>
                <w:lang w:eastAsia="lt-LT"/>
              </w:rPr>
              <w:t>Neplaninis veiklos patikrinimas 2022-10-21 aktas Nr. 53-39-33</w:t>
            </w:r>
            <w:r w:rsidRPr="00FD21BA">
              <w:rPr>
                <w:rFonts w:ascii="Times New Roman" w:hAnsi="Times New Roman" w:cs="Times New Roman"/>
                <w:sz w:val="24"/>
                <w:szCs w:val="24"/>
              </w:rPr>
              <w:t xml:space="preserve"> </w:t>
            </w:r>
            <w:r w:rsidRPr="00FD21BA">
              <w:rPr>
                <w:rFonts w:ascii="Times New Roman" w:eastAsia="Times New Roman" w:hAnsi="Times New Roman" w:cs="Times New Roman"/>
                <w:sz w:val="24"/>
                <w:szCs w:val="24"/>
                <w:lang w:eastAsia="lt-LT"/>
              </w:rPr>
              <w:t>Priežiūros ir kontrolės vykdytojas: vyriausioji specialistė V. Dalangauskė</w:t>
            </w:r>
          </w:p>
        </w:tc>
        <w:tc>
          <w:tcPr>
            <w:tcW w:w="6111" w:type="dxa"/>
            <w:shd w:val="clear" w:color="FFFFFF" w:fill="FFFFFF"/>
          </w:tcPr>
          <w:p w:rsidR="0074672D" w:rsidRPr="00CB2AC5" w:rsidRDefault="00FD21BA" w:rsidP="0074672D">
            <w:pPr>
              <w:spacing w:after="0" w:line="240" w:lineRule="auto"/>
              <w:jc w:val="both"/>
              <w:rPr>
                <w:rFonts w:ascii="Times New Roman" w:hAnsi="Times New Roman" w:cs="Times New Roman"/>
                <w:sz w:val="24"/>
                <w:szCs w:val="24"/>
              </w:rPr>
            </w:pPr>
            <w:r w:rsidRPr="00CB2AC5">
              <w:rPr>
                <w:rFonts w:ascii="Times New Roman" w:eastAsia="Times New Roman" w:hAnsi="Times New Roman" w:cs="Times New Roman"/>
                <w:lang w:eastAsia="lt-LT"/>
              </w:rPr>
              <w:t>-</w:t>
            </w:r>
            <w:r w:rsidR="0074672D" w:rsidRPr="00CB2AC5">
              <w:rPr>
                <w:rFonts w:ascii="Times New Roman" w:hAnsi="Times New Roman" w:cs="Times New Roman"/>
                <w:sz w:val="24"/>
                <w:szCs w:val="24"/>
              </w:rPr>
              <w:t xml:space="preserve"> Bendrijos pirmininkas nešaukė visuotinio susirinkimo pasibaigus valdymo organų kadencijai. Bendrijos pirmininkas pažeidė  Bendrijų  įstatymo 14 str. 4 d., 11 str. 1 d., 14 str. 2 d., 14 str. 6 d. 5 p. ir 14 str. 9 d. reikalavimus.</w:t>
            </w:r>
          </w:p>
          <w:p w:rsidR="0074672D" w:rsidRPr="00CB2AC5" w:rsidRDefault="0074672D" w:rsidP="0074672D">
            <w:pPr>
              <w:spacing w:after="0" w:line="240" w:lineRule="auto"/>
              <w:jc w:val="both"/>
              <w:rPr>
                <w:rFonts w:ascii="Times New Roman" w:hAnsi="Times New Roman" w:cs="Times New Roman"/>
                <w:sz w:val="24"/>
                <w:szCs w:val="24"/>
              </w:rPr>
            </w:pPr>
            <w:r w:rsidRPr="00CB2AC5">
              <w:rPr>
                <w:rFonts w:ascii="Times New Roman" w:hAnsi="Times New Roman" w:cs="Times New Roman"/>
                <w:sz w:val="24"/>
                <w:szCs w:val="24"/>
              </w:rPr>
              <w:t xml:space="preserve">- Bendrijos narių ar butų ir kitų patalpų savininkų sprendimų priėmimas neatitinka LR CK 4.85 str. 1 d. reikalavimų (sprendimai </w:t>
            </w:r>
            <w:r w:rsidR="00DE4909">
              <w:rPr>
                <w:rFonts w:ascii="Times New Roman" w:hAnsi="Times New Roman" w:cs="Times New Roman"/>
                <w:sz w:val="24"/>
                <w:szCs w:val="24"/>
              </w:rPr>
              <w:t>ne</w:t>
            </w:r>
            <w:r w:rsidRPr="00CB2AC5">
              <w:rPr>
                <w:rFonts w:ascii="Times New Roman" w:hAnsi="Times New Roman" w:cs="Times New Roman"/>
                <w:sz w:val="24"/>
                <w:szCs w:val="24"/>
              </w:rPr>
              <w:t>priimami daugumos sutarimu balsuojant susirinkime).</w:t>
            </w:r>
          </w:p>
          <w:p w:rsidR="0074672D" w:rsidRPr="00CB2AC5" w:rsidRDefault="0074672D" w:rsidP="0074672D">
            <w:pPr>
              <w:tabs>
                <w:tab w:val="left" w:pos="720"/>
              </w:tabs>
              <w:spacing w:after="0" w:line="240" w:lineRule="auto"/>
              <w:jc w:val="both"/>
              <w:rPr>
                <w:rFonts w:ascii="Times New Roman" w:hAnsi="Times New Roman" w:cs="Times New Roman"/>
                <w:sz w:val="24"/>
                <w:szCs w:val="24"/>
              </w:rPr>
            </w:pPr>
            <w:r w:rsidRPr="00CB2AC5">
              <w:rPr>
                <w:rFonts w:ascii="Times New Roman" w:eastAsia="Times New Roman" w:hAnsi="Times New Roman" w:cs="Times New Roman"/>
                <w:sz w:val="24"/>
                <w:szCs w:val="24"/>
              </w:rPr>
              <w:t xml:space="preserve">- Bendrijoje neišrinktas ginčus nagrinėjantis asmuo, ginčų nagrinėjimo komisija nesudaryta. Bendrijos pirmininkas pažeidė Įstatymo </w:t>
            </w:r>
            <w:r w:rsidRPr="00CB2AC5">
              <w:rPr>
                <w:rFonts w:ascii="Times New Roman" w:hAnsi="Times New Roman" w:cs="Times New Roman"/>
                <w:sz w:val="24"/>
                <w:szCs w:val="24"/>
              </w:rPr>
              <w:t>14 str. 4 d., 9 str. 5 d., 10 str. 1 d. 7 p. reikalavimus.</w:t>
            </w:r>
          </w:p>
          <w:p w:rsidR="0074672D" w:rsidRPr="00CB2AC5" w:rsidRDefault="0074672D" w:rsidP="0074672D">
            <w:pPr>
              <w:tabs>
                <w:tab w:val="left" w:pos="720"/>
              </w:tabs>
              <w:spacing w:after="0" w:line="240" w:lineRule="auto"/>
              <w:jc w:val="both"/>
              <w:rPr>
                <w:rFonts w:ascii="Times New Roman" w:hAnsi="Times New Roman" w:cs="Times New Roman"/>
                <w:sz w:val="24"/>
                <w:szCs w:val="24"/>
              </w:rPr>
            </w:pPr>
            <w:r w:rsidRPr="00CB2AC5">
              <w:rPr>
                <w:rFonts w:ascii="Times New Roman" w:eastAsia="Times New Roman" w:hAnsi="Times New Roman" w:cs="Times New Roman"/>
                <w:sz w:val="24"/>
                <w:szCs w:val="24"/>
              </w:rPr>
              <w:t xml:space="preserve">- Bendrijoje neišrinktas </w:t>
            </w:r>
            <w:r w:rsidRPr="00CB2AC5">
              <w:rPr>
                <w:rFonts w:ascii="Times New Roman" w:hAnsi="Times New Roman" w:cs="Times New Roman"/>
                <w:sz w:val="24"/>
                <w:szCs w:val="24"/>
              </w:rPr>
              <w:t>revizorius arba Bendrijos revizijos komisija</w:t>
            </w:r>
            <w:r w:rsidRPr="00CB2AC5">
              <w:rPr>
                <w:rFonts w:ascii="Times New Roman" w:eastAsia="Times New Roman" w:hAnsi="Times New Roman" w:cs="Times New Roman"/>
                <w:sz w:val="24"/>
                <w:szCs w:val="24"/>
              </w:rPr>
              <w:t xml:space="preserve">. Bendrijos pirmininkas pažeidė Įstatymo </w:t>
            </w:r>
            <w:r w:rsidRPr="00CB2AC5">
              <w:rPr>
                <w:rFonts w:ascii="Times New Roman" w:hAnsi="Times New Roman" w:cs="Times New Roman"/>
                <w:sz w:val="24"/>
                <w:szCs w:val="24"/>
              </w:rPr>
              <w:t>14 str. 4 d., 9 str. 4 d., 10 str. 1 d. 3 p. reikalavimus.</w:t>
            </w:r>
          </w:p>
          <w:p w:rsidR="0074672D" w:rsidRPr="00CB2AC5" w:rsidRDefault="0074672D" w:rsidP="0074672D">
            <w:pPr>
              <w:tabs>
                <w:tab w:val="left" w:pos="720"/>
              </w:tabs>
              <w:spacing w:after="0" w:line="240" w:lineRule="auto"/>
              <w:jc w:val="both"/>
              <w:rPr>
                <w:rFonts w:ascii="Times New Roman" w:hAnsi="Times New Roman" w:cs="Times New Roman"/>
                <w:sz w:val="24"/>
                <w:szCs w:val="24"/>
              </w:rPr>
            </w:pPr>
            <w:r w:rsidRPr="00CB2AC5">
              <w:rPr>
                <w:rFonts w:ascii="Times New Roman" w:hAnsi="Times New Roman" w:cs="Times New Roman"/>
                <w:sz w:val="24"/>
                <w:szCs w:val="24"/>
              </w:rPr>
              <w:t xml:space="preserve">- </w:t>
            </w:r>
            <w:r w:rsidR="00201DD9">
              <w:rPr>
                <w:rFonts w:ascii="Times New Roman" w:hAnsi="Times New Roman" w:cs="Times New Roman"/>
                <w:sz w:val="24"/>
                <w:szCs w:val="24"/>
              </w:rPr>
              <w:t>Bendrojo naudojimo objektų a</w:t>
            </w:r>
            <w:r w:rsidRPr="00CB2AC5">
              <w:rPr>
                <w:rFonts w:ascii="Times New Roman" w:eastAsia="Times New Roman" w:hAnsi="Times New Roman" w:cs="Times New Roman"/>
                <w:sz w:val="24"/>
                <w:szCs w:val="24"/>
              </w:rPr>
              <w:t xml:space="preserve">prašas sudarytas, bet jo forma neatitinka teisės aktų reikalavimų, jis nepateiktas bendrijos narių visuotiniam susirinkimui tvirtinti. Bendrijos pirmininkas neteikė aprašo visuotiniam susirinkimui tvirtinti ir pažeidė Įstatymo </w:t>
            </w:r>
            <w:r w:rsidRPr="00CB2AC5">
              <w:rPr>
                <w:rFonts w:ascii="Times New Roman" w:hAnsi="Times New Roman" w:cs="Times New Roman"/>
                <w:sz w:val="24"/>
                <w:szCs w:val="24"/>
              </w:rPr>
              <w:t>14 str. 4 d., 10 str. 1 d. 10 p., 14 str. 6 d. 8 p. reikalavimus.</w:t>
            </w:r>
          </w:p>
          <w:p w:rsidR="0074672D" w:rsidRPr="00CB2AC5" w:rsidRDefault="0074672D" w:rsidP="00F359B0">
            <w:pPr>
              <w:tabs>
                <w:tab w:val="left" w:pos="720"/>
              </w:tabs>
              <w:spacing w:after="0" w:line="240" w:lineRule="auto"/>
              <w:jc w:val="both"/>
              <w:rPr>
                <w:rFonts w:ascii="Times New Roman" w:eastAsia="Times New Roman" w:hAnsi="Times New Roman" w:cs="Times New Roman"/>
                <w:sz w:val="24"/>
                <w:szCs w:val="24"/>
              </w:rPr>
            </w:pPr>
            <w:r w:rsidRPr="00CB2AC5">
              <w:rPr>
                <w:rFonts w:ascii="Times New Roman" w:eastAsia="Times New Roman" w:hAnsi="Times New Roman" w:cs="Times New Roman"/>
                <w:sz w:val="24"/>
                <w:szCs w:val="24"/>
              </w:rPr>
              <w:t>- Pagal pateiktus duomenis bendrijoje yra kaupiamos lėšos bendrojo naudojimo objektams atnaujinti, organizuojami objektų atnaujinimo darbai, tačiau neorganizuojamas namo bendrojo naudojimo objektų atnaujinimo planavimas pagal privalomuosius statinių naudojimo ir priežiūros reikalavimus. Nėra rengiami ir nustatyta tvarka patalpų savininkams (bendrijos nariams) teikiami ilgalaikiai ir metiniai planai.  Bendrijos pirmininkas neparengė ir nepateikė visuotiniam susirinkimui tvirtinti bendrijos metinių pajamų ir išlaidų sąmatos, ūkinės veiklos metinių ir ilgalaikių planų už 2021 ir 2022 metus ir tuo pažeidė Įstatymo 14 str. 4 d., 14 str. 6 d. 10 p. ir 14 str. 6 d. 12 p.  reikalavimus.</w:t>
            </w:r>
          </w:p>
          <w:p w:rsidR="0074672D" w:rsidRPr="00CB2AC5" w:rsidRDefault="00CC436F" w:rsidP="00CC436F">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672D" w:rsidRPr="00CB2AC5">
              <w:rPr>
                <w:rFonts w:ascii="Times New Roman" w:eastAsia="Times New Roman" w:hAnsi="Times New Roman" w:cs="Times New Roman"/>
                <w:sz w:val="24"/>
                <w:szCs w:val="24"/>
              </w:rPr>
              <w:t>Bendrijos pirmininkas neteikdamas visuotiniam susirinkimui tvirtinti kaupiamųjų lėšų tarifo pažeidė Įstatymo 14 str. 4 d. ir Lietuvos Respublikos Vyriausybės 2015-04-15 nutarimu Nr. 390 patvirtinto Butų ir kitų patalpų savininkų lėšų, skiriamų namui (statiniui) atnaujinti pagal privalomuosius statinių naudojimo ir priežiūros reikalavimus, kaupimo, dydžio apskaičiavimo ir sukauptų lėšų apsaugos tvarkos aprašo (toliau – Lėšų kaupimo aprašas) 9 p. reikalavimus.</w:t>
            </w:r>
          </w:p>
          <w:p w:rsidR="0074672D" w:rsidRPr="00CB2AC5" w:rsidRDefault="0074672D" w:rsidP="0074672D">
            <w:pPr>
              <w:tabs>
                <w:tab w:val="left" w:pos="720"/>
              </w:tabs>
              <w:spacing w:after="0" w:line="240" w:lineRule="auto"/>
              <w:jc w:val="both"/>
              <w:rPr>
                <w:rFonts w:ascii="Times New Roman" w:hAnsi="Times New Roman" w:cs="Times New Roman"/>
                <w:sz w:val="24"/>
                <w:szCs w:val="24"/>
              </w:rPr>
            </w:pPr>
            <w:r w:rsidRPr="00CB2AC5">
              <w:rPr>
                <w:rFonts w:ascii="Times New Roman" w:eastAsia="Times New Roman" w:hAnsi="Times New Roman" w:cs="Times New Roman"/>
                <w:sz w:val="24"/>
                <w:szCs w:val="24"/>
              </w:rPr>
              <w:t>-</w:t>
            </w:r>
            <w:r w:rsidRPr="00CB2AC5">
              <w:rPr>
                <w:rFonts w:ascii="Times New Roman" w:hAnsi="Times New Roman" w:cs="Times New Roman"/>
                <w:iCs/>
                <w:sz w:val="24"/>
                <w:szCs w:val="24"/>
              </w:rPr>
              <w:t xml:space="preserve"> Be</w:t>
            </w:r>
            <w:r w:rsidR="00CC436F">
              <w:rPr>
                <w:rFonts w:ascii="Times New Roman" w:hAnsi="Times New Roman" w:cs="Times New Roman"/>
                <w:iCs/>
                <w:sz w:val="24"/>
                <w:szCs w:val="24"/>
              </w:rPr>
              <w:t>ndrijos pirmininkas pirko paslaugas</w:t>
            </w:r>
            <w:r w:rsidRPr="00CB2AC5">
              <w:rPr>
                <w:rFonts w:ascii="Times New Roman" w:hAnsi="Times New Roman" w:cs="Times New Roman"/>
                <w:iCs/>
                <w:sz w:val="24"/>
                <w:szCs w:val="24"/>
              </w:rPr>
              <w:t xml:space="preserve"> neturėdamas savininkų sprendimo, priimto teisės aktų nustatyta tvarka. </w:t>
            </w:r>
            <w:r w:rsidR="000343A2">
              <w:rPr>
                <w:rFonts w:ascii="Times New Roman" w:hAnsi="Times New Roman" w:cs="Times New Roman"/>
                <w:iCs/>
                <w:sz w:val="24"/>
                <w:szCs w:val="24"/>
              </w:rPr>
              <w:t>B</w:t>
            </w:r>
            <w:r w:rsidRPr="00CB2AC5">
              <w:rPr>
                <w:rFonts w:ascii="Times New Roman" w:hAnsi="Times New Roman" w:cs="Times New Roman"/>
                <w:iCs/>
                <w:sz w:val="24"/>
                <w:szCs w:val="24"/>
              </w:rPr>
              <w:t>endrijos pirmininkas pažeidė Įstatymo 12 str. 1 d., 14 str. 4 d., 10 str. 2 d. reikalavimus, nes neorganizavo namo visų butų ir kitų patalpų savininkų sprendimo priėmimo dėl teisinių paslaugų pirkimo.</w:t>
            </w:r>
          </w:p>
          <w:p w:rsidR="0074672D" w:rsidRPr="00CB2AC5" w:rsidRDefault="0074672D" w:rsidP="0074672D">
            <w:pPr>
              <w:tabs>
                <w:tab w:val="left" w:pos="720"/>
              </w:tabs>
              <w:spacing w:after="0" w:line="240" w:lineRule="auto"/>
              <w:jc w:val="both"/>
              <w:rPr>
                <w:rFonts w:ascii="Times New Roman" w:eastAsia="Times New Roman" w:hAnsi="Times New Roman" w:cs="Times New Roman"/>
                <w:sz w:val="24"/>
                <w:szCs w:val="24"/>
                <w:shd w:val="clear" w:color="auto" w:fill="FFFFFF" w:themeFill="background1"/>
              </w:rPr>
            </w:pPr>
            <w:r w:rsidRPr="00CB2AC5">
              <w:rPr>
                <w:rFonts w:ascii="Times New Roman" w:eastAsia="Times New Roman" w:hAnsi="Times New Roman" w:cs="Times New Roman"/>
                <w:sz w:val="24"/>
                <w:szCs w:val="24"/>
              </w:rPr>
              <w:t>-</w:t>
            </w:r>
            <w:r w:rsidR="00CF5236" w:rsidRPr="00CB2AC5">
              <w:rPr>
                <w:rFonts w:ascii="Times New Roman" w:eastAsia="Times New Roman" w:hAnsi="Times New Roman" w:cs="Times New Roman"/>
                <w:sz w:val="24"/>
                <w:szCs w:val="24"/>
                <w:shd w:val="clear" w:color="auto" w:fill="FFFFFF" w:themeFill="background1"/>
              </w:rPr>
              <w:t xml:space="preserve"> Bendrijos pirmininkas, neteikdamas informacijos bendrijos nariui ir neatsakydamas į prašymą arba neatsakydamas per 10 d. d. nuo prašymo gavimo dienos, pažeidė Įstatymo 14 str. 7 d., 21 str. 4. d. 8 p. reikalavimus.</w:t>
            </w:r>
          </w:p>
          <w:p w:rsidR="00CF5236" w:rsidRPr="00CB2AC5" w:rsidRDefault="00CF5236" w:rsidP="00CF5236">
            <w:pPr>
              <w:tabs>
                <w:tab w:val="left" w:pos="720"/>
              </w:tabs>
              <w:spacing w:after="0" w:line="240" w:lineRule="auto"/>
              <w:jc w:val="both"/>
              <w:rPr>
                <w:rFonts w:ascii="Times New Roman" w:eastAsia="Times New Roman" w:hAnsi="Times New Roman" w:cs="Times New Roman"/>
                <w:sz w:val="24"/>
                <w:szCs w:val="24"/>
              </w:rPr>
            </w:pPr>
            <w:r w:rsidRPr="00CB2AC5">
              <w:rPr>
                <w:rFonts w:ascii="Times New Roman" w:eastAsia="Times New Roman" w:hAnsi="Times New Roman" w:cs="Times New Roman"/>
                <w:sz w:val="24"/>
                <w:szCs w:val="24"/>
                <w:shd w:val="clear" w:color="auto" w:fill="FFFFFF" w:themeFill="background1"/>
              </w:rPr>
              <w:t>-</w:t>
            </w:r>
            <w:r w:rsidRPr="00CB2AC5">
              <w:rPr>
                <w:rFonts w:ascii="Times New Roman" w:eastAsia="Times New Roman" w:hAnsi="Times New Roman" w:cs="Times New Roman"/>
                <w:sz w:val="24"/>
                <w:szCs w:val="24"/>
              </w:rPr>
              <w:t xml:space="preserve"> Visuotinio susirinkimo sušaukimas </w:t>
            </w:r>
            <w:r w:rsidR="001E356F">
              <w:rPr>
                <w:rFonts w:ascii="Times New Roman" w:eastAsia="Times New Roman" w:hAnsi="Times New Roman" w:cs="Times New Roman"/>
                <w:sz w:val="24"/>
                <w:szCs w:val="24"/>
              </w:rPr>
              <w:t xml:space="preserve">dėl bendrijos veiklos metinės ataskaitos </w:t>
            </w:r>
            <w:r w:rsidRPr="00CB2AC5">
              <w:rPr>
                <w:rFonts w:ascii="Times New Roman" w:eastAsia="Times New Roman" w:hAnsi="Times New Roman" w:cs="Times New Roman"/>
                <w:sz w:val="24"/>
                <w:szCs w:val="24"/>
              </w:rPr>
              <w:t xml:space="preserve">neatitinka Įstatymo 10 str. 1 d. 13 p., 11 str. 3 d. reikalavimų. </w:t>
            </w:r>
          </w:p>
          <w:p w:rsidR="006240A8" w:rsidRPr="00CB2AC5" w:rsidRDefault="00CF5236" w:rsidP="005F0D9E">
            <w:pPr>
              <w:tabs>
                <w:tab w:val="left" w:pos="720"/>
              </w:tabs>
              <w:spacing w:after="0" w:line="240" w:lineRule="auto"/>
              <w:jc w:val="both"/>
              <w:rPr>
                <w:rFonts w:ascii="Times New Roman" w:eastAsia="Times New Roman" w:hAnsi="Times New Roman" w:cs="Times New Roman"/>
                <w:sz w:val="24"/>
                <w:szCs w:val="24"/>
              </w:rPr>
            </w:pPr>
            <w:r w:rsidRPr="00CB2AC5">
              <w:rPr>
                <w:rFonts w:ascii="Times New Roman" w:eastAsia="Times New Roman" w:hAnsi="Times New Roman" w:cs="Times New Roman"/>
                <w:sz w:val="24"/>
                <w:szCs w:val="24"/>
              </w:rPr>
              <w:t>-</w:t>
            </w:r>
            <w:r w:rsidRPr="00CB2AC5">
              <w:rPr>
                <w:rFonts w:ascii="Times New Roman" w:hAnsi="Times New Roman" w:cs="Times New Roman"/>
                <w:sz w:val="24"/>
                <w:szCs w:val="24"/>
              </w:rPr>
              <w:t xml:space="preserve"> Bendrijos narių ar butų ir kitų patalpų savininkų sprendimų priėmimui teisės aktų nustatyta tvarka nėra šaukiami visuotiniai susirinkimai. </w:t>
            </w:r>
            <w:r w:rsidR="005F0D9E">
              <w:rPr>
                <w:rFonts w:ascii="Times New Roman" w:hAnsi="Times New Roman" w:cs="Times New Roman"/>
                <w:sz w:val="24"/>
                <w:szCs w:val="24"/>
              </w:rPr>
              <w:t>B</w:t>
            </w:r>
            <w:r w:rsidRPr="00CB2AC5">
              <w:rPr>
                <w:rFonts w:ascii="Times New Roman" w:hAnsi="Times New Roman" w:cs="Times New Roman"/>
                <w:iCs/>
                <w:sz w:val="24"/>
                <w:szCs w:val="24"/>
              </w:rPr>
              <w:t xml:space="preserve">endrijos pirmininkas pažeidė Įstatymo 11 str. 1 d., 11str. 3 d., 14 str. 4 d., 10 str. 2 d., </w:t>
            </w:r>
            <w:r w:rsidRPr="00CB2AC5">
              <w:rPr>
                <w:rFonts w:ascii="Times New Roman" w:hAnsi="Times New Roman" w:cs="Times New Roman"/>
                <w:sz w:val="24"/>
                <w:szCs w:val="24"/>
              </w:rPr>
              <w:t>LR CK 4.85 str. 1 d. (sprendimai priimami daugumos sutarimu balsuojant susirinkime arba raštu) reikalavimus.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35.</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Žeimenos g. 68</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216 GNEB</w:t>
            </w:r>
          </w:p>
        </w:tc>
        <w:tc>
          <w:tcPr>
            <w:tcW w:w="2977" w:type="dxa"/>
            <w:tcBorders>
              <w:top w:val="nil"/>
              <w:left w:val="single" w:sz="4" w:space="0" w:color="auto"/>
              <w:bottom w:val="single" w:sz="4" w:space="0" w:color="auto"/>
              <w:right w:val="single" w:sz="4" w:space="0" w:color="auto"/>
            </w:tcBorders>
            <w:shd w:val="clear" w:color="auto" w:fill="auto"/>
          </w:tcPr>
          <w:p w:rsidR="006240A8" w:rsidRPr="006A6977" w:rsidRDefault="006240A8" w:rsidP="006240A8">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Neplaninis veiklos patikrinimas 2022-10-31 aktas Nr. 53-39-34 Priežiūros ir kontrolės vykdytojas: vyriausioji specialistė A. Venienė</w:t>
            </w:r>
          </w:p>
        </w:tc>
        <w:tc>
          <w:tcPr>
            <w:tcW w:w="6111" w:type="dxa"/>
            <w:shd w:val="clear" w:color="FFFFFF" w:fill="FFFFFF"/>
          </w:tcPr>
          <w:p w:rsidR="003F13F9" w:rsidRPr="003F13F9" w:rsidRDefault="003F13F9" w:rsidP="003F13F9">
            <w:pPr>
              <w:spacing w:after="0" w:line="240" w:lineRule="auto"/>
              <w:jc w:val="both"/>
              <w:rPr>
                <w:rFonts w:ascii="Times New Roman" w:eastAsia="Times New Roman" w:hAnsi="Times New Roman" w:cs="Times New Roman"/>
                <w:lang w:eastAsia="lt-LT"/>
              </w:rPr>
            </w:pPr>
            <w:r w:rsidRPr="003F13F9">
              <w:rPr>
                <w:rFonts w:ascii="Times New Roman" w:eastAsia="Times New Roman" w:hAnsi="Times New Roman" w:cs="Times New Roman"/>
                <w:lang w:eastAsia="lt-LT"/>
              </w:rPr>
              <w:t>- Bendrijos pirmininko perrinkimas, dokumentų ir duomenų pateikimas Juridinių asmenų registro tvarkytojui, pranešimų/protokolų skelbimas neatitinka Įstatymo 10 straipsnio 1 dalies 2 punkto, 11 straipsnio 2 dalies, 13 straipsnio 1 dalies ir 14 straipsnio 2 dalies, 6 dalies 5 punkto reikalavimų. Ginčų komisijos neišrinkimas neatitinka Įstatymo 9 straipsnio 5 dalies ir Įstatų 22.2 papunkčio reikalavimų. Bendrijos pirmininkas 2017-04-01 – 2022-07-28 laikotarpiu pažeidė Įstatymo 9 straipsnio 5 dalies ir Įstatų 22.2 papunkčio, Įstatymo 10 straipsnio 1 dalies 2 punkto, 11 straipsnio 2 dalies, 13 straipsnio 1 dalies ir 14 straipsnio 2 dalies, 6 dalies 5 punkto reikalavimus.</w:t>
            </w:r>
          </w:p>
          <w:p w:rsidR="003F13F9" w:rsidRPr="003F13F9" w:rsidRDefault="003F13F9" w:rsidP="003F13F9">
            <w:pPr>
              <w:spacing w:after="0" w:line="240" w:lineRule="auto"/>
              <w:jc w:val="both"/>
              <w:rPr>
                <w:rFonts w:ascii="Times New Roman" w:eastAsia="Times New Roman" w:hAnsi="Times New Roman" w:cs="Times New Roman"/>
                <w:lang w:eastAsia="lt-LT"/>
              </w:rPr>
            </w:pPr>
            <w:r w:rsidRPr="003F13F9">
              <w:rPr>
                <w:rFonts w:ascii="Times New Roman" w:eastAsia="Times New Roman" w:hAnsi="Times New Roman" w:cs="Times New Roman"/>
                <w:lang w:eastAsia="lt-LT"/>
              </w:rPr>
              <w:t>Įgaliotinių išrinkimas, pranešimų apie šaukiamus susirinkimus, susirinkimų protokolų skelbimas neatitinka Įstatymo 11 straipsnio 2 dalies, 13 straipsnio 3 dalies, 14 straipsnio 2 dalies ir Įstatų 31-32 punkto reikalavimų. Bendrijos pirmininkas 2018-06-05 – 2022-07-28 laikotarpiu pažeidė Įstatymo 11 straipsnio 2 dalies, 13 straipsnio 3 dalies, 14 straipsnio 2 dalies ir Įstatų 31-32 punkto reikalavimus.</w:t>
            </w:r>
          </w:p>
          <w:p w:rsidR="006240A8" w:rsidRPr="007F1715" w:rsidRDefault="003F13F9" w:rsidP="003F13F9">
            <w:pPr>
              <w:spacing w:after="0" w:line="240" w:lineRule="auto"/>
              <w:jc w:val="both"/>
              <w:rPr>
                <w:rFonts w:ascii="Times New Roman" w:eastAsia="Times New Roman" w:hAnsi="Times New Roman" w:cs="Times New Roman"/>
                <w:lang w:eastAsia="lt-LT"/>
              </w:rPr>
            </w:pPr>
            <w:r w:rsidRPr="003F13F9">
              <w:rPr>
                <w:rFonts w:ascii="Times New Roman" w:eastAsia="Times New Roman" w:hAnsi="Times New Roman" w:cs="Times New Roman"/>
                <w:lang w:eastAsia="lt-LT"/>
              </w:rPr>
              <w:t>- Bendrijos veiklos metinės ataskaitos nerengiamos, nustatytais terminais ir tvarka neteikiamos visuotiniam susirinkimui susipažinti ir tvirtinti t. y. bendrijos pirmininkas 2022-01-01 – 2022-07-28  pažeidė Įstatymo 10 str. 1 d. 13 p., 14 str. 6 d. 2 p., 19 str. 1 ir 2 d. reikalavimus.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36.</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A. Juozapavičiaus pr. 21</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DNSB "Caro namas"</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F22F5E">
              <w:rPr>
                <w:rFonts w:ascii="Times New Roman" w:eastAsia="Times New Roman" w:hAnsi="Times New Roman" w:cs="Times New Roman"/>
                <w:sz w:val="24"/>
                <w:szCs w:val="24"/>
                <w:lang w:eastAsia="lt-LT"/>
              </w:rPr>
              <w:t>Neplaninis veiklos patikrinimas 2022-11-04 aktas Nr. 53-39-35 Priežiūros ir kontrolės vykdytojas: vyriausioji specialistė J. Sankauskienė</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430561" w:rsidP="006240A8">
            <w:pPr>
              <w:ind w:left="-134"/>
              <w:rPr>
                <w:rFonts w:ascii="Times New Roman" w:hAnsi="Times New Roman" w:cs="Times New Roman"/>
                <w:color w:val="000000"/>
                <w:sz w:val="24"/>
                <w:szCs w:val="24"/>
              </w:rPr>
            </w:pPr>
            <w:r w:rsidRPr="00430561">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37.</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Kovo 11-osios g. 110</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DNSB "Žaibas"</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787823">
              <w:rPr>
                <w:rFonts w:ascii="Times New Roman" w:eastAsia="Times New Roman" w:hAnsi="Times New Roman" w:cs="Times New Roman"/>
                <w:sz w:val="24"/>
                <w:szCs w:val="24"/>
                <w:lang w:eastAsia="lt-LT"/>
              </w:rPr>
              <w:t>Planinis veiklos patikrinimas 2022-11-16 aktas Nr. 53-39-36 Priežiūros ir kontrolės vykdytojas: vyriausioji specialistė V.</w:t>
            </w:r>
            <w:r w:rsidR="005C1E2C">
              <w:rPr>
                <w:rFonts w:ascii="Times New Roman" w:eastAsia="Times New Roman" w:hAnsi="Times New Roman" w:cs="Times New Roman"/>
                <w:sz w:val="24"/>
                <w:szCs w:val="24"/>
                <w:lang w:eastAsia="lt-LT"/>
              </w:rPr>
              <w:t xml:space="preserve"> </w:t>
            </w:r>
            <w:r w:rsidRPr="00787823">
              <w:rPr>
                <w:rFonts w:ascii="Times New Roman" w:eastAsia="Times New Roman" w:hAnsi="Times New Roman" w:cs="Times New Roman"/>
                <w:sz w:val="24"/>
                <w:szCs w:val="24"/>
                <w:lang w:eastAsia="lt-LT"/>
              </w:rPr>
              <w:t xml:space="preserve">Rudienė </w:t>
            </w:r>
          </w:p>
        </w:tc>
        <w:tc>
          <w:tcPr>
            <w:tcW w:w="6111" w:type="dxa"/>
            <w:shd w:val="clear" w:color="FFFFFF" w:fill="FFFFFF"/>
          </w:tcPr>
          <w:p w:rsidR="006240A8" w:rsidRPr="007F1715" w:rsidRDefault="00A40463" w:rsidP="006240A8">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6240A8" w:rsidRPr="0000112C" w:rsidRDefault="00430561" w:rsidP="006240A8">
            <w:pPr>
              <w:ind w:left="-134"/>
              <w:rPr>
                <w:rFonts w:ascii="Times New Roman" w:hAnsi="Times New Roman" w:cs="Times New Roman"/>
                <w:color w:val="000000"/>
                <w:sz w:val="24"/>
                <w:szCs w:val="24"/>
              </w:rPr>
            </w:pPr>
            <w:r w:rsidRPr="00430561">
              <w:rPr>
                <w:rFonts w:ascii="Times New Roman" w:hAnsi="Times New Roman" w:cs="Times New Roman"/>
                <w:color w:val="000000"/>
                <w:sz w:val="24"/>
                <w:szCs w:val="24"/>
              </w:rPr>
              <w:t>NE</w:t>
            </w:r>
          </w:p>
        </w:tc>
      </w:tr>
      <w:tr w:rsidR="006240A8" w:rsidRPr="007F1715" w:rsidTr="00F17016">
        <w:tc>
          <w:tcPr>
            <w:tcW w:w="611" w:type="dxa"/>
            <w:shd w:val="clear" w:color="FFFFFF" w:fill="FFFFFF"/>
          </w:tcPr>
          <w:p w:rsidR="006240A8" w:rsidRPr="007F1715" w:rsidRDefault="006240A8" w:rsidP="006240A8">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38.</w:t>
            </w:r>
          </w:p>
        </w:tc>
        <w:tc>
          <w:tcPr>
            <w:tcW w:w="1794"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P. Plechavičiaus g. 10</w:t>
            </w:r>
          </w:p>
        </w:tc>
        <w:tc>
          <w:tcPr>
            <w:tcW w:w="2252" w:type="dxa"/>
            <w:tcBorders>
              <w:top w:val="nil"/>
              <w:left w:val="single" w:sz="4" w:space="0" w:color="auto"/>
              <w:bottom w:val="single" w:sz="4" w:space="0" w:color="auto"/>
              <w:right w:val="single" w:sz="4" w:space="0" w:color="auto"/>
            </w:tcBorders>
            <w:shd w:val="clear" w:color="auto" w:fill="auto"/>
          </w:tcPr>
          <w:p w:rsidR="006240A8" w:rsidRPr="001B513D" w:rsidRDefault="006240A8" w:rsidP="001B513D">
            <w:pPr>
              <w:rPr>
                <w:rFonts w:ascii="Times New Roman" w:hAnsi="Times New Roman" w:cs="Times New Roman"/>
                <w:color w:val="000000"/>
              </w:rPr>
            </w:pPr>
            <w:r w:rsidRPr="001B513D">
              <w:rPr>
                <w:rFonts w:ascii="Times New Roman" w:hAnsi="Times New Roman" w:cs="Times New Roman"/>
                <w:color w:val="000000"/>
              </w:rPr>
              <w:t>192-oji DNSB</w:t>
            </w:r>
          </w:p>
        </w:tc>
        <w:tc>
          <w:tcPr>
            <w:tcW w:w="2977" w:type="dxa"/>
            <w:tcBorders>
              <w:top w:val="nil"/>
              <w:left w:val="single" w:sz="4" w:space="0" w:color="auto"/>
              <w:bottom w:val="single" w:sz="4" w:space="0" w:color="auto"/>
              <w:right w:val="single" w:sz="4" w:space="0" w:color="auto"/>
            </w:tcBorders>
            <w:shd w:val="clear" w:color="auto" w:fill="auto"/>
          </w:tcPr>
          <w:p w:rsidR="006240A8" w:rsidRPr="006240A8" w:rsidRDefault="006240A8" w:rsidP="006240A8">
            <w:pPr>
              <w:spacing w:after="0" w:line="240" w:lineRule="auto"/>
              <w:rPr>
                <w:rFonts w:ascii="Times New Roman" w:eastAsia="Times New Roman" w:hAnsi="Times New Roman" w:cs="Times New Roman"/>
                <w:color w:val="FF0000"/>
                <w:sz w:val="24"/>
                <w:szCs w:val="24"/>
                <w:lang w:eastAsia="lt-LT"/>
              </w:rPr>
            </w:pPr>
            <w:r w:rsidRPr="00E47C34">
              <w:rPr>
                <w:rFonts w:ascii="Times New Roman" w:eastAsia="Times New Roman" w:hAnsi="Times New Roman" w:cs="Times New Roman"/>
                <w:sz w:val="24"/>
                <w:szCs w:val="24"/>
                <w:lang w:eastAsia="lt-LT"/>
              </w:rPr>
              <w:t>Planinis veiklos patikrinimas 2022-11-28 aktas Nr. 53-39-37 Priežiūros ir kontrolės vykdytojas: vyriausioji specialistė V.</w:t>
            </w:r>
            <w:r w:rsidR="00F779BC">
              <w:rPr>
                <w:rFonts w:ascii="Times New Roman" w:eastAsia="Times New Roman" w:hAnsi="Times New Roman" w:cs="Times New Roman"/>
                <w:sz w:val="24"/>
                <w:szCs w:val="24"/>
                <w:lang w:eastAsia="lt-LT"/>
              </w:rPr>
              <w:t xml:space="preserve"> </w:t>
            </w:r>
            <w:r w:rsidRPr="00E47C34">
              <w:rPr>
                <w:rFonts w:ascii="Times New Roman" w:eastAsia="Times New Roman" w:hAnsi="Times New Roman" w:cs="Times New Roman"/>
                <w:sz w:val="24"/>
                <w:szCs w:val="24"/>
                <w:lang w:eastAsia="lt-LT"/>
              </w:rPr>
              <w:t>Rudienė</w:t>
            </w:r>
          </w:p>
        </w:tc>
        <w:tc>
          <w:tcPr>
            <w:tcW w:w="6111" w:type="dxa"/>
            <w:shd w:val="clear" w:color="FFFFFF" w:fill="FFFFFF"/>
          </w:tcPr>
          <w:p w:rsidR="00E47C34" w:rsidRPr="00E47C34" w:rsidRDefault="00E47C34" w:rsidP="00E47C3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-B</w:t>
            </w:r>
            <w:r w:rsidRPr="00E47C34">
              <w:rPr>
                <w:rFonts w:ascii="Times New Roman" w:eastAsia="Times New Roman" w:hAnsi="Times New Roman" w:cs="Times New Roman"/>
                <w:lang w:eastAsia="lt-LT"/>
              </w:rPr>
              <w:t>endrijos pirmininkė nėra sudariusi kaupiamosios lėšų sąskaitos.</w:t>
            </w:r>
          </w:p>
          <w:p w:rsidR="006240A8" w:rsidRPr="007F1715" w:rsidRDefault="00E47C34" w:rsidP="00E47C34">
            <w:pPr>
              <w:spacing w:after="0" w:line="240" w:lineRule="auto"/>
              <w:rPr>
                <w:rFonts w:ascii="Times New Roman" w:eastAsia="Times New Roman" w:hAnsi="Times New Roman" w:cs="Times New Roman"/>
                <w:lang w:eastAsia="lt-LT"/>
              </w:rPr>
            </w:pPr>
            <w:r w:rsidRPr="00E47C34">
              <w:rPr>
                <w:rFonts w:ascii="Times New Roman" w:eastAsia="Times New Roman" w:hAnsi="Times New Roman" w:cs="Times New Roman"/>
                <w:lang w:eastAsia="lt-LT"/>
              </w:rPr>
              <w:t xml:space="preserve">Bendrijos sukauptos lėšos turi būti laikomos atskiroje sąskaitoje, kuri turi atitikti LR Vyriausybės 2015-04-15 nutarimu Nr. 390 patvirtinto Butų ir kitų patalpų savininkų lėšų, skiriamų namui (statiniui) atnaujinti pagal privalomuosius statinių naudojimo ir priežiūros reikalavimus, kaupimo, dydžio apskaičiavimo ir sukauptų lėšų apsaugos tvarkos aprašo (toliau –Lėšų kaupimo aprašas) 12, 13 ir 14 p. reikalavimus. </w:t>
            </w:r>
            <w:r>
              <w:rPr>
                <w:rFonts w:ascii="Times New Roman" w:eastAsia="Times New Roman" w:hAnsi="Times New Roman" w:cs="Times New Roman"/>
                <w:lang w:eastAsia="lt-LT"/>
              </w:rPr>
              <w:t>-</w:t>
            </w:r>
            <w:r w:rsidRPr="00E47C34">
              <w:rPr>
                <w:rFonts w:ascii="Times New Roman" w:eastAsia="Times New Roman" w:hAnsi="Times New Roman" w:cs="Times New Roman"/>
                <w:lang w:eastAsia="lt-LT"/>
              </w:rPr>
              <w:t xml:space="preserve">Bendrijos pirmininkė pažeidė </w:t>
            </w:r>
            <w:r>
              <w:rPr>
                <w:rFonts w:ascii="Times New Roman" w:eastAsia="Times New Roman" w:hAnsi="Times New Roman" w:cs="Times New Roman"/>
                <w:lang w:eastAsia="lt-LT"/>
              </w:rPr>
              <w:t>LR</w:t>
            </w:r>
            <w:r w:rsidRPr="00E47C34">
              <w:rPr>
                <w:rFonts w:ascii="Times New Roman" w:eastAsia="Times New Roman" w:hAnsi="Times New Roman" w:cs="Times New Roman"/>
                <w:lang w:eastAsia="lt-LT"/>
              </w:rPr>
              <w:t xml:space="preserve"> daugiabučių gyvenamųjų namų butų ir kitos paskirties patalpų savininkų bendrijų įstatymo 14 str. 6 d. 11 p., 14 str. 4 d., bendrijos įstatų 6 p. ir Lėšų kaupimo aprašo 12, 13 ir 14 p. nustatytus reikalavimus.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6240A8">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6240A8" w:rsidRPr="0000112C" w:rsidRDefault="006240A8" w:rsidP="006240A8">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3 d.</w:t>
            </w:r>
          </w:p>
        </w:tc>
      </w:tr>
      <w:tr w:rsidR="001B513D" w:rsidRPr="007F1715" w:rsidTr="00F17016">
        <w:tc>
          <w:tcPr>
            <w:tcW w:w="611" w:type="dxa"/>
            <w:shd w:val="clear" w:color="FFFFFF" w:fill="FFFFFF"/>
          </w:tcPr>
          <w:p w:rsidR="001B513D" w:rsidRPr="007F1715" w:rsidRDefault="001B513D" w:rsidP="001B513D">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39.</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rPr>
            </w:pPr>
            <w:r w:rsidRPr="001B513D">
              <w:rPr>
                <w:rFonts w:ascii="Times New Roman" w:hAnsi="Times New Roman" w:cs="Times New Roman"/>
              </w:rPr>
              <w:t>Sukilėlių pr. 90</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rPr>
            </w:pPr>
            <w:r w:rsidRPr="001B513D">
              <w:rPr>
                <w:rFonts w:ascii="Times New Roman" w:hAnsi="Times New Roman" w:cs="Times New Roman"/>
              </w:rPr>
              <w:t>Civinity namai Kaunas, UAB</w:t>
            </w:r>
          </w:p>
        </w:tc>
        <w:tc>
          <w:tcPr>
            <w:tcW w:w="2977" w:type="dxa"/>
            <w:tcBorders>
              <w:top w:val="nil"/>
              <w:left w:val="single" w:sz="4" w:space="0" w:color="auto"/>
              <w:bottom w:val="single" w:sz="4" w:space="0" w:color="auto"/>
              <w:right w:val="single" w:sz="4" w:space="0" w:color="auto"/>
            </w:tcBorders>
            <w:shd w:val="clear" w:color="auto" w:fill="auto"/>
          </w:tcPr>
          <w:p w:rsidR="001B513D" w:rsidRPr="006A6977" w:rsidRDefault="001B513D" w:rsidP="001B513D">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Neplaninis veiklos patikrinimas 2022-12-02 aktas Nr. 53-39-38 Priežiūros ir kontrolės vykdytojas: vyriausioji specialistė A. Venienė</w:t>
            </w:r>
          </w:p>
        </w:tc>
        <w:tc>
          <w:tcPr>
            <w:tcW w:w="6111" w:type="dxa"/>
            <w:shd w:val="clear" w:color="FFFFFF" w:fill="FFFFFF"/>
          </w:tcPr>
          <w:p w:rsidR="006A6977" w:rsidRPr="006A6977" w:rsidRDefault="006A6977" w:rsidP="006A6977">
            <w:pPr>
              <w:spacing w:after="0" w:line="240" w:lineRule="auto"/>
              <w:jc w:val="both"/>
              <w:rPr>
                <w:rFonts w:ascii="Times New Roman" w:eastAsia="Times New Roman" w:hAnsi="Times New Roman" w:cs="Times New Roman"/>
                <w:lang w:eastAsia="lt-LT"/>
              </w:rPr>
            </w:pPr>
            <w:r w:rsidRPr="006A6977">
              <w:rPr>
                <w:rFonts w:ascii="Times New Roman" w:eastAsia="Times New Roman" w:hAnsi="Times New Roman" w:cs="Times New Roman"/>
                <w:lang w:eastAsia="lt-LT"/>
              </w:rPr>
              <w:t xml:space="preserve">Administratorius 2022 m. balandžio ir gegužės mėn. tarpblokinių sandūrų remonto darbus organizavo Statybos reglamento 96 punkto ir Nuostatų 7.7 papunkčio nuostatomis. </w:t>
            </w:r>
          </w:p>
          <w:p w:rsidR="006A6977" w:rsidRPr="006A6977" w:rsidRDefault="006A6977" w:rsidP="006A6977">
            <w:pPr>
              <w:spacing w:after="0" w:line="240" w:lineRule="auto"/>
              <w:jc w:val="both"/>
              <w:rPr>
                <w:rFonts w:ascii="Times New Roman" w:eastAsia="Times New Roman" w:hAnsi="Times New Roman" w:cs="Times New Roman"/>
                <w:lang w:eastAsia="lt-LT"/>
              </w:rPr>
            </w:pPr>
            <w:r w:rsidRPr="006A6977">
              <w:rPr>
                <w:rFonts w:ascii="Times New Roman" w:eastAsia="Times New Roman" w:hAnsi="Times New Roman" w:cs="Times New Roman"/>
                <w:lang w:eastAsia="lt-LT"/>
              </w:rPr>
              <w:t>Administratorius, organizuodamas 2022 m. balandžio mėn. balkono stogelio 5 aukšte ties 45 butu remonto darbus, neorganizavo CK 4.85 straipsnyje nustatyta tvarka (balsuojant raštu ar susirinkime) namo butų ir kitų patalpų savininkų sprendimų priėmimo dėl balkono stogelio 5 aukšte ties 45 butu remonto darbų todėl tinkamai neatstovavo namo butų ir kitų patalpų savininkų, ir pažeidė Nuostatų 3 punkte, 4.11, 6.3 ir 7.1 papunkčiuose reikalavimus.</w:t>
            </w:r>
          </w:p>
          <w:p w:rsidR="006A6977" w:rsidRPr="006A6977" w:rsidRDefault="006A6977" w:rsidP="006A6977">
            <w:pPr>
              <w:spacing w:after="0" w:line="240" w:lineRule="auto"/>
              <w:jc w:val="both"/>
              <w:rPr>
                <w:rFonts w:ascii="Times New Roman" w:eastAsia="Times New Roman" w:hAnsi="Times New Roman" w:cs="Times New Roman"/>
                <w:lang w:eastAsia="lt-LT"/>
              </w:rPr>
            </w:pPr>
            <w:r w:rsidRPr="006A6977">
              <w:rPr>
                <w:rFonts w:ascii="Times New Roman" w:eastAsia="Times New Roman" w:hAnsi="Times New Roman" w:cs="Times New Roman"/>
                <w:lang w:eastAsia="lt-LT"/>
              </w:rPr>
              <w:t>Administratorius informacijos apie namo bendrojo naudojimo objektų atnaujinimo darbų, namo techninės priežiūros ir kitų paslaugų pirkimo rezultatus neskelbia internetinėje svetainėje, taip pažeidė Nuostatų 14.1.4.4 papunktyje nurodytus reikalavimus.</w:t>
            </w:r>
          </w:p>
          <w:p w:rsidR="001B513D" w:rsidRPr="007F1715" w:rsidRDefault="006A6977" w:rsidP="006A6977">
            <w:pPr>
              <w:spacing w:after="0" w:line="240" w:lineRule="auto"/>
              <w:jc w:val="both"/>
              <w:rPr>
                <w:rFonts w:ascii="Times New Roman" w:eastAsia="Times New Roman" w:hAnsi="Times New Roman" w:cs="Times New Roman"/>
                <w:lang w:eastAsia="lt-LT"/>
              </w:rPr>
            </w:pPr>
            <w:r w:rsidRPr="006A6977">
              <w:rPr>
                <w:rFonts w:ascii="Times New Roman" w:eastAsia="Times New Roman" w:hAnsi="Times New Roman" w:cs="Times New Roman"/>
                <w:lang w:eastAsia="lt-LT"/>
              </w:rPr>
              <w:t>Administratorius skelbia informaciją apie planuojamus atlikti namo bendrojo naudojimo objektų atnaujinimo darbus, kaip numatyta  Nuostatų 14.1.4.5 papunktyje.</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1B513D">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1B513D" w:rsidRPr="0000112C" w:rsidRDefault="001B513D" w:rsidP="001B513D">
            <w:pPr>
              <w:ind w:left="-134"/>
              <w:rPr>
                <w:rFonts w:ascii="Times New Roman" w:hAnsi="Times New Roman" w:cs="Times New Roman"/>
                <w:color w:val="000000"/>
                <w:sz w:val="24"/>
                <w:szCs w:val="24"/>
              </w:rPr>
            </w:pPr>
            <w:r w:rsidRPr="006240A8">
              <w:rPr>
                <w:rFonts w:ascii="Times New Roman" w:hAnsi="Times New Roman" w:cs="Times New Roman"/>
                <w:color w:val="000000"/>
                <w:sz w:val="24"/>
                <w:szCs w:val="24"/>
              </w:rPr>
              <w:t>ANK 349 str. 1 d.</w:t>
            </w:r>
          </w:p>
        </w:tc>
      </w:tr>
      <w:tr w:rsidR="001B513D" w:rsidRPr="007F1715" w:rsidTr="00F17016">
        <w:tc>
          <w:tcPr>
            <w:tcW w:w="611" w:type="dxa"/>
            <w:shd w:val="clear" w:color="FFFFFF" w:fill="FFFFFF"/>
          </w:tcPr>
          <w:p w:rsidR="001B513D" w:rsidRPr="007F1715" w:rsidRDefault="001B513D" w:rsidP="001B513D">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40.</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Pietų g. 8</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DNSB "Žiemiai"</w:t>
            </w:r>
          </w:p>
        </w:tc>
        <w:tc>
          <w:tcPr>
            <w:tcW w:w="2977" w:type="dxa"/>
            <w:tcBorders>
              <w:top w:val="nil"/>
              <w:left w:val="single" w:sz="4" w:space="0" w:color="auto"/>
              <w:bottom w:val="single" w:sz="4" w:space="0" w:color="auto"/>
              <w:right w:val="single" w:sz="4" w:space="0" w:color="auto"/>
            </w:tcBorders>
            <w:shd w:val="clear" w:color="auto" w:fill="auto"/>
          </w:tcPr>
          <w:p w:rsidR="001B513D" w:rsidRPr="006240A8" w:rsidRDefault="001B513D" w:rsidP="001B513D">
            <w:pPr>
              <w:spacing w:after="0" w:line="240" w:lineRule="auto"/>
              <w:rPr>
                <w:rFonts w:ascii="Times New Roman" w:eastAsia="Times New Roman" w:hAnsi="Times New Roman" w:cs="Times New Roman"/>
                <w:color w:val="FF0000"/>
                <w:sz w:val="24"/>
                <w:szCs w:val="24"/>
                <w:lang w:eastAsia="lt-LT"/>
              </w:rPr>
            </w:pPr>
            <w:r w:rsidRPr="00F22F5E">
              <w:rPr>
                <w:rFonts w:ascii="Times New Roman" w:eastAsia="Times New Roman" w:hAnsi="Times New Roman" w:cs="Times New Roman"/>
                <w:sz w:val="24"/>
                <w:szCs w:val="24"/>
                <w:lang w:eastAsia="lt-LT"/>
              </w:rPr>
              <w:t>Planinis veiklos patikrinimas 2022-12-02 aktas Nr. 53-39-39</w:t>
            </w:r>
            <w:r w:rsidRPr="00F22F5E">
              <w:rPr>
                <w:rFonts w:ascii="Times New Roman" w:hAnsi="Times New Roman" w:cs="Times New Roman"/>
                <w:sz w:val="24"/>
                <w:szCs w:val="24"/>
              </w:rPr>
              <w:t xml:space="preserve"> </w:t>
            </w:r>
            <w:r w:rsidRPr="00F22F5E">
              <w:rPr>
                <w:rFonts w:ascii="Times New Roman" w:eastAsia="Times New Roman" w:hAnsi="Times New Roman" w:cs="Times New Roman"/>
                <w:sz w:val="24"/>
                <w:szCs w:val="24"/>
                <w:lang w:eastAsia="lt-LT"/>
              </w:rPr>
              <w:t>Priežiūros ir kontrolės vykdytojas: vyriausioji specialistė J. Sankauskienė</w:t>
            </w:r>
          </w:p>
        </w:tc>
        <w:tc>
          <w:tcPr>
            <w:tcW w:w="6111" w:type="dxa"/>
            <w:shd w:val="clear" w:color="FFFFFF" w:fill="FFFFFF"/>
          </w:tcPr>
          <w:p w:rsidR="001B513D" w:rsidRPr="007F1715" w:rsidRDefault="00A40463" w:rsidP="001B513D">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1B513D" w:rsidRPr="0000112C" w:rsidRDefault="00430561" w:rsidP="00430561">
            <w:pPr>
              <w:ind w:left="-134"/>
              <w:rPr>
                <w:rFonts w:ascii="Times New Roman" w:hAnsi="Times New Roman" w:cs="Times New Roman"/>
                <w:color w:val="000000"/>
                <w:sz w:val="24"/>
                <w:szCs w:val="24"/>
              </w:rPr>
            </w:pPr>
            <w:r w:rsidRPr="00430561">
              <w:rPr>
                <w:rFonts w:ascii="Times New Roman" w:hAnsi="Times New Roman" w:cs="Times New Roman"/>
                <w:color w:val="000000"/>
                <w:sz w:val="24"/>
                <w:szCs w:val="24"/>
              </w:rPr>
              <w:t>NE</w:t>
            </w:r>
          </w:p>
        </w:tc>
      </w:tr>
      <w:tr w:rsidR="001B513D" w:rsidRPr="007F1715" w:rsidTr="00F17016">
        <w:tc>
          <w:tcPr>
            <w:tcW w:w="611" w:type="dxa"/>
            <w:shd w:val="clear" w:color="FFFFFF" w:fill="FFFFFF"/>
          </w:tcPr>
          <w:p w:rsidR="001B513D" w:rsidRPr="007F1715" w:rsidRDefault="001B513D" w:rsidP="001B513D">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42.</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Baltų pr. 97</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231-oji GNEB</w:t>
            </w:r>
          </w:p>
        </w:tc>
        <w:tc>
          <w:tcPr>
            <w:tcW w:w="2977" w:type="dxa"/>
            <w:tcBorders>
              <w:top w:val="nil"/>
              <w:left w:val="single" w:sz="4" w:space="0" w:color="auto"/>
              <w:bottom w:val="single" w:sz="4" w:space="0" w:color="auto"/>
              <w:right w:val="single" w:sz="4" w:space="0" w:color="auto"/>
            </w:tcBorders>
            <w:shd w:val="clear" w:color="auto" w:fill="auto"/>
          </w:tcPr>
          <w:p w:rsidR="001B513D" w:rsidRPr="00F25D75" w:rsidRDefault="001B513D" w:rsidP="001B513D">
            <w:pPr>
              <w:spacing w:after="0" w:line="240" w:lineRule="auto"/>
              <w:rPr>
                <w:rFonts w:ascii="Times New Roman" w:eastAsia="Times New Roman" w:hAnsi="Times New Roman" w:cs="Times New Roman"/>
                <w:sz w:val="24"/>
                <w:szCs w:val="24"/>
                <w:lang w:eastAsia="lt-LT"/>
              </w:rPr>
            </w:pPr>
            <w:r w:rsidRPr="00F25D75">
              <w:rPr>
                <w:rFonts w:ascii="Times New Roman" w:eastAsia="Times New Roman" w:hAnsi="Times New Roman" w:cs="Times New Roman"/>
                <w:sz w:val="24"/>
                <w:szCs w:val="24"/>
                <w:lang w:eastAsia="lt-LT"/>
              </w:rPr>
              <w:t>Neplaninis veiklos patikrinimas 2022-12-09 aktas Nr. 53-39-40</w:t>
            </w:r>
            <w:r w:rsidRPr="00F25D75">
              <w:rPr>
                <w:rFonts w:ascii="Times New Roman" w:hAnsi="Times New Roman" w:cs="Times New Roman"/>
                <w:sz w:val="24"/>
                <w:szCs w:val="24"/>
              </w:rPr>
              <w:t xml:space="preserve"> </w:t>
            </w:r>
            <w:r w:rsidRPr="00F25D75">
              <w:rPr>
                <w:rFonts w:ascii="Times New Roman" w:eastAsia="Times New Roman" w:hAnsi="Times New Roman" w:cs="Times New Roman"/>
                <w:sz w:val="24"/>
                <w:szCs w:val="24"/>
                <w:lang w:eastAsia="lt-LT"/>
              </w:rPr>
              <w:t>Priežiūros ir kontrolės vykdytojas: vyriausioji specialistė V. Rudienė</w:t>
            </w:r>
          </w:p>
        </w:tc>
        <w:tc>
          <w:tcPr>
            <w:tcW w:w="6111" w:type="dxa"/>
            <w:shd w:val="clear" w:color="FFFFFF" w:fill="FFFFFF"/>
          </w:tcPr>
          <w:p w:rsidR="00073433" w:rsidRDefault="00073433" w:rsidP="00073433">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B</w:t>
            </w:r>
            <w:r w:rsidRPr="00073433">
              <w:rPr>
                <w:rFonts w:ascii="Times New Roman" w:eastAsia="Times New Roman" w:hAnsi="Times New Roman" w:cs="Times New Roman"/>
                <w:lang w:eastAsia="lt-LT"/>
              </w:rPr>
              <w:t xml:space="preserve">endrijos pirmininko Skyriui pateiktas 2022-09-06 raštu Nr. 25-22 (registracijos data 2022-09-09 Nr. 53-1-722, toliau – Raštas) namo bendrijos narių sąrašas (toliau – Sąrašas, Rašte 4 klausimas, 4 priedas) neplaninio patikrinimo laikotarpiu už 2021-2022 metus, yra neatnaujinamas, netinkamai parengtas, bendrijos narių sąrašas ir jų atstovų duomenys tikslinami rečiau kaip kartą per metus, tai neatitinka bendrijos įstatų 14 ir 15 p. </w:t>
            </w:r>
          </w:p>
          <w:p w:rsidR="00073433" w:rsidRPr="00073433" w:rsidRDefault="00073433" w:rsidP="00073433">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073433">
              <w:rPr>
                <w:rFonts w:ascii="Times New Roman" w:eastAsia="Times New Roman" w:hAnsi="Times New Roman" w:cs="Times New Roman"/>
                <w:lang w:eastAsia="lt-LT"/>
              </w:rPr>
              <w:t>Pateiktas bendrijos narių Sąrašas ne</w:t>
            </w:r>
            <w:r>
              <w:rPr>
                <w:rFonts w:ascii="Times New Roman" w:eastAsia="Times New Roman" w:hAnsi="Times New Roman" w:cs="Times New Roman"/>
                <w:lang w:eastAsia="lt-LT"/>
              </w:rPr>
              <w:t xml:space="preserve">atitinka Įstatymo 14 str. </w:t>
            </w:r>
            <w:r w:rsidRPr="00073433">
              <w:rPr>
                <w:rFonts w:ascii="Times New Roman" w:eastAsia="Times New Roman" w:hAnsi="Times New Roman" w:cs="Times New Roman"/>
                <w:lang w:eastAsia="lt-LT"/>
              </w:rPr>
              <w:t>6 d. 7 p., bendrijos narių registracija neatitinka bendrijos įstatų 14 p. nustatytų reikalavimų.</w:t>
            </w:r>
          </w:p>
          <w:p w:rsidR="001B513D" w:rsidRPr="007F1715" w:rsidRDefault="00073433" w:rsidP="00073433">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073433">
              <w:rPr>
                <w:rFonts w:ascii="Times New Roman" w:eastAsia="Times New Roman" w:hAnsi="Times New Roman" w:cs="Times New Roman"/>
                <w:lang w:eastAsia="lt-LT"/>
              </w:rPr>
              <w:t xml:space="preserve">Bendrijos pirmininkas pažeidė </w:t>
            </w:r>
            <w:r>
              <w:rPr>
                <w:rFonts w:ascii="Times New Roman" w:eastAsia="Times New Roman" w:hAnsi="Times New Roman" w:cs="Times New Roman"/>
                <w:lang w:eastAsia="lt-LT"/>
              </w:rPr>
              <w:t xml:space="preserve">LR </w:t>
            </w:r>
            <w:r w:rsidRPr="00073433">
              <w:rPr>
                <w:rFonts w:ascii="Times New Roman" w:eastAsia="Times New Roman" w:hAnsi="Times New Roman" w:cs="Times New Roman"/>
                <w:lang w:eastAsia="lt-LT"/>
              </w:rPr>
              <w:t xml:space="preserve"> daugiabučių gyvenamųjų namų butų ir kitos paskirties patalpų savininkų bendrijų įstatymo 14 str. 6 d. 7 p. ir bendrijos įstatų 14 ir 15 p. nustatytus reikalavimus.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1B513D">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1B513D" w:rsidRPr="0000112C" w:rsidRDefault="001B513D" w:rsidP="001B513D">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349 str. 1 d.</w:t>
            </w:r>
          </w:p>
        </w:tc>
      </w:tr>
      <w:tr w:rsidR="001B513D" w:rsidRPr="007F1715" w:rsidTr="00F17016">
        <w:tc>
          <w:tcPr>
            <w:tcW w:w="611" w:type="dxa"/>
            <w:shd w:val="clear" w:color="FFFFFF" w:fill="FFFFFF"/>
          </w:tcPr>
          <w:p w:rsidR="001B513D" w:rsidRPr="007F1715" w:rsidRDefault="001B513D" w:rsidP="001B513D">
            <w:pPr>
              <w:spacing w:after="0" w:line="240" w:lineRule="auto"/>
              <w:jc w:val="center"/>
              <w:rPr>
                <w:rFonts w:ascii="Times New Roman" w:eastAsia="Times New Roman" w:hAnsi="Times New Roman" w:cs="Times New Roman"/>
                <w:lang w:eastAsia="lt-LT"/>
              </w:rPr>
            </w:pPr>
            <w:r w:rsidRPr="007F1715">
              <w:rPr>
                <w:rFonts w:ascii="Times New Roman" w:eastAsia="Times New Roman" w:hAnsi="Times New Roman" w:cs="Times New Roman"/>
                <w:lang w:eastAsia="lt-LT"/>
              </w:rPr>
              <w:t>43.</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Baltijos g. 55</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388 - oji DNSB</w:t>
            </w:r>
          </w:p>
        </w:tc>
        <w:tc>
          <w:tcPr>
            <w:tcW w:w="2977" w:type="dxa"/>
            <w:tcBorders>
              <w:top w:val="nil"/>
              <w:left w:val="single" w:sz="4" w:space="0" w:color="auto"/>
              <w:bottom w:val="single" w:sz="4" w:space="0" w:color="auto"/>
              <w:right w:val="single" w:sz="4" w:space="0" w:color="auto"/>
            </w:tcBorders>
            <w:shd w:val="clear" w:color="auto" w:fill="auto"/>
          </w:tcPr>
          <w:p w:rsidR="001B513D" w:rsidRPr="006240A8" w:rsidRDefault="001B513D" w:rsidP="001B513D">
            <w:pPr>
              <w:spacing w:after="0" w:line="240" w:lineRule="auto"/>
              <w:rPr>
                <w:rFonts w:ascii="Times New Roman" w:eastAsia="Times New Roman" w:hAnsi="Times New Roman" w:cs="Times New Roman"/>
                <w:color w:val="FF0000"/>
                <w:sz w:val="24"/>
                <w:szCs w:val="24"/>
                <w:lang w:eastAsia="lt-LT"/>
              </w:rPr>
            </w:pPr>
            <w:r w:rsidRPr="000F0D04">
              <w:rPr>
                <w:rFonts w:ascii="Times New Roman" w:eastAsia="Times New Roman" w:hAnsi="Times New Roman" w:cs="Times New Roman"/>
                <w:sz w:val="24"/>
                <w:szCs w:val="24"/>
                <w:lang w:eastAsia="lt-LT"/>
              </w:rPr>
              <w:t>Neplaninis veiklos patikrinimas 2022-12-14 aktas Nr. 53-39-41 Priežiūros ir kontrolės vykdytojas: vyriausioji specialistė V. Dalangauskė</w:t>
            </w:r>
          </w:p>
        </w:tc>
        <w:tc>
          <w:tcPr>
            <w:tcW w:w="6111" w:type="dxa"/>
            <w:shd w:val="clear" w:color="FFFFFF" w:fill="FFFFFF"/>
          </w:tcPr>
          <w:p w:rsidR="001B513D" w:rsidRPr="007F1715" w:rsidRDefault="00A40463" w:rsidP="001B513D">
            <w:pPr>
              <w:spacing w:after="0" w:line="240" w:lineRule="auto"/>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1B513D" w:rsidRPr="0000112C" w:rsidRDefault="00430561" w:rsidP="00430561">
            <w:pPr>
              <w:ind w:left="-134"/>
              <w:rPr>
                <w:rFonts w:ascii="Times New Roman" w:hAnsi="Times New Roman" w:cs="Times New Roman"/>
                <w:color w:val="000000"/>
                <w:sz w:val="24"/>
                <w:szCs w:val="24"/>
              </w:rPr>
            </w:pPr>
            <w:r w:rsidRPr="00430561">
              <w:rPr>
                <w:rFonts w:ascii="Times New Roman" w:hAnsi="Times New Roman" w:cs="Times New Roman"/>
                <w:color w:val="000000"/>
                <w:sz w:val="24"/>
                <w:szCs w:val="24"/>
              </w:rPr>
              <w:t xml:space="preserve">NE </w:t>
            </w:r>
          </w:p>
        </w:tc>
      </w:tr>
      <w:tr w:rsidR="001B513D" w:rsidRPr="007F1715" w:rsidTr="00F17016">
        <w:tc>
          <w:tcPr>
            <w:tcW w:w="611" w:type="dxa"/>
            <w:shd w:val="clear" w:color="FFFFFF" w:fill="FFFFFF"/>
          </w:tcPr>
          <w:p w:rsidR="001B513D" w:rsidRPr="00AC08EA" w:rsidRDefault="001B513D" w:rsidP="001B513D">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44.</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Savanorių pr. 393</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DNSB DVYLIKTOKAS</w:t>
            </w:r>
          </w:p>
        </w:tc>
        <w:tc>
          <w:tcPr>
            <w:tcW w:w="2977" w:type="dxa"/>
            <w:tcBorders>
              <w:top w:val="nil"/>
              <w:left w:val="single" w:sz="4" w:space="0" w:color="auto"/>
              <w:bottom w:val="single" w:sz="4" w:space="0" w:color="auto"/>
              <w:right w:val="single" w:sz="4" w:space="0" w:color="auto"/>
            </w:tcBorders>
            <w:shd w:val="clear" w:color="auto" w:fill="auto"/>
          </w:tcPr>
          <w:p w:rsidR="001B513D" w:rsidRPr="00EF3A05" w:rsidRDefault="001B513D" w:rsidP="001B513D">
            <w:pPr>
              <w:spacing w:after="0" w:line="240" w:lineRule="auto"/>
              <w:rPr>
                <w:rFonts w:ascii="Times New Roman" w:eastAsia="Times New Roman" w:hAnsi="Times New Roman" w:cs="Times New Roman"/>
                <w:sz w:val="24"/>
                <w:szCs w:val="24"/>
                <w:lang w:eastAsia="lt-LT"/>
              </w:rPr>
            </w:pPr>
            <w:r w:rsidRPr="00EF3A05">
              <w:rPr>
                <w:rFonts w:ascii="Times New Roman" w:eastAsia="Times New Roman" w:hAnsi="Times New Roman" w:cs="Times New Roman"/>
                <w:sz w:val="24"/>
                <w:szCs w:val="24"/>
                <w:lang w:eastAsia="lt-LT"/>
              </w:rPr>
              <w:t>Planinis veiklos patikrinimas 2022-12-28 aktas nesurašytas Priežiūros ir kontrolės vykdytojas: vyriausioji specialistė</w:t>
            </w:r>
          </w:p>
          <w:p w:rsidR="001B513D" w:rsidRPr="006240A8" w:rsidRDefault="001B513D" w:rsidP="001B513D">
            <w:pPr>
              <w:spacing w:after="0" w:line="240" w:lineRule="auto"/>
              <w:rPr>
                <w:rFonts w:ascii="Times New Roman" w:eastAsia="Times New Roman" w:hAnsi="Times New Roman" w:cs="Times New Roman"/>
                <w:color w:val="FF0000"/>
                <w:sz w:val="24"/>
                <w:szCs w:val="24"/>
                <w:lang w:eastAsia="lt-LT"/>
              </w:rPr>
            </w:pPr>
            <w:r w:rsidRPr="00EF3A05">
              <w:rPr>
                <w:rFonts w:ascii="Times New Roman" w:eastAsia="Times New Roman" w:hAnsi="Times New Roman" w:cs="Times New Roman"/>
                <w:sz w:val="24"/>
                <w:szCs w:val="24"/>
                <w:lang w:eastAsia="lt-LT"/>
              </w:rPr>
              <w:t>V. Rudienė</w:t>
            </w:r>
          </w:p>
        </w:tc>
        <w:tc>
          <w:tcPr>
            <w:tcW w:w="6111" w:type="dxa"/>
            <w:tcBorders>
              <w:top w:val="single" w:sz="4" w:space="0" w:color="auto"/>
              <w:left w:val="nil"/>
              <w:bottom w:val="single" w:sz="4" w:space="0" w:color="auto"/>
              <w:right w:val="single" w:sz="4" w:space="0" w:color="auto"/>
            </w:tcBorders>
            <w:shd w:val="clear" w:color="auto" w:fill="auto"/>
          </w:tcPr>
          <w:p w:rsidR="001B513D" w:rsidRPr="007F1715" w:rsidRDefault="00EF3A05" w:rsidP="001B513D">
            <w:pPr>
              <w:spacing w:line="240" w:lineRule="auto"/>
              <w:rPr>
                <w:rFonts w:ascii="Times New Roman" w:hAnsi="Times New Roman" w:cs="Times New Roman"/>
              </w:rPr>
            </w:pPr>
            <w:r w:rsidRPr="00EF3A05">
              <w:rPr>
                <w:rFonts w:ascii="Times New Roman" w:hAnsi="Times New Roman" w:cs="Times New Roman"/>
              </w:rPr>
              <w:t>Nepateikė prašomų dokumentų bei informacijos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1B513D">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1B513D" w:rsidRPr="0000112C" w:rsidRDefault="001B513D" w:rsidP="001B513D">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505 str. 1 d.</w:t>
            </w:r>
          </w:p>
        </w:tc>
      </w:tr>
      <w:tr w:rsidR="001B513D" w:rsidRPr="00AC08EA" w:rsidTr="00F17016">
        <w:tc>
          <w:tcPr>
            <w:tcW w:w="611" w:type="dxa"/>
            <w:shd w:val="clear" w:color="FFFFFF" w:fill="FFFFFF"/>
          </w:tcPr>
          <w:p w:rsidR="001B513D" w:rsidRPr="00AC08EA" w:rsidRDefault="001B513D" w:rsidP="001B513D">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45</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Savanorių pr. 312</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JVS</w:t>
            </w:r>
          </w:p>
        </w:tc>
        <w:tc>
          <w:tcPr>
            <w:tcW w:w="2977" w:type="dxa"/>
            <w:tcBorders>
              <w:top w:val="nil"/>
              <w:left w:val="single" w:sz="4" w:space="0" w:color="auto"/>
              <w:bottom w:val="single" w:sz="4" w:space="0" w:color="auto"/>
              <w:right w:val="single" w:sz="4" w:space="0" w:color="auto"/>
            </w:tcBorders>
            <w:shd w:val="clear" w:color="auto" w:fill="auto"/>
          </w:tcPr>
          <w:p w:rsidR="001B513D" w:rsidRPr="00EF3A05" w:rsidRDefault="001B513D" w:rsidP="001B513D">
            <w:pPr>
              <w:spacing w:after="0" w:line="240" w:lineRule="auto"/>
              <w:rPr>
                <w:rFonts w:ascii="Times New Roman" w:eastAsia="Times New Roman" w:hAnsi="Times New Roman" w:cs="Times New Roman"/>
                <w:sz w:val="24"/>
                <w:szCs w:val="24"/>
                <w:lang w:eastAsia="lt-LT"/>
              </w:rPr>
            </w:pPr>
            <w:r w:rsidRPr="00EF3A05">
              <w:rPr>
                <w:rFonts w:ascii="Times New Roman" w:eastAsia="Times New Roman" w:hAnsi="Times New Roman" w:cs="Times New Roman"/>
                <w:sz w:val="24"/>
                <w:szCs w:val="24"/>
                <w:lang w:eastAsia="lt-LT"/>
              </w:rPr>
              <w:t>Planinis veiklos patikrinimas 2022-12-28 aktas nesurašytas Priežiūros ir kontrolės vykdytojas: vyriausioji specialistė</w:t>
            </w:r>
          </w:p>
          <w:p w:rsidR="001B513D" w:rsidRPr="006240A8" w:rsidRDefault="001B513D" w:rsidP="001B513D">
            <w:pPr>
              <w:spacing w:after="0" w:line="240" w:lineRule="auto"/>
              <w:rPr>
                <w:rFonts w:ascii="Times New Roman" w:eastAsia="Times New Roman" w:hAnsi="Times New Roman" w:cs="Times New Roman"/>
                <w:color w:val="FF0000"/>
                <w:sz w:val="24"/>
                <w:szCs w:val="24"/>
                <w:lang w:eastAsia="lt-LT"/>
              </w:rPr>
            </w:pPr>
            <w:r w:rsidRPr="00EF3A05">
              <w:rPr>
                <w:rFonts w:ascii="Times New Roman" w:eastAsia="Times New Roman" w:hAnsi="Times New Roman" w:cs="Times New Roman"/>
                <w:sz w:val="24"/>
                <w:szCs w:val="24"/>
                <w:lang w:eastAsia="lt-LT"/>
              </w:rPr>
              <w:t>V. Rudienė</w:t>
            </w:r>
          </w:p>
        </w:tc>
        <w:tc>
          <w:tcPr>
            <w:tcW w:w="6111" w:type="dxa"/>
            <w:shd w:val="clear" w:color="FFFFFF" w:fill="FFFFFF"/>
          </w:tcPr>
          <w:p w:rsidR="001B513D" w:rsidRPr="00AC08EA" w:rsidRDefault="00EF3A05" w:rsidP="00EF3A05">
            <w:pPr>
              <w:rPr>
                <w:rFonts w:ascii="Times New Roman" w:eastAsia="Times New Roman" w:hAnsi="Times New Roman" w:cs="Times New Roman"/>
                <w:lang w:eastAsia="lt-LT"/>
              </w:rPr>
            </w:pPr>
            <w:r w:rsidRPr="00EF3A05">
              <w:rPr>
                <w:rFonts w:ascii="Times New Roman" w:eastAsia="Times New Roman" w:hAnsi="Times New Roman" w:cs="Times New Roman"/>
                <w:lang w:eastAsia="lt-LT"/>
              </w:rPr>
              <w:t>Nepateikė prašomų dokumentų bei informacijos</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1B513D">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1B513D" w:rsidRPr="0000112C" w:rsidRDefault="001B513D" w:rsidP="001B513D">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505 str. 1 d.</w:t>
            </w:r>
          </w:p>
        </w:tc>
      </w:tr>
      <w:tr w:rsidR="001B513D" w:rsidRPr="00AC08EA" w:rsidTr="00F17016">
        <w:tc>
          <w:tcPr>
            <w:tcW w:w="611" w:type="dxa"/>
            <w:shd w:val="clear" w:color="FFFFFF" w:fill="FFFFFF"/>
          </w:tcPr>
          <w:p w:rsidR="001B513D" w:rsidRPr="00AC08EA" w:rsidRDefault="001B513D" w:rsidP="001B513D">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46.</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Šarkuvos g. 25</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UAB Mano Būstas Kaunas</w:t>
            </w:r>
          </w:p>
        </w:tc>
        <w:tc>
          <w:tcPr>
            <w:tcW w:w="2977" w:type="dxa"/>
            <w:tcBorders>
              <w:top w:val="nil"/>
              <w:left w:val="single" w:sz="4" w:space="0" w:color="auto"/>
              <w:bottom w:val="single" w:sz="4" w:space="0" w:color="auto"/>
              <w:right w:val="single" w:sz="4" w:space="0" w:color="auto"/>
            </w:tcBorders>
            <w:shd w:val="clear" w:color="auto" w:fill="auto"/>
          </w:tcPr>
          <w:p w:rsidR="001B513D" w:rsidRPr="006240A8" w:rsidRDefault="001B513D" w:rsidP="001B513D">
            <w:pPr>
              <w:spacing w:after="0" w:line="240" w:lineRule="auto"/>
              <w:rPr>
                <w:rFonts w:ascii="Times New Roman" w:eastAsia="Times New Roman" w:hAnsi="Times New Roman" w:cs="Times New Roman"/>
                <w:color w:val="FF0000"/>
                <w:sz w:val="24"/>
                <w:szCs w:val="24"/>
                <w:lang w:eastAsia="lt-LT"/>
              </w:rPr>
            </w:pPr>
            <w:r w:rsidRPr="000F0D04">
              <w:rPr>
                <w:rFonts w:ascii="Times New Roman" w:eastAsia="Times New Roman" w:hAnsi="Times New Roman" w:cs="Times New Roman"/>
                <w:sz w:val="24"/>
                <w:szCs w:val="24"/>
                <w:lang w:eastAsia="lt-LT"/>
              </w:rPr>
              <w:t>Planinis</w:t>
            </w:r>
            <w:r w:rsidRPr="000F0D04">
              <w:rPr>
                <w:rFonts w:ascii="Times New Roman" w:hAnsi="Times New Roman" w:cs="Times New Roman"/>
                <w:sz w:val="24"/>
                <w:szCs w:val="24"/>
              </w:rPr>
              <w:t xml:space="preserve"> </w:t>
            </w:r>
            <w:r w:rsidRPr="000F0D04">
              <w:rPr>
                <w:rFonts w:ascii="Times New Roman" w:eastAsia="Times New Roman" w:hAnsi="Times New Roman" w:cs="Times New Roman"/>
                <w:sz w:val="24"/>
                <w:szCs w:val="24"/>
                <w:lang w:eastAsia="lt-LT"/>
              </w:rPr>
              <w:t>veiklos patikrinimas 2022-12-30 aktas Nr. 53-39-42 Priežiūros ir kontrolės vykdytojas: vyriausioji specialistė V. Dalangauskė</w:t>
            </w:r>
          </w:p>
        </w:tc>
        <w:tc>
          <w:tcPr>
            <w:tcW w:w="6111" w:type="dxa"/>
            <w:shd w:val="clear" w:color="FFFFFF" w:fill="FFFFFF"/>
          </w:tcPr>
          <w:p w:rsidR="001B513D" w:rsidRPr="00AC08EA" w:rsidRDefault="00A40463" w:rsidP="000F0D04">
            <w:pPr>
              <w:jc w:val="both"/>
              <w:rPr>
                <w:rFonts w:ascii="Times New Roman" w:eastAsia="Times New Roman" w:hAnsi="Times New Roman" w:cs="Times New Roman"/>
                <w:lang w:eastAsia="lt-LT"/>
              </w:rPr>
            </w:pPr>
            <w:r w:rsidRPr="00A40463">
              <w:rPr>
                <w:rFonts w:ascii="Times New Roman" w:eastAsia="Times New Roman" w:hAnsi="Times New Roman" w:cs="Times New Roman"/>
                <w:lang w:eastAsia="lt-LT"/>
              </w:rPr>
              <w:t>Teisės aktų pažeidimų nenustatyta.</w:t>
            </w:r>
          </w:p>
        </w:tc>
        <w:tc>
          <w:tcPr>
            <w:tcW w:w="1843" w:type="dxa"/>
            <w:gridSpan w:val="2"/>
            <w:tcBorders>
              <w:top w:val="nil"/>
              <w:left w:val="single" w:sz="4" w:space="0" w:color="auto"/>
              <w:bottom w:val="single" w:sz="4" w:space="0" w:color="auto"/>
              <w:right w:val="single" w:sz="4" w:space="0" w:color="auto"/>
            </w:tcBorders>
            <w:shd w:val="clear" w:color="auto" w:fill="auto"/>
          </w:tcPr>
          <w:p w:rsidR="001B513D" w:rsidRPr="0000112C" w:rsidRDefault="00430561" w:rsidP="00430561">
            <w:pPr>
              <w:ind w:left="-134"/>
              <w:rPr>
                <w:rFonts w:ascii="Times New Roman" w:hAnsi="Times New Roman" w:cs="Times New Roman"/>
                <w:color w:val="000000"/>
                <w:sz w:val="24"/>
                <w:szCs w:val="24"/>
              </w:rPr>
            </w:pPr>
            <w:r w:rsidRPr="00430561">
              <w:rPr>
                <w:rFonts w:ascii="Times New Roman" w:hAnsi="Times New Roman" w:cs="Times New Roman"/>
                <w:color w:val="000000"/>
                <w:sz w:val="24"/>
                <w:szCs w:val="24"/>
              </w:rPr>
              <w:t>NE</w:t>
            </w:r>
          </w:p>
        </w:tc>
      </w:tr>
      <w:tr w:rsidR="001B513D" w:rsidRPr="00AC08EA" w:rsidTr="00F17016">
        <w:tc>
          <w:tcPr>
            <w:tcW w:w="611" w:type="dxa"/>
            <w:shd w:val="clear" w:color="FFFFFF" w:fill="FFFFFF"/>
          </w:tcPr>
          <w:p w:rsidR="001B513D" w:rsidRPr="00AC08EA" w:rsidRDefault="001B513D" w:rsidP="001B513D">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47.</w:t>
            </w:r>
          </w:p>
        </w:tc>
        <w:tc>
          <w:tcPr>
            <w:tcW w:w="1794"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Savanorių pr. 254</w:t>
            </w:r>
          </w:p>
        </w:tc>
        <w:tc>
          <w:tcPr>
            <w:tcW w:w="2252" w:type="dxa"/>
            <w:tcBorders>
              <w:top w:val="nil"/>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color w:val="000000"/>
              </w:rPr>
            </w:pPr>
            <w:r w:rsidRPr="001B513D">
              <w:rPr>
                <w:rFonts w:ascii="Times New Roman" w:hAnsi="Times New Roman" w:cs="Times New Roman"/>
                <w:color w:val="000000"/>
              </w:rPr>
              <w:t>BSB "Dailė"</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B513D" w:rsidRPr="00CE4130" w:rsidRDefault="001B513D" w:rsidP="001B513D">
            <w:pPr>
              <w:spacing w:after="0" w:line="240" w:lineRule="auto"/>
              <w:rPr>
                <w:rFonts w:ascii="Times New Roman" w:eastAsia="Times New Roman" w:hAnsi="Times New Roman" w:cs="Times New Roman"/>
                <w:sz w:val="24"/>
                <w:szCs w:val="24"/>
                <w:lang w:eastAsia="lt-LT"/>
              </w:rPr>
            </w:pPr>
            <w:r w:rsidRPr="00CE4130">
              <w:rPr>
                <w:rFonts w:ascii="Times New Roman" w:eastAsia="Times New Roman" w:hAnsi="Times New Roman" w:cs="Times New Roman"/>
                <w:sz w:val="24"/>
                <w:szCs w:val="24"/>
                <w:lang w:eastAsia="lt-LT"/>
              </w:rPr>
              <w:t>Planinis veiklos patikrinimas 2022-12-27 aktas nesurašytas Priežiūros ir kontrolės vykdytojas: vyriausioji specialistė</w:t>
            </w:r>
          </w:p>
          <w:p w:rsidR="001B513D" w:rsidRPr="006240A8" w:rsidRDefault="001B513D" w:rsidP="001B513D">
            <w:pPr>
              <w:spacing w:after="0" w:line="240" w:lineRule="auto"/>
              <w:rPr>
                <w:rFonts w:ascii="Times New Roman" w:eastAsia="Times New Roman" w:hAnsi="Times New Roman" w:cs="Times New Roman"/>
                <w:color w:val="FF0000"/>
                <w:sz w:val="24"/>
                <w:szCs w:val="24"/>
                <w:lang w:eastAsia="lt-LT"/>
              </w:rPr>
            </w:pPr>
            <w:r w:rsidRPr="00CE4130">
              <w:rPr>
                <w:rFonts w:ascii="Times New Roman" w:eastAsia="Times New Roman" w:hAnsi="Times New Roman" w:cs="Times New Roman"/>
                <w:sz w:val="24"/>
                <w:szCs w:val="24"/>
                <w:lang w:eastAsia="lt-LT"/>
              </w:rPr>
              <w:t>J. Sankauskienė</w:t>
            </w:r>
          </w:p>
        </w:tc>
        <w:tc>
          <w:tcPr>
            <w:tcW w:w="6111" w:type="dxa"/>
            <w:tcBorders>
              <w:bottom w:val="single" w:sz="4" w:space="0" w:color="auto"/>
            </w:tcBorders>
            <w:shd w:val="clear" w:color="FFFFFF" w:fill="FFFFFF"/>
          </w:tcPr>
          <w:p w:rsidR="001B513D" w:rsidRPr="00AC08EA" w:rsidRDefault="00F22F5E" w:rsidP="00F22F5E">
            <w:pPr>
              <w:rPr>
                <w:rFonts w:ascii="Times New Roman" w:eastAsia="Times New Roman" w:hAnsi="Times New Roman" w:cs="Times New Roman"/>
                <w:lang w:eastAsia="lt-LT"/>
              </w:rPr>
            </w:pPr>
            <w:r>
              <w:rPr>
                <w:rFonts w:ascii="Times New Roman" w:eastAsia="Times New Roman" w:hAnsi="Times New Roman" w:cs="Times New Roman"/>
                <w:lang w:eastAsia="lt-LT"/>
              </w:rPr>
              <w:t>Nepateikė prašomų dokumentų.</w:t>
            </w:r>
          </w:p>
        </w:tc>
        <w:tc>
          <w:tcPr>
            <w:tcW w:w="1843" w:type="dxa"/>
            <w:gridSpan w:val="2"/>
            <w:tcBorders>
              <w:top w:val="nil"/>
              <w:left w:val="single" w:sz="4" w:space="0" w:color="auto"/>
              <w:bottom w:val="single" w:sz="4" w:space="0" w:color="auto"/>
              <w:right w:val="single" w:sz="4" w:space="0" w:color="auto"/>
            </w:tcBorders>
            <w:shd w:val="clear" w:color="auto" w:fill="auto"/>
          </w:tcPr>
          <w:p w:rsidR="00523EA3" w:rsidRDefault="00523EA3" w:rsidP="001B513D">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1B513D" w:rsidRPr="0000112C" w:rsidRDefault="001B513D" w:rsidP="001B513D">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505 str. 1 d.</w:t>
            </w:r>
          </w:p>
        </w:tc>
      </w:tr>
      <w:tr w:rsidR="001B513D" w:rsidRPr="00AC08EA" w:rsidTr="00F17016">
        <w:tc>
          <w:tcPr>
            <w:tcW w:w="611" w:type="dxa"/>
            <w:shd w:val="clear" w:color="FFFFFF" w:fill="FFFFFF"/>
          </w:tcPr>
          <w:p w:rsidR="001B513D" w:rsidRDefault="001B513D" w:rsidP="001B513D">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48.</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rPr>
            </w:pPr>
            <w:r w:rsidRPr="001B513D">
              <w:rPr>
                <w:rFonts w:ascii="Times New Roman" w:hAnsi="Times New Roman" w:cs="Times New Roman"/>
              </w:rPr>
              <w:t>Kuršių g. 34</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B513D" w:rsidRPr="001B513D" w:rsidRDefault="001B513D" w:rsidP="001B513D">
            <w:pPr>
              <w:rPr>
                <w:rFonts w:ascii="Times New Roman" w:hAnsi="Times New Roman" w:cs="Times New Roman"/>
              </w:rPr>
            </w:pPr>
            <w:r w:rsidRPr="001B513D">
              <w:rPr>
                <w:rFonts w:ascii="Times New Roman" w:hAnsi="Times New Roman" w:cs="Times New Roman"/>
              </w:rPr>
              <w:t xml:space="preserve">226-oji DNSB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B513D" w:rsidRPr="006A6977" w:rsidRDefault="001B513D" w:rsidP="001B513D">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Planinis veiklos patikrinimas 2022-12-19 aktas nesurašytas Priežiūros ir kontrolės vykdytojas: vyriausioji specialistė</w:t>
            </w:r>
          </w:p>
          <w:p w:rsidR="001B513D" w:rsidRPr="006A6977" w:rsidRDefault="001B513D" w:rsidP="001B513D">
            <w:pPr>
              <w:spacing w:after="0" w:line="240" w:lineRule="auto"/>
              <w:rPr>
                <w:rFonts w:ascii="Times New Roman" w:eastAsia="Times New Roman" w:hAnsi="Times New Roman" w:cs="Times New Roman"/>
                <w:sz w:val="24"/>
                <w:szCs w:val="24"/>
                <w:lang w:eastAsia="lt-LT"/>
              </w:rPr>
            </w:pPr>
            <w:r w:rsidRPr="006A6977">
              <w:rPr>
                <w:rFonts w:ascii="Times New Roman" w:eastAsia="Times New Roman" w:hAnsi="Times New Roman" w:cs="Times New Roman"/>
                <w:sz w:val="24"/>
                <w:szCs w:val="24"/>
                <w:lang w:eastAsia="lt-LT"/>
              </w:rPr>
              <w:t xml:space="preserve">A. Venienė  </w:t>
            </w:r>
          </w:p>
        </w:tc>
        <w:tc>
          <w:tcPr>
            <w:tcW w:w="6111" w:type="dxa"/>
            <w:tcBorders>
              <w:top w:val="single" w:sz="4" w:space="0" w:color="auto"/>
            </w:tcBorders>
            <w:shd w:val="clear" w:color="FFFFFF" w:fill="FFFFFF"/>
          </w:tcPr>
          <w:p w:rsidR="001B513D" w:rsidRPr="00AC08EA" w:rsidRDefault="001B513D" w:rsidP="001B513D">
            <w:pPr>
              <w:rPr>
                <w:rFonts w:ascii="Times New Roman" w:eastAsia="Times New Roman" w:hAnsi="Times New Roman" w:cs="Times New Roman"/>
                <w:lang w:eastAsia="lt-LT"/>
              </w:rPr>
            </w:pPr>
            <w:r w:rsidRPr="001672F2">
              <w:rPr>
                <w:rFonts w:ascii="Times New Roman" w:eastAsia="Times New Roman" w:hAnsi="Times New Roman" w:cs="Times New Roman"/>
                <w:lang w:eastAsia="lt-LT"/>
              </w:rPr>
              <w:t>Nepateikė prašomų dokumentų bei informacijos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523EA3" w:rsidRDefault="00523EA3" w:rsidP="001B513D">
            <w:pPr>
              <w:ind w:left="-134"/>
              <w:rPr>
                <w:rFonts w:ascii="Times New Roman" w:hAnsi="Times New Roman" w:cs="Times New Roman"/>
                <w:color w:val="000000"/>
                <w:sz w:val="24"/>
                <w:szCs w:val="24"/>
              </w:rPr>
            </w:pPr>
          </w:p>
          <w:p w:rsidR="00523EA3" w:rsidRDefault="00523EA3" w:rsidP="001B513D">
            <w:pPr>
              <w:ind w:left="-134"/>
              <w:rPr>
                <w:rFonts w:ascii="Times New Roman" w:hAnsi="Times New Roman" w:cs="Times New Roman"/>
                <w:color w:val="000000"/>
                <w:sz w:val="24"/>
                <w:szCs w:val="24"/>
              </w:rPr>
            </w:pPr>
            <w:r>
              <w:rPr>
                <w:rFonts w:ascii="Times New Roman" w:hAnsi="Times New Roman" w:cs="Times New Roman"/>
                <w:color w:val="000000"/>
                <w:sz w:val="24"/>
                <w:szCs w:val="24"/>
              </w:rPr>
              <w:t>TAIP</w:t>
            </w:r>
          </w:p>
          <w:p w:rsidR="001B513D" w:rsidRPr="0000112C" w:rsidRDefault="001B513D" w:rsidP="001B513D">
            <w:pPr>
              <w:ind w:left="-134"/>
              <w:rPr>
                <w:rFonts w:ascii="Times New Roman" w:hAnsi="Times New Roman" w:cs="Times New Roman"/>
                <w:color w:val="000000"/>
                <w:sz w:val="24"/>
                <w:szCs w:val="24"/>
              </w:rPr>
            </w:pPr>
            <w:r w:rsidRPr="0000112C">
              <w:rPr>
                <w:rFonts w:ascii="Times New Roman" w:hAnsi="Times New Roman" w:cs="Times New Roman"/>
                <w:color w:val="000000"/>
                <w:sz w:val="24"/>
                <w:szCs w:val="24"/>
              </w:rPr>
              <w:t>ANK 505 str. 1 d.</w:t>
            </w:r>
          </w:p>
        </w:tc>
      </w:tr>
    </w:tbl>
    <w:p w:rsidR="00E7377C" w:rsidRDefault="00E7377C" w:rsidP="007F1715">
      <w:pPr>
        <w:jc w:val="center"/>
      </w:pPr>
    </w:p>
    <w:p w:rsidR="00CF1368" w:rsidRDefault="00CF1368" w:rsidP="007F1715">
      <w:pPr>
        <w:jc w:val="center"/>
      </w:pPr>
    </w:p>
    <w:p w:rsidR="007F1715" w:rsidRDefault="00AC08EA" w:rsidP="007F1715">
      <w:pPr>
        <w:jc w:val="center"/>
      </w:pPr>
      <w:r>
        <w:t>________________________________________________________________</w:t>
      </w:r>
    </w:p>
    <w:p w:rsidR="00AC08EA" w:rsidRDefault="00AC08EA" w:rsidP="007F1715">
      <w:pPr>
        <w:jc w:val="center"/>
      </w:pPr>
    </w:p>
    <w:sectPr w:rsidR="00AC08EA" w:rsidSect="00DF663E">
      <w:pgSz w:w="16838" w:h="11906" w:orient="landscape"/>
      <w:pgMar w:top="426"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4B9"/>
    <w:multiLevelType w:val="hybridMultilevel"/>
    <w:tmpl w:val="979EF160"/>
    <w:lvl w:ilvl="0" w:tplc="5516A23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AC5198"/>
    <w:multiLevelType w:val="hybridMultilevel"/>
    <w:tmpl w:val="82FC6424"/>
    <w:lvl w:ilvl="0" w:tplc="AC2CAE9E">
      <w:numFmt w:val="bullet"/>
      <w:lvlText w:val="-"/>
      <w:lvlJc w:val="left"/>
      <w:pPr>
        <w:ind w:left="720" w:hanging="360"/>
      </w:pPr>
      <w:rPr>
        <w:rFonts w:ascii="Times New Roman" w:eastAsia="Times New Roman" w:hAnsi="Times New Roman" w:cs="Times New Roman" w:hint="default"/>
        <w:i/>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44B6D08"/>
    <w:multiLevelType w:val="hybridMultilevel"/>
    <w:tmpl w:val="1F3A573C"/>
    <w:lvl w:ilvl="0" w:tplc="0F06AE6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DAC015C"/>
    <w:multiLevelType w:val="hybridMultilevel"/>
    <w:tmpl w:val="1A5C7AE0"/>
    <w:lvl w:ilvl="0" w:tplc="54A21F90">
      <w:start w:val="5"/>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50"/>
    <w:rsid w:val="0000112C"/>
    <w:rsid w:val="00005E03"/>
    <w:rsid w:val="000153F6"/>
    <w:rsid w:val="000343A2"/>
    <w:rsid w:val="0004597B"/>
    <w:rsid w:val="00073433"/>
    <w:rsid w:val="000818F2"/>
    <w:rsid w:val="00086C4E"/>
    <w:rsid w:val="000A51ED"/>
    <w:rsid w:val="000A7447"/>
    <w:rsid w:val="000F0D04"/>
    <w:rsid w:val="00103A04"/>
    <w:rsid w:val="00113A75"/>
    <w:rsid w:val="00114932"/>
    <w:rsid w:val="00122041"/>
    <w:rsid w:val="00124087"/>
    <w:rsid w:val="001672F2"/>
    <w:rsid w:val="00167A5E"/>
    <w:rsid w:val="001B06D0"/>
    <w:rsid w:val="001B513D"/>
    <w:rsid w:val="001C75E1"/>
    <w:rsid w:val="001D0703"/>
    <w:rsid w:val="001D6899"/>
    <w:rsid w:val="001E356F"/>
    <w:rsid w:val="00201DD9"/>
    <w:rsid w:val="002022AF"/>
    <w:rsid w:val="002114B1"/>
    <w:rsid w:val="0022619B"/>
    <w:rsid w:val="00265B1A"/>
    <w:rsid w:val="002A1A36"/>
    <w:rsid w:val="002B300E"/>
    <w:rsid w:val="002C0BF0"/>
    <w:rsid w:val="002E3B84"/>
    <w:rsid w:val="002F2B48"/>
    <w:rsid w:val="00330754"/>
    <w:rsid w:val="00334B54"/>
    <w:rsid w:val="003362A9"/>
    <w:rsid w:val="00344AD4"/>
    <w:rsid w:val="00351D51"/>
    <w:rsid w:val="00364DE3"/>
    <w:rsid w:val="0038111E"/>
    <w:rsid w:val="003B0C45"/>
    <w:rsid w:val="003C067B"/>
    <w:rsid w:val="003C6E25"/>
    <w:rsid w:val="003C7ABA"/>
    <w:rsid w:val="003F13F9"/>
    <w:rsid w:val="003F246B"/>
    <w:rsid w:val="003F31B3"/>
    <w:rsid w:val="004173B0"/>
    <w:rsid w:val="00430561"/>
    <w:rsid w:val="0044263E"/>
    <w:rsid w:val="00446DC2"/>
    <w:rsid w:val="00490EAD"/>
    <w:rsid w:val="00495795"/>
    <w:rsid w:val="004A0A9B"/>
    <w:rsid w:val="004B0D13"/>
    <w:rsid w:val="004C2341"/>
    <w:rsid w:val="00507445"/>
    <w:rsid w:val="00523EA3"/>
    <w:rsid w:val="005400BC"/>
    <w:rsid w:val="0056207D"/>
    <w:rsid w:val="00563904"/>
    <w:rsid w:val="00585D79"/>
    <w:rsid w:val="005B142A"/>
    <w:rsid w:val="005C04EC"/>
    <w:rsid w:val="005C1E2C"/>
    <w:rsid w:val="005C3798"/>
    <w:rsid w:val="005C6384"/>
    <w:rsid w:val="005E72F5"/>
    <w:rsid w:val="005F0D9E"/>
    <w:rsid w:val="00602D53"/>
    <w:rsid w:val="0061630A"/>
    <w:rsid w:val="006240A8"/>
    <w:rsid w:val="00631D41"/>
    <w:rsid w:val="00631FA2"/>
    <w:rsid w:val="00643D42"/>
    <w:rsid w:val="00644869"/>
    <w:rsid w:val="00645716"/>
    <w:rsid w:val="0065112C"/>
    <w:rsid w:val="006573BA"/>
    <w:rsid w:val="00664288"/>
    <w:rsid w:val="00664A5E"/>
    <w:rsid w:val="00684E4E"/>
    <w:rsid w:val="006A6977"/>
    <w:rsid w:val="006B7769"/>
    <w:rsid w:val="006D366E"/>
    <w:rsid w:val="006E21ED"/>
    <w:rsid w:val="00716808"/>
    <w:rsid w:val="007379EC"/>
    <w:rsid w:val="0074672D"/>
    <w:rsid w:val="00747884"/>
    <w:rsid w:val="007478EB"/>
    <w:rsid w:val="00785E64"/>
    <w:rsid w:val="00787823"/>
    <w:rsid w:val="00787E72"/>
    <w:rsid w:val="007A7693"/>
    <w:rsid w:val="007E5DA5"/>
    <w:rsid w:val="007F1715"/>
    <w:rsid w:val="007F4548"/>
    <w:rsid w:val="00803113"/>
    <w:rsid w:val="008174D3"/>
    <w:rsid w:val="00827433"/>
    <w:rsid w:val="00834544"/>
    <w:rsid w:val="008430FA"/>
    <w:rsid w:val="0084720E"/>
    <w:rsid w:val="00851524"/>
    <w:rsid w:val="008625C8"/>
    <w:rsid w:val="00872F51"/>
    <w:rsid w:val="0089737F"/>
    <w:rsid w:val="008A3293"/>
    <w:rsid w:val="008B278A"/>
    <w:rsid w:val="008B2D4E"/>
    <w:rsid w:val="008C6441"/>
    <w:rsid w:val="008D5C2A"/>
    <w:rsid w:val="008E5756"/>
    <w:rsid w:val="008E663E"/>
    <w:rsid w:val="009002AD"/>
    <w:rsid w:val="00903B8C"/>
    <w:rsid w:val="00916EB4"/>
    <w:rsid w:val="009312AA"/>
    <w:rsid w:val="009C4A3D"/>
    <w:rsid w:val="009F1633"/>
    <w:rsid w:val="009F31E6"/>
    <w:rsid w:val="00A24F42"/>
    <w:rsid w:val="00A26C43"/>
    <w:rsid w:val="00A3552E"/>
    <w:rsid w:val="00A40463"/>
    <w:rsid w:val="00A52701"/>
    <w:rsid w:val="00A81454"/>
    <w:rsid w:val="00AA54E0"/>
    <w:rsid w:val="00AA5DE0"/>
    <w:rsid w:val="00AC08EA"/>
    <w:rsid w:val="00AE28B6"/>
    <w:rsid w:val="00AE3415"/>
    <w:rsid w:val="00AE4397"/>
    <w:rsid w:val="00AF1949"/>
    <w:rsid w:val="00B0691E"/>
    <w:rsid w:val="00B253F0"/>
    <w:rsid w:val="00B43E9D"/>
    <w:rsid w:val="00B57EEC"/>
    <w:rsid w:val="00B84F2E"/>
    <w:rsid w:val="00B861AC"/>
    <w:rsid w:val="00BA426A"/>
    <w:rsid w:val="00BA56A6"/>
    <w:rsid w:val="00BB6986"/>
    <w:rsid w:val="00BB7F6D"/>
    <w:rsid w:val="00BF490F"/>
    <w:rsid w:val="00C30B98"/>
    <w:rsid w:val="00C37C18"/>
    <w:rsid w:val="00C5069A"/>
    <w:rsid w:val="00C57A76"/>
    <w:rsid w:val="00C704BE"/>
    <w:rsid w:val="00C81188"/>
    <w:rsid w:val="00C90C83"/>
    <w:rsid w:val="00CB06AE"/>
    <w:rsid w:val="00CB2AC5"/>
    <w:rsid w:val="00CC436F"/>
    <w:rsid w:val="00CD34F7"/>
    <w:rsid w:val="00CD3782"/>
    <w:rsid w:val="00CE4130"/>
    <w:rsid w:val="00CF1368"/>
    <w:rsid w:val="00CF5236"/>
    <w:rsid w:val="00D2202E"/>
    <w:rsid w:val="00D320F8"/>
    <w:rsid w:val="00D47438"/>
    <w:rsid w:val="00D5226D"/>
    <w:rsid w:val="00D63E7E"/>
    <w:rsid w:val="00D9269A"/>
    <w:rsid w:val="00DA19CD"/>
    <w:rsid w:val="00DA3319"/>
    <w:rsid w:val="00DB0053"/>
    <w:rsid w:val="00DB7A83"/>
    <w:rsid w:val="00DC543E"/>
    <w:rsid w:val="00DE4909"/>
    <w:rsid w:val="00DF12F3"/>
    <w:rsid w:val="00DF663E"/>
    <w:rsid w:val="00E2287F"/>
    <w:rsid w:val="00E309DB"/>
    <w:rsid w:val="00E43F2A"/>
    <w:rsid w:val="00E4560B"/>
    <w:rsid w:val="00E47C34"/>
    <w:rsid w:val="00E7377C"/>
    <w:rsid w:val="00E81A8A"/>
    <w:rsid w:val="00EA7386"/>
    <w:rsid w:val="00EB6D32"/>
    <w:rsid w:val="00ED6621"/>
    <w:rsid w:val="00EE044C"/>
    <w:rsid w:val="00EE3FD3"/>
    <w:rsid w:val="00EF3A05"/>
    <w:rsid w:val="00F17016"/>
    <w:rsid w:val="00F22F5E"/>
    <w:rsid w:val="00F25D75"/>
    <w:rsid w:val="00F262C6"/>
    <w:rsid w:val="00F34E99"/>
    <w:rsid w:val="00F359B0"/>
    <w:rsid w:val="00F64BD9"/>
    <w:rsid w:val="00F760DD"/>
    <w:rsid w:val="00F779BC"/>
    <w:rsid w:val="00F80446"/>
    <w:rsid w:val="00F85B22"/>
    <w:rsid w:val="00FA14D3"/>
    <w:rsid w:val="00FA6F50"/>
    <w:rsid w:val="00FD21BA"/>
    <w:rsid w:val="00FD24F4"/>
    <w:rsid w:val="00FF2028"/>
    <w:rsid w:val="00FF4C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DF32"/>
  <w15:docId w15:val="{7B28EA06-966A-41E4-A5F0-F9A0F3FF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6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E83A-04C2-42F6-9348-87AAB31E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29877</Words>
  <Characters>17031</Characters>
  <Application>Microsoft Office Word</Application>
  <DocSecurity>0</DocSecurity>
  <Lines>141</Lines>
  <Paragraphs>93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Grita Jasevičienė</dc:creator>
  <cp:lastModifiedBy>Grita Jasevičienė</cp:lastModifiedBy>
  <cp:revision>5</cp:revision>
  <dcterms:created xsi:type="dcterms:W3CDTF">2023-01-24T07:25:00Z</dcterms:created>
  <dcterms:modified xsi:type="dcterms:W3CDTF">2023-01-26T09:31:00Z</dcterms:modified>
</cp:coreProperties>
</file>