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7" w:rsidRPr="006B4BE7" w:rsidRDefault="006B4BE7" w:rsidP="006B4BE7">
      <w:pPr>
        <w:spacing w:after="58"/>
        <w:ind w:left="15" w:right="5"/>
        <w:rPr>
          <w:sz w:val="32"/>
          <w:szCs w:val="32"/>
        </w:rPr>
      </w:pPr>
      <w:r w:rsidRPr="006B4BE7">
        <w:rPr>
          <w:sz w:val="32"/>
          <w:szCs w:val="32"/>
        </w:rPr>
        <w:t>20</w:t>
      </w:r>
      <w:r w:rsidR="00610A7D">
        <w:rPr>
          <w:sz w:val="32"/>
          <w:szCs w:val="32"/>
        </w:rPr>
        <w:t>2</w:t>
      </w:r>
      <w:r w:rsidR="00957B26">
        <w:rPr>
          <w:sz w:val="32"/>
          <w:szCs w:val="32"/>
        </w:rPr>
        <w:t>3</w:t>
      </w:r>
      <w:r w:rsidRPr="006B4BE7">
        <w:rPr>
          <w:sz w:val="32"/>
          <w:szCs w:val="32"/>
        </w:rPr>
        <w:t xml:space="preserve"> M.</w:t>
      </w:r>
    </w:p>
    <w:p w:rsidR="006B4BE7" w:rsidRPr="00610A7D" w:rsidRDefault="006B4BE7" w:rsidP="006B4BE7">
      <w:pPr>
        <w:spacing w:after="58"/>
        <w:ind w:left="15" w:right="5"/>
        <w:rPr>
          <w:szCs w:val="24"/>
        </w:rPr>
      </w:pPr>
    </w:p>
    <w:p w:rsidR="00262950" w:rsidRPr="00610A7D" w:rsidRDefault="00957B26" w:rsidP="006B4BE7">
      <w:pPr>
        <w:spacing w:after="58"/>
        <w:ind w:left="15" w:right="5"/>
        <w:rPr>
          <w:szCs w:val="24"/>
        </w:rPr>
      </w:pPr>
      <w:r w:rsidRPr="00957B26">
        <w:rPr>
          <w:szCs w:val="24"/>
        </w:rPr>
        <w:t>Nevyriausybinių organizacijų veiklos stiprinimo 2023-2025 metų veiksmų plano 2.1.1.1 priemonės „Stiprinti bendruomeninę veiklą savivaldybėse“ bandomojo modelio įgyvendinimo</w:t>
      </w:r>
      <w:r w:rsidR="00610A7D" w:rsidRPr="00610A7D">
        <w:rPr>
          <w:szCs w:val="24"/>
        </w:rPr>
        <w:t>, įgyvendinant bandomąjį modelį,</w:t>
      </w:r>
      <w:r w:rsidR="00D873A9">
        <w:rPr>
          <w:szCs w:val="24"/>
        </w:rPr>
        <w:t xml:space="preserve"> Kauno miesto savivaldybėje gautų ir užregistruotų </w:t>
      </w:r>
      <w:r w:rsidR="008323D1" w:rsidRPr="00610A7D">
        <w:rPr>
          <w:szCs w:val="24"/>
        </w:rPr>
        <w:t xml:space="preserve">projektų sąrašas 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Default="00D873A9">
      <w:pPr>
        <w:ind w:left="15" w:right="6"/>
      </w:pPr>
      <w:r>
        <w:t>GAUTŲ IR UŽREGISTRUOTŲ PARAIŠKŲ</w:t>
      </w:r>
      <w:r w:rsidR="008323D1">
        <w:t xml:space="preserve">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5272" w:type="dxa"/>
        <w:jc w:val="center"/>
        <w:tblInd w:w="0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734"/>
        <w:gridCol w:w="3311"/>
        <w:gridCol w:w="5306"/>
        <w:gridCol w:w="5921"/>
      </w:tblGrid>
      <w:tr w:rsidR="00D873A9" w:rsidRPr="002F0C56" w:rsidTr="00D873A9">
        <w:trPr>
          <w:trHeight w:val="9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873A9" w:rsidRPr="00CC3D03" w:rsidRDefault="00D873A9">
            <w:pPr>
              <w:spacing w:after="0"/>
              <w:ind w:left="7" w:hanging="7"/>
              <w:jc w:val="left"/>
              <w:rPr>
                <w:szCs w:val="24"/>
              </w:rPr>
            </w:pPr>
            <w:r w:rsidRPr="00CC3D03">
              <w:rPr>
                <w:szCs w:val="24"/>
              </w:rPr>
              <w:t>Eil. Nr.</w:t>
            </w:r>
            <w:r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873A9" w:rsidRPr="00CC3D03" w:rsidRDefault="00D873A9" w:rsidP="00D873A9">
            <w:pPr>
              <w:spacing w:after="0"/>
              <w:ind w:left="0" w:right="140" w:firstLine="0"/>
              <w:rPr>
                <w:szCs w:val="24"/>
              </w:rPr>
            </w:pPr>
            <w:r>
              <w:rPr>
                <w:szCs w:val="24"/>
              </w:rPr>
              <w:t>Paraiškos Nr.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873A9" w:rsidRPr="00CC3D03" w:rsidRDefault="00D873A9">
            <w:pPr>
              <w:spacing w:after="0"/>
              <w:ind w:left="0" w:right="140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Organizacijos pavadinimas 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873A9" w:rsidRPr="00CC3D03" w:rsidRDefault="00D873A9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Projekto pavadinimas </w:t>
            </w:r>
          </w:p>
        </w:tc>
      </w:tr>
      <w:tr w:rsidR="00D873A9" w:rsidRPr="002F0C56" w:rsidTr="00D873A9">
        <w:trPr>
          <w:trHeight w:val="326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873A9" w:rsidRPr="00CC3D03" w:rsidRDefault="00D873A9">
            <w:pPr>
              <w:spacing w:after="0"/>
              <w:ind w:left="0" w:right="134" w:firstLine="0"/>
              <w:rPr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873A9" w:rsidRPr="00CC3D03" w:rsidRDefault="00D873A9">
            <w:pPr>
              <w:spacing w:after="0"/>
              <w:ind w:left="0" w:right="135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873A9" w:rsidRPr="00CC3D03" w:rsidRDefault="00D873A9">
            <w:pPr>
              <w:spacing w:after="0"/>
              <w:ind w:left="0" w:right="135" w:firstLine="0"/>
              <w:rPr>
                <w:szCs w:val="24"/>
              </w:rPr>
            </w:pPr>
            <w:r w:rsidRPr="00CC3D03">
              <w:rPr>
                <w:szCs w:val="24"/>
              </w:rPr>
              <w:t>2</w:t>
            </w:r>
          </w:p>
        </w:tc>
        <w:tc>
          <w:tcPr>
            <w:tcW w:w="5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873A9" w:rsidRPr="00CC3D03" w:rsidRDefault="00D873A9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 3</w:t>
            </w:r>
          </w:p>
        </w:tc>
      </w:tr>
      <w:tr w:rsidR="00D873A9" w:rsidRPr="00CC3D03" w:rsidTr="00D873A9">
        <w:trPr>
          <w:trHeight w:val="42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Pr="00CC3D03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1 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spacing w:after="0"/>
              <w:ind w:left="0" w:firstLine="0"/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BO-P-2023-223</w:t>
            </w:r>
          </w:p>
        </w:tc>
        <w:tc>
          <w:tcPr>
            <w:tcW w:w="5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Kauno Panemunės bendruomenė</w:t>
            </w:r>
          </w:p>
        </w:tc>
        <w:tc>
          <w:tcPr>
            <w:tcW w:w="59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Panemunė ateities iššūkiuose</w:t>
            </w:r>
          </w:p>
        </w:tc>
      </w:tr>
      <w:tr w:rsidR="00D873A9" w:rsidRPr="00CC3D03" w:rsidTr="00D873A9">
        <w:trPr>
          <w:trHeight w:val="39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Pr="00CC3D03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2 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BO-P-2023-232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 xml:space="preserve">Kauno Sargėnų ir </w:t>
            </w:r>
            <w:proofErr w:type="spellStart"/>
            <w:r w:rsidRPr="00D873A9">
              <w:rPr>
                <w:b w:val="0"/>
                <w:szCs w:val="24"/>
              </w:rPr>
              <w:t>Vytėnų</w:t>
            </w:r>
            <w:proofErr w:type="spellEnd"/>
            <w:r w:rsidRPr="00D873A9">
              <w:rPr>
                <w:b w:val="0"/>
                <w:szCs w:val="24"/>
              </w:rPr>
              <w:t xml:space="preserve"> bendruomenės centras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Bendrystės keliu į stiprią bendruomenę</w:t>
            </w:r>
          </w:p>
        </w:tc>
      </w:tr>
      <w:tr w:rsidR="00D873A9" w:rsidRPr="00CC3D03" w:rsidTr="00D873A9">
        <w:trPr>
          <w:trHeight w:val="41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Pr="00CC3D03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BO-P-2023-240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Romainių bendruomenės centras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BENDRAVIMAS SKAT</w:t>
            </w:r>
            <w:r>
              <w:rPr>
                <w:b w:val="0"/>
                <w:szCs w:val="24"/>
              </w:rPr>
              <w:t>I</w:t>
            </w:r>
            <w:r w:rsidRPr="00D873A9">
              <w:rPr>
                <w:b w:val="0"/>
                <w:szCs w:val="24"/>
              </w:rPr>
              <w:t>NA TOBULĖTI</w:t>
            </w:r>
          </w:p>
        </w:tc>
      </w:tr>
      <w:tr w:rsidR="00D873A9" w:rsidRPr="00CC3D03" w:rsidTr="00D873A9">
        <w:trPr>
          <w:trHeight w:val="552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Pr="00CC3D03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BO-P-2023-257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Asociacija „</w:t>
            </w:r>
            <w:proofErr w:type="spellStart"/>
            <w:r>
              <w:rPr>
                <w:b w:val="0"/>
                <w:szCs w:val="24"/>
              </w:rPr>
              <w:t>Vaišvydava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proofErr w:type="spellStart"/>
            <w:r w:rsidRPr="00D873A9">
              <w:rPr>
                <w:b w:val="0"/>
                <w:szCs w:val="24"/>
              </w:rPr>
              <w:t>Vaišvydavos</w:t>
            </w:r>
            <w:proofErr w:type="spellEnd"/>
            <w:r w:rsidRPr="00D873A9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„</w:t>
            </w:r>
            <w:r w:rsidRPr="00D873A9">
              <w:rPr>
                <w:b w:val="0"/>
                <w:szCs w:val="24"/>
              </w:rPr>
              <w:t>Laiminančio Kristaus</w:t>
            </w:r>
            <w:r>
              <w:rPr>
                <w:b w:val="0"/>
                <w:szCs w:val="24"/>
              </w:rPr>
              <w:t>“</w:t>
            </w:r>
            <w:r w:rsidRPr="00D873A9">
              <w:rPr>
                <w:b w:val="0"/>
                <w:szCs w:val="24"/>
              </w:rPr>
              <w:t xml:space="preserve"> paminklo aplinkumos pritaikymas bendruomenės poreikiams</w:t>
            </w:r>
          </w:p>
        </w:tc>
      </w:tr>
      <w:tr w:rsidR="00D873A9" w:rsidRPr="00CC3D03" w:rsidTr="00D873A9">
        <w:trPr>
          <w:trHeight w:val="418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Pr="00CC3D03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BO-P-2023-259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 xml:space="preserve">Asociacija </w:t>
            </w:r>
            <w:r>
              <w:rPr>
                <w:b w:val="0"/>
                <w:szCs w:val="24"/>
              </w:rPr>
              <w:t>„Santarvės bendruomenė“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Bendruomeninės veiklos stiprina ir jungia mus!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Pr="00CC3D03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BO-P-2023-264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VšĮ Užimtumo centras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Senjorų laisvalaikio klubas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BO-P-2023-266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Kauno moters užimtumo informacijos centras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Stipri bendruomenė - darni visuomenė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BO-P-2023-267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 xml:space="preserve">Onkologinėmis ligomis sergančiųjų moterų draugija </w:t>
            </w:r>
            <w:r>
              <w:rPr>
                <w:b w:val="0"/>
                <w:szCs w:val="24"/>
              </w:rPr>
              <w:t>„</w:t>
            </w:r>
            <w:proofErr w:type="spellStart"/>
            <w:r>
              <w:rPr>
                <w:b w:val="0"/>
                <w:szCs w:val="24"/>
              </w:rPr>
              <w:t>Eivena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Kokybiškas gyvenimas su pagalba ir naujomis žiniomis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BO-P-2023-268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VšĮ Alternatyviai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TVARUS – ATVIRAS – KINO - KIEMAS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BO-P-2023-270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Viešoji įstaiga „Moterų erdvės“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Upių bendruomenės stiprinimas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BO-P-2023-271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Kauno miesto Žaliakalnio vietos veiklos grupė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Užmegzti ryšius: Žaliakalnio seniūnijos bendruomenės integracijos link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BO-P-2023-272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Labda</w:t>
            </w:r>
            <w:r>
              <w:rPr>
                <w:b w:val="0"/>
                <w:szCs w:val="24"/>
              </w:rPr>
              <w:t>ros ir paramos fondas „Gyvenimo vartai“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Žaliakalnio bendruomenės stiprinimas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BO-P-2023-273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Lietuvos skautija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proofErr w:type="spellStart"/>
            <w:r w:rsidRPr="00D873A9">
              <w:rPr>
                <w:b w:val="0"/>
                <w:szCs w:val="24"/>
              </w:rPr>
              <w:t>SkautAUK</w:t>
            </w:r>
            <w:proofErr w:type="spellEnd"/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BO-P-2023-277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Ža</w:t>
            </w:r>
            <w:r>
              <w:rPr>
                <w:b w:val="0"/>
                <w:szCs w:val="24"/>
              </w:rPr>
              <w:t>liakalnio bendruomenės centras „Spindulys“</w:t>
            </w:r>
            <w:bookmarkStart w:id="0" w:name="_GoBack"/>
            <w:bookmarkEnd w:id="0"/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Žaliakalnio bendruomenės savarankiškumo ir įsitraukimo stiprinimas</w:t>
            </w:r>
          </w:p>
        </w:tc>
      </w:tr>
      <w:tr w:rsidR="00D873A9" w:rsidRPr="00CC3D03" w:rsidTr="00D873A9">
        <w:trPr>
          <w:trHeight w:val="539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3A9" w:rsidRDefault="00D873A9" w:rsidP="00D873A9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color w:val="444444"/>
                <w:szCs w:val="24"/>
              </w:rPr>
            </w:pPr>
            <w:r w:rsidRPr="00D873A9">
              <w:rPr>
                <w:b w:val="0"/>
                <w:color w:val="444444"/>
                <w:szCs w:val="24"/>
              </w:rPr>
              <w:t>BO-P-2023-278</w:t>
            </w:r>
          </w:p>
        </w:tc>
        <w:tc>
          <w:tcPr>
            <w:tcW w:w="5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Asociacija Kauno Karmelitų bendruomenė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73A9" w:rsidRPr="00D873A9" w:rsidRDefault="00D873A9" w:rsidP="00D873A9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Bendruomeninės veiklos stiprinimas per bendruomenės aktyvinimą ir gerosios patirties sklaidą</w:t>
            </w:r>
          </w:p>
        </w:tc>
      </w:tr>
    </w:tbl>
    <w:p w:rsidR="00262950" w:rsidRPr="00CC3D03" w:rsidRDefault="00262950">
      <w:pPr>
        <w:spacing w:after="24"/>
        <w:ind w:left="6738" w:firstLine="0"/>
        <w:jc w:val="both"/>
        <w:rPr>
          <w:b w:val="0"/>
        </w:rPr>
      </w:pPr>
    </w:p>
    <w:p w:rsidR="00262950" w:rsidRPr="00CC3D03" w:rsidRDefault="008323D1">
      <w:pPr>
        <w:spacing w:after="9"/>
        <w:ind w:left="6738" w:firstLine="0"/>
        <w:jc w:val="both"/>
        <w:rPr>
          <w:b w:val="0"/>
        </w:rPr>
      </w:pPr>
      <w:r w:rsidRPr="00CC3D03">
        <w:rPr>
          <w:b w:val="0"/>
        </w:rPr>
        <w:t xml:space="preserve"> </w:t>
      </w:r>
    </w:p>
    <w:p w:rsidR="00A05A16" w:rsidRPr="002F0C56" w:rsidRDefault="00A05A16" w:rsidP="002F0C56">
      <w:pPr>
        <w:spacing w:after="16"/>
        <w:ind w:left="6738" w:firstLine="0"/>
        <w:jc w:val="both"/>
      </w:pPr>
    </w:p>
    <w:sectPr w:rsidR="00A05A16" w:rsidRPr="002F0C56">
      <w:pgSz w:w="16838" w:h="11906" w:orient="landscape"/>
      <w:pgMar w:top="1707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00F43"/>
    <w:rsid w:val="000E77E4"/>
    <w:rsid w:val="00262950"/>
    <w:rsid w:val="00295B35"/>
    <w:rsid w:val="002F0C56"/>
    <w:rsid w:val="003815A9"/>
    <w:rsid w:val="00460E7F"/>
    <w:rsid w:val="00610A7D"/>
    <w:rsid w:val="006B4BE7"/>
    <w:rsid w:val="008323D1"/>
    <w:rsid w:val="008421DB"/>
    <w:rsid w:val="008D366B"/>
    <w:rsid w:val="00913BB5"/>
    <w:rsid w:val="00957B26"/>
    <w:rsid w:val="00A05A16"/>
    <w:rsid w:val="00A1685F"/>
    <w:rsid w:val="00AF5F34"/>
    <w:rsid w:val="00B12C5A"/>
    <w:rsid w:val="00B958D9"/>
    <w:rsid w:val="00C17341"/>
    <w:rsid w:val="00CC3D03"/>
    <w:rsid w:val="00D873A9"/>
    <w:rsid w:val="00DC3DFA"/>
    <w:rsid w:val="00F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F461"/>
  <w15:docId w15:val="{DB7A7180-3260-4405-9F57-3AB196F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Prak_Ekonomika</dc:creator>
  <cp:keywords/>
  <cp:lastModifiedBy>Guoda Andrejūnė</cp:lastModifiedBy>
  <cp:revision>2</cp:revision>
  <dcterms:created xsi:type="dcterms:W3CDTF">2023-08-01T11:20:00Z</dcterms:created>
  <dcterms:modified xsi:type="dcterms:W3CDTF">2023-08-01T11:20:00Z</dcterms:modified>
</cp:coreProperties>
</file>