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9" w:type="dxa"/>
        <w:tblInd w:w="8" w:type="dxa"/>
        <w:tblLayout w:type="fixed"/>
        <w:tblCellMar>
          <w:left w:w="0" w:type="dxa"/>
          <w:right w:w="0" w:type="dxa"/>
        </w:tblCellMar>
        <w:tblLook w:val="0000" w:firstRow="0" w:lastRow="0" w:firstColumn="0" w:lastColumn="0" w:noHBand="0" w:noVBand="0"/>
      </w:tblPr>
      <w:tblGrid>
        <w:gridCol w:w="5670"/>
        <w:gridCol w:w="3961"/>
        <w:gridCol w:w="8"/>
      </w:tblGrid>
      <w:tr w:rsidR="008A22C3" w:rsidTr="00A006F5">
        <w:trPr>
          <w:gridAfter w:val="1"/>
          <w:wAfter w:w="8" w:type="dxa"/>
          <w:cantSplit/>
          <w:trHeight w:hRule="exact" w:val="577"/>
        </w:trPr>
        <w:tc>
          <w:tcPr>
            <w:tcW w:w="5670" w:type="dxa"/>
          </w:tcPr>
          <w:p w:rsidR="008A22C3" w:rsidRDefault="008A22C3">
            <w:pPr>
              <w:pStyle w:val="Antrats"/>
              <w:tabs>
                <w:tab w:val="clear" w:pos="4153"/>
                <w:tab w:val="clear" w:pos="8306"/>
                <w:tab w:val="left" w:pos="5244"/>
              </w:tabs>
              <w:jc w:val="center"/>
            </w:pPr>
          </w:p>
        </w:tc>
        <w:tc>
          <w:tcPr>
            <w:tcW w:w="3961" w:type="dxa"/>
          </w:tcPr>
          <w:p w:rsidR="008A22C3" w:rsidRDefault="00CE3DCB" w:rsidP="002F7319">
            <w:pPr>
              <w:tabs>
                <w:tab w:val="left" w:pos="5244"/>
              </w:tabs>
              <w:jc w:val="right"/>
              <w:rPr>
                <w:b/>
              </w:rPr>
            </w:pPr>
            <w:r>
              <w:rPr>
                <w:b/>
              </w:rPr>
              <w:fldChar w:fldCharType="begin">
                <w:ffData>
                  <w:name w:val="r03_1"/>
                  <w:enabled/>
                  <w:calcOnExit w:val="0"/>
                  <w:helpText w:type="text" w:val="Apribojimo grifas"/>
                  <w:statusText w:type="text" w:val="Specialioji žyma"/>
                  <w:textInput/>
                </w:ffData>
              </w:fldChar>
            </w:r>
            <w:bookmarkStart w:id="0" w:name="r03_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0"/>
          </w:p>
          <w:p w:rsidR="008A22C3" w:rsidRDefault="008A22C3" w:rsidP="002F7319">
            <w:pPr>
              <w:pStyle w:val="Antrats"/>
              <w:tabs>
                <w:tab w:val="left" w:pos="5244"/>
              </w:tabs>
              <w:jc w:val="right"/>
            </w:pPr>
          </w:p>
        </w:tc>
      </w:tr>
      <w:tr w:rsidR="008A22C3" w:rsidTr="00A006F5">
        <w:trPr>
          <w:gridAfter w:val="1"/>
          <w:wAfter w:w="8" w:type="dxa"/>
          <w:cantSplit/>
          <w:trHeight w:hRule="exact" w:val="981"/>
        </w:trPr>
        <w:tc>
          <w:tcPr>
            <w:tcW w:w="9631" w:type="dxa"/>
            <w:gridSpan w:val="2"/>
          </w:tcPr>
          <w:p w:rsidR="008A22C3" w:rsidRDefault="00CA0D33">
            <w:pPr>
              <w:pStyle w:val="Antrats"/>
              <w:tabs>
                <w:tab w:val="left" w:pos="5244"/>
              </w:tabs>
              <w:jc w:val="center"/>
            </w:pPr>
            <w:bookmarkStart w:id="1" w:name="r04" w:colFirst="3" w:colLast="3"/>
            <w:bookmarkStart w:id="2" w:name="r01" w:colFirst="0" w:colLast="0"/>
            <w:r>
              <w:rPr>
                <w:noProof/>
                <w:lang w:eastAsia="lt-LT" w:bidi="ar-SA"/>
              </w:rPr>
              <w:drawing>
                <wp:anchor distT="0" distB="0" distL="114300" distR="114300" simplePos="0" relativeHeight="251657728" behindDoc="0" locked="0" layoutInCell="0" allowOverlap="1">
                  <wp:simplePos x="0" y="0"/>
                  <wp:positionH relativeFrom="column">
                    <wp:posOffset>2882265</wp:posOffset>
                  </wp:positionH>
                  <wp:positionV relativeFrom="paragraph">
                    <wp:posOffset>82550</wp:posOffset>
                  </wp:positionV>
                  <wp:extent cx="353060" cy="438785"/>
                  <wp:effectExtent l="0" t="0" r="0" b="0"/>
                  <wp:wrapNone/>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3060" cy="438785"/>
                          </a:xfrm>
                          <a:prstGeom prst="rect">
                            <a:avLst/>
                          </a:prstGeom>
                          <a:noFill/>
                          <a:ln>
                            <a:noFill/>
                          </a:ln>
                        </pic:spPr>
                      </pic:pic>
                    </a:graphicData>
                  </a:graphic>
                  <wp14:sizeRelH relativeFrom="page">
                    <wp14:pctWidth>0</wp14:pctWidth>
                  </wp14:sizeRelH>
                  <wp14:sizeRelV relativeFrom="page">
                    <wp14:pctHeight>0</wp14:pctHeight>
                  </wp14:sizeRelV>
                </wp:anchor>
              </w:drawing>
            </w:r>
          </w:p>
        </w:tc>
      </w:tr>
      <w:bookmarkEnd w:id="1"/>
      <w:bookmarkEnd w:id="2"/>
      <w:tr w:rsidR="008A22C3" w:rsidTr="00A006F5">
        <w:trPr>
          <w:cantSplit/>
          <w:trHeight w:hRule="exact" w:val="670"/>
        </w:trPr>
        <w:tc>
          <w:tcPr>
            <w:tcW w:w="9639" w:type="dxa"/>
            <w:gridSpan w:val="3"/>
          </w:tcPr>
          <w:p w:rsidR="008A22C3" w:rsidRDefault="009F5624">
            <w:pPr>
              <w:tabs>
                <w:tab w:val="left" w:pos="5244"/>
              </w:tabs>
              <w:jc w:val="center"/>
              <w:rPr>
                <w:b/>
                <w:caps/>
              </w:rPr>
            </w:pPr>
            <w:r>
              <w:rPr>
                <w:b/>
                <w:caps/>
              </w:rPr>
              <w:fldChar w:fldCharType="begin">
                <w:ffData>
                  <w:name w:val="r06"/>
                  <w:enabled w:val="0"/>
                  <w:calcOnExit w:val="0"/>
                  <w:textInput>
                    <w:default w:val="KAUNO MIESTO SAVIVALDYBĖS MERAS"/>
                    <w:format w:val="Didžiosios raidės"/>
                  </w:textInput>
                </w:ffData>
              </w:fldChar>
            </w:r>
            <w:bookmarkStart w:id="3" w:name="r06"/>
            <w:r>
              <w:rPr>
                <w:b/>
                <w:caps/>
              </w:rPr>
              <w:instrText xml:space="preserve"> FORMTEXT </w:instrText>
            </w:r>
            <w:r>
              <w:rPr>
                <w:b/>
                <w:caps/>
              </w:rPr>
            </w:r>
            <w:r>
              <w:rPr>
                <w:b/>
                <w:caps/>
              </w:rPr>
              <w:fldChar w:fldCharType="separate"/>
            </w:r>
            <w:r>
              <w:rPr>
                <w:b/>
                <w:caps/>
                <w:noProof/>
              </w:rPr>
              <w:t>KAUNO MIESTO SAVIVALDYBĖS MERAS</w:t>
            </w:r>
            <w:r>
              <w:rPr>
                <w:b/>
                <w:caps/>
              </w:rPr>
              <w:fldChar w:fldCharType="end"/>
            </w:r>
            <w:bookmarkEnd w:id="3"/>
          </w:p>
          <w:p w:rsidR="008A22C3" w:rsidRDefault="008A22C3">
            <w:pPr>
              <w:tabs>
                <w:tab w:val="left" w:pos="5244"/>
              </w:tabs>
              <w:spacing w:after="280"/>
              <w:jc w:val="center"/>
              <w:rPr>
                <w:b/>
                <w:caps/>
              </w:rPr>
            </w:pPr>
            <w:r>
              <w:rPr>
                <w:b/>
                <w:caps/>
              </w:rPr>
              <w:fldChar w:fldCharType="begin">
                <w:ffData>
                  <w:name w:val="r07"/>
                  <w:enabled w:val="0"/>
                  <w:calcOnExit w:val="0"/>
                  <w:textInput>
                    <w:format w:val="Didžiosios raidės"/>
                  </w:textInput>
                </w:ffData>
              </w:fldChar>
            </w:r>
            <w:bookmarkStart w:id="4" w:name="r07"/>
            <w:r>
              <w:rPr>
                <w:b/>
                <w:caps/>
              </w:rPr>
              <w:instrText xml:space="preserve"> FORMTEXT </w:instrText>
            </w:r>
            <w:r>
              <w:rPr>
                <w:b/>
                <w:caps/>
              </w:rPr>
            </w:r>
            <w:r>
              <w:rPr>
                <w:b/>
                <w:caps/>
              </w:rPr>
              <w:fldChar w:fldCharType="separate"/>
            </w:r>
            <w:r>
              <w:rPr>
                <w:b/>
                <w:caps/>
                <w:noProof/>
              </w:rPr>
              <w:t> </w:t>
            </w:r>
            <w:r>
              <w:rPr>
                <w:b/>
                <w:caps/>
                <w:noProof/>
              </w:rPr>
              <w:t> </w:t>
            </w:r>
            <w:r>
              <w:rPr>
                <w:b/>
                <w:caps/>
                <w:noProof/>
              </w:rPr>
              <w:t> </w:t>
            </w:r>
            <w:r>
              <w:rPr>
                <w:b/>
                <w:caps/>
                <w:noProof/>
              </w:rPr>
              <w:t> </w:t>
            </w:r>
            <w:r>
              <w:rPr>
                <w:b/>
                <w:caps/>
                <w:noProof/>
              </w:rPr>
              <w:t> </w:t>
            </w:r>
            <w:r>
              <w:rPr>
                <w:b/>
                <w:caps/>
              </w:rPr>
              <w:fldChar w:fldCharType="end"/>
            </w:r>
            <w:bookmarkEnd w:id="4"/>
          </w:p>
        </w:tc>
      </w:tr>
      <w:tr w:rsidR="008A22C3" w:rsidTr="00A006F5">
        <w:trPr>
          <w:cantSplit/>
          <w:trHeight w:hRule="exact" w:val="320"/>
        </w:trPr>
        <w:tc>
          <w:tcPr>
            <w:tcW w:w="9639" w:type="dxa"/>
            <w:gridSpan w:val="3"/>
          </w:tcPr>
          <w:p w:rsidR="008A22C3" w:rsidRDefault="009F5624" w:rsidP="00F406E1">
            <w:pPr>
              <w:tabs>
                <w:tab w:val="left" w:pos="5244"/>
              </w:tabs>
              <w:spacing w:after="280"/>
              <w:jc w:val="center"/>
              <w:rPr>
                <w:b/>
                <w:caps/>
              </w:rPr>
            </w:pPr>
            <w:r>
              <w:rPr>
                <w:b/>
                <w:caps/>
              </w:rPr>
              <w:fldChar w:fldCharType="begin">
                <w:ffData>
                  <w:name w:val="r08"/>
                  <w:enabled/>
                  <w:calcOnExit w:val="0"/>
                  <w:helpText w:type="text" w:val="DOKUMENTO PAVADINIMAS"/>
                  <w:statusText w:type="text" w:val="DOKUMENTO PAVADINIMAS"/>
                  <w:textInput>
                    <w:default w:val="POTVARKIS"/>
                    <w:format w:val="Didžiosios raidės"/>
                  </w:textInput>
                </w:ffData>
              </w:fldChar>
            </w:r>
            <w:bookmarkStart w:id="5" w:name="r08"/>
            <w:r>
              <w:rPr>
                <w:b/>
                <w:caps/>
              </w:rPr>
              <w:instrText xml:space="preserve"> FORMTEXT </w:instrText>
            </w:r>
            <w:r>
              <w:rPr>
                <w:b/>
                <w:caps/>
              </w:rPr>
            </w:r>
            <w:r>
              <w:rPr>
                <w:b/>
                <w:caps/>
              </w:rPr>
              <w:fldChar w:fldCharType="separate"/>
            </w:r>
            <w:r w:rsidR="00255F4B">
              <w:rPr>
                <w:b/>
                <w:noProof/>
              </w:rPr>
              <w:t>POTVARKIS</w:t>
            </w:r>
            <w:r>
              <w:rPr>
                <w:b/>
                <w:caps/>
              </w:rPr>
              <w:fldChar w:fldCharType="end"/>
            </w:r>
            <w:bookmarkEnd w:id="5"/>
          </w:p>
          <w:p w:rsidR="008A22C3" w:rsidRDefault="008A22C3">
            <w:pPr>
              <w:tabs>
                <w:tab w:val="left" w:pos="5244"/>
              </w:tabs>
              <w:jc w:val="center"/>
            </w:pPr>
          </w:p>
        </w:tc>
      </w:tr>
      <w:tr w:rsidR="008A22C3" w:rsidTr="00A006F5">
        <w:trPr>
          <w:cantSplit/>
          <w:trHeight w:val="240"/>
        </w:trPr>
        <w:tc>
          <w:tcPr>
            <w:tcW w:w="9639" w:type="dxa"/>
            <w:gridSpan w:val="3"/>
          </w:tcPr>
          <w:p w:rsidR="008A22C3" w:rsidRDefault="00844EB4" w:rsidP="003D4628">
            <w:pPr>
              <w:tabs>
                <w:tab w:val="left" w:pos="5244"/>
              </w:tabs>
              <w:spacing w:after="240"/>
              <w:jc w:val="center"/>
              <w:rPr>
                <w:b/>
                <w:caps/>
              </w:rPr>
            </w:pPr>
            <w:r>
              <w:rPr>
                <w:b/>
              </w:rPr>
              <w:fldChar w:fldCharType="begin">
                <w:ffData>
                  <w:name w:val="r17"/>
                  <w:enabled/>
                  <w:calcOnExit w:val="0"/>
                  <w:helpText w:type="text" w:val="Teksto antraštė"/>
                  <w:statusText w:type="text" w:val="Teksto antraštė"/>
                  <w:textInput>
                    <w:default w:val="DOKUMENTO ANTRAŠTĖ"/>
                    <w:format w:val="Didžiosios raidės"/>
                  </w:textInput>
                </w:ffData>
              </w:fldChar>
            </w:r>
            <w:bookmarkStart w:id="6" w:name="r17"/>
            <w:r>
              <w:rPr>
                <w:b/>
              </w:rPr>
              <w:instrText xml:space="preserve"> FORMTEXT </w:instrText>
            </w:r>
            <w:r>
              <w:rPr>
                <w:b/>
              </w:rPr>
            </w:r>
            <w:r>
              <w:rPr>
                <w:b/>
              </w:rPr>
              <w:fldChar w:fldCharType="separate"/>
            </w:r>
            <w:r w:rsidR="003D4628" w:rsidRPr="00CA0D33">
              <w:rPr>
                <w:b/>
                <w:noProof/>
              </w:rPr>
              <w:t xml:space="preserve">DĖL KAUNO MIESTO SAVIVALDYBĖS TARYBOS 2022 METŲ </w:t>
            </w:r>
            <w:r w:rsidR="003D4628">
              <w:rPr>
                <w:b/>
                <w:noProof/>
              </w:rPr>
              <w:t>9</w:t>
            </w:r>
            <w:r w:rsidR="003D4628" w:rsidRPr="00CA0D33">
              <w:rPr>
                <w:b/>
                <w:noProof/>
              </w:rPr>
              <w:t xml:space="preserve"> POSĖDŽIO SUŠAUKIMO IR DARBOTVARKĖS SUDARYMO</w:t>
            </w:r>
            <w:r>
              <w:rPr>
                <w:b/>
              </w:rPr>
              <w:fldChar w:fldCharType="end"/>
            </w:r>
            <w:bookmarkEnd w:id="6"/>
          </w:p>
        </w:tc>
      </w:tr>
      <w:tr w:rsidR="008A22C3" w:rsidTr="00A006F5">
        <w:trPr>
          <w:cantSplit/>
          <w:trHeight w:hRule="exact" w:val="320"/>
        </w:trPr>
        <w:tc>
          <w:tcPr>
            <w:tcW w:w="9639" w:type="dxa"/>
            <w:gridSpan w:val="3"/>
          </w:tcPr>
          <w:p w:rsidR="008A22C3" w:rsidRDefault="00C944F9">
            <w:pPr>
              <w:tabs>
                <w:tab w:val="right" w:pos="2410"/>
                <w:tab w:val="right" w:pos="3544"/>
                <w:tab w:val="left" w:pos="5670"/>
              </w:tabs>
              <w:spacing w:after="280"/>
              <w:jc w:val="center"/>
            </w:pPr>
            <w:r>
              <w:fldChar w:fldCharType="begin">
                <w:ffData>
                  <w:name w:val="r09"/>
                  <w:enabled/>
                  <w:calcOnExit w:val="0"/>
                  <w:exitMacro w:val="AutoSavybes.MAIN"/>
                  <w:helpText w:type="text" w:val="Dokumento sudarymo data"/>
                  <w:statusText w:type="text" w:val="Dokumento sudarymo data"/>
                  <w:textInput/>
                </w:ffData>
              </w:fldChar>
            </w:r>
            <w:bookmarkStart w:id="7" w:name="r09"/>
            <w:r>
              <w:instrText xml:space="preserve"> FORMTEXT </w:instrText>
            </w:r>
            <w:r>
              <w:fldChar w:fldCharType="separate"/>
            </w:r>
            <w:r w:rsidR="00C4356A">
              <w:t xml:space="preserve">2022 m. rugsėjo </w:t>
            </w:r>
            <w:r w:rsidR="00327451">
              <w:t>7</w:t>
            </w:r>
            <w:bookmarkStart w:id="8" w:name="_GoBack"/>
            <w:bookmarkEnd w:id="8"/>
            <w:r w:rsidR="00C4356A">
              <w:t xml:space="preserve"> d.    </w:t>
            </w:r>
            <w:r>
              <w:fldChar w:fldCharType="end"/>
            </w:r>
            <w:bookmarkEnd w:id="7"/>
            <w:r w:rsidR="008A22C3">
              <w:t xml:space="preserve"> </w:t>
            </w:r>
            <w:r w:rsidR="004A0872">
              <w:t xml:space="preserve"> </w:t>
            </w:r>
            <w:r w:rsidR="008A22C3">
              <w:t xml:space="preserve">Nr. </w:t>
            </w:r>
            <w:r w:rsidR="004A0872">
              <w:fldChar w:fldCharType="begin">
                <w:ffData>
                  <w:name w:val="r10"/>
                  <w:enabled/>
                  <w:calcOnExit w:val="0"/>
                  <w:exitMacro w:val="AutoSavybes.MAIN"/>
                  <w:helpText w:type="text" w:val="Dokumento sudarymo data"/>
                  <w:statusText w:type="text" w:val="Dokumento sudarymo data"/>
                  <w:textInput/>
                </w:ffData>
              </w:fldChar>
            </w:r>
            <w:bookmarkStart w:id="9" w:name="r10"/>
            <w:r w:rsidR="004A0872">
              <w:instrText xml:space="preserve"> FORMTEXT </w:instrText>
            </w:r>
            <w:r w:rsidR="004A0872">
              <w:fldChar w:fldCharType="separate"/>
            </w:r>
            <w:r w:rsidR="00C4356A">
              <w:rPr>
                <w:noProof/>
              </w:rPr>
              <w:t>M-150</w:t>
            </w:r>
            <w:r w:rsidR="004A0872">
              <w:fldChar w:fldCharType="end"/>
            </w:r>
            <w:bookmarkEnd w:id="9"/>
          </w:p>
          <w:p w:rsidR="008A22C3" w:rsidRDefault="008A22C3">
            <w:pPr>
              <w:tabs>
                <w:tab w:val="left" w:pos="5244"/>
              </w:tabs>
              <w:spacing w:after="120" w:line="360" w:lineRule="auto"/>
            </w:pPr>
          </w:p>
        </w:tc>
      </w:tr>
      <w:tr w:rsidR="008A22C3" w:rsidTr="00A006F5">
        <w:trPr>
          <w:cantSplit/>
        </w:trPr>
        <w:tc>
          <w:tcPr>
            <w:tcW w:w="9639" w:type="dxa"/>
            <w:gridSpan w:val="3"/>
          </w:tcPr>
          <w:p w:rsidR="008A22C3" w:rsidRDefault="008A22C3">
            <w:pPr>
              <w:tabs>
                <w:tab w:val="left" w:pos="5245"/>
              </w:tabs>
              <w:suppressAutoHyphens/>
              <w:jc w:val="center"/>
            </w:pPr>
            <w:r>
              <w:fldChar w:fldCharType="begin">
                <w:ffData>
                  <w:name w:val="r12"/>
                  <w:enabled w:val="0"/>
                  <w:calcOnExit w:val="0"/>
                  <w:textInput>
                    <w:default w:val="Kaunas"/>
                  </w:textInput>
                </w:ffData>
              </w:fldChar>
            </w:r>
            <w:bookmarkStart w:id="10" w:name="r12"/>
            <w:r>
              <w:instrText xml:space="preserve"> FORMTEXT </w:instrText>
            </w:r>
            <w:r>
              <w:fldChar w:fldCharType="separate"/>
            </w:r>
            <w:r>
              <w:rPr>
                <w:noProof/>
              </w:rPr>
              <w:t>Kaunas</w:t>
            </w:r>
            <w:r>
              <w:fldChar w:fldCharType="end"/>
            </w:r>
            <w:bookmarkEnd w:id="10"/>
          </w:p>
        </w:tc>
      </w:tr>
    </w:tbl>
    <w:p w:rsidR="008A22C3" w:rsidRDefault="008A22C3">
      <w:pPr>
        <w:spacing w:after="480"/>
      </w:pPr>
    </w:p>
    <w:p w:rsidR="008A22C3" w:rsidRDefault="008A22C3">
      <w:pPr>
        <w:spacing w:after="480"/>
        <w:sectPr w:rsidR="008A22C3">
          <w:footerReference w:type="default" r:id="rId9"/>
          <w:headerReference w:type="first" r:id="rId10"/>
          <w:footerReference w:type="first" r:id="rId11"/>
          <w:type w:val="continuous"/>
          <w:pgSz w:w="11907" w:h="16840" w:code="9"/>
          <w:pgMar w:top="397" w:right="567" w:bottom="1134" w:left="1701" w:header="340" w:footer="340" w:gutter="0"/>
          <w:cols w:space="720"/>
          <w:titlePg/>
        </w:sectPr>
      </w:pPr>
    </w:p>
    <w:p w:rsidR="00CA0D33" w:rsidRDefault="00CA0D33" w:rsidP="00CA0D33">
      <w:pPr>
        <w:spacing w:line="360" w:lineRule="auto"/>
        <w:ind w:firstLine="851"/>
        <w:jc w:val="both"/>
        <w:rPr>
          <w:szCs w:val="24"/>
        </w:rPr>
      </w:pPr>
      <w:bookmarkStart w:id="11" w:name="r18"/>
      <w:r>
        <w:rPr>
          <w:szCs w:val="24"/>
        </w:rPr>
        <w:t>Vadovaudamasis</w:t>
      </w:r>
      <w:r w:rsidRPr="00F93EAB">
        <w:rPr>
          <w:szCs w:val="24"/>
        </w:rPr>
        <w:t xml:space="preserve"> Lietuvos Respublikos vietos savivaldos įstatymo 13 straipsnio 4 ir                             </w:t>
      </w:r>
      <w:r>
        <w:rPr>
          <w:szCs w:val="24"/>
        </w:rPr>
        <w:t>6 dalimis,</w:t>
      </w:r>
    </w:p>
    <w:p w:rsidR="00CA0D33" w:rsidRDefault="00CA0D33" w:rsidP="00B2000C">
      <w:pPr>
        <w:pStyle w:val="Pagrindinistekstas"/>
        <w:tabs>
          <w:tab w:val="left" w:pos="1418"/>
        </w:tabs>
        <w:ind w:firstLine="851"/>
        <w:jc w:val="both"/>
      </w:pPr>
      <w:r w:rsidRPr="00CD7A37">
        <w:rPr>
          <w:szCs w:val="24"/>
        </w:rPr>
        <w:t xml:space="preserve">š a u k i u  </w:t>
      </w:r>
      <w:r>
        <w:rPr>
          <w:szCs w:val="24"/>
        </w:rPr>
        <w:t xml:space="preserve"> </w:t>
      </w:r>
      <w:r w:rsidRPr="00CD7A37">
        <w:rPr>
          <w:szCs w:val="24"/>
        </w:rPr>
        <w:t>202</w:t>
      </w:r>
      <w:r>
        <w:rPr>
          <w:szCs w:val="24"/>
        </w:rPr>
        <w:t>2</w:t>
      </w:r>
      <w:r w:rsidRPr="00CD7A37">
        <w:rPr>
          <w:szCs w:val="24"/>
        </w:rPr>
        <w:t xml:space="preserve"> m. </w:t>
      </w:r>
      <w:r w:rsidR="003D4628">
        <w:rPr>
          <w:szCs w:val="24"/>
        </w:rPr>
        <w:t>rugsėjo 13</w:t>
      </w:r>
      <w:r>
        <w:rPr>
          <w:szCs w:val="24"/>
        </w:rPr>
        <w:t xml:space="preserve">  </w:t>
      </w:r>
      <w:r w:rsidRPr="00CD7A37">
        <w:rPr>
          <w:szCs w:val="24"/>
        </w:rPr>
        <w:t>d.  9 val. Kau</w:t>
      </w:r>
      <w:r>
        <w:rPr>
          <w:szCs w:val="24"/>
        </w:rPr>
        <w:t xml:space="preserve">no miesto savivaldybės tarybos </w:t>
      </w:r>
      <w:r w:rsidR="003D4628">
        <w:rPr>
          <w:szCs w:val="24"/>
        </w:rPr>
        <w:t>9</w:t>
      </w:r>
      <w:r w:rsidRPr="00CD7A37">
        <w:rPr>
          <w:szCs w:val="24"/>
        </w:rPr>
        <w:t xml:space="preserve"> posėdį ir sudarau tokią darbotvarkę:</w:t>
      </w:r>
    </w:p>
    <w:p w:rsidR="002A74BB" w:rsidRDefault="002A74BB" w:rsidP="00D6222F">
      <w:pPr>
        <w:pStyle w:val="Pagrindinistekstas"/>
        <w:numPr>
          <w:ilvl w:val="0"/>
          <w:numId w:val="1"/>
        </w:numPr>
        <w:tabs>
          <w:tab w:val="left" w:pos="1276"/>
          <w:tab w:val="left" w:pos="1560"/>
        </w:tabs>
        <w:ind w:left="0" w:firstLine="851"/>
        <w:jc w:val="both"/>
      </w:pPr>
      <w:r>
        <w:t>Dėl pritarimo Grenoblio miesto savivaldybės (Prancūzijos Respublika) ir Kauno miesto savivaldybės (Lietuvos Respublika) bendradarbiavimo sutarties projektui ir įgaliojimo ją pasirašyti (TR-426)</w:t>
      </w:r>
      <w:r w:rsidR="000C3C07">
        <w:t>.</w:t>
      </w:r>
      <w:r>
        <w:t xml:space="preserve"> </w:t>
      </w:r>
    </w:p>
    <w:p w:rsidR="002A74BB" w:rsidRDefault="002A74BB" w:rsidP="00D6222F">
      <w:pPr>
        <w:pStyle w:val="Pagrindinistekstas"/>
        <w:tabs>
          <w:tab w:val="left" w:pos="1276"/>
          <w:tab w:val="left" w:pos="1560"/>
        </w:tabs>
        <w:ind w:left="851" w:firstLine="0"/>
        <w:jc w:val="both"/>
      </w:pPr>
      <w:r>
        <w:t xml:space="preserve">Pranešėja </w:t>
      </w:r>
      <w:r w:rsidR="00ED085D">
        <w:t>–</w:t>
      </w:r>
      <w:r>
        <w:t xml:space="preserve"> </w:t>
      </w:r>
      <w:r w:rsidRPr="00FC4528">
        <w:rPr>
          <w:b/>
        </w:rPr>
        <w:t>Lina Duobaitė</w:t>
      </w:r>
      <w:r w:rsidR="00FC4528">
        <w:t>,</w:t>
      </w:r>
      <w:r>
        <w:t xml:space="preserve"> Užsienio ryšių skyri</w:t>
      </w:r>
      <w:r w:rsidR="00FC4528">
        <w:t>a</w:t>
      </w:r>
      <w:r>
        <w:t>us vedėja</w:t>
      </w:r>
    </w:p>
    <w:p w:rsidR="002A74BB" w:rsidRDefault="002A74BB" w:rsidP="00D6222F">
      <w:pPr>
        <w:pStyle w:val="Pagrindinistekstas"/>
        <w:numPr>
          <w:ilvl w:val="0"/>
          <w:numId w:val="1"/>
        </w:numPr>
        <w:tabs>
          <w:tab w:val="left" w:pos="1276"/>
          <w:tab w:val="left" w:pos="1560"/>
        </w:tabs>
        <w:ind w:left="0" w:firstLine="851"/>
        <w:jc w:val="both"/>
      </w:pPr>
      <w:r>
        <w:t>Dėl Kauno miesto savivaldybės tarybos 2022 m. vasario 22 d. sprendimo Nr. T-61 „Dėl Kauno miesto savivaldybės 2022 metų biudžeto patvirtinimo“ pakeitimo (TR-461)</w:t>
      </w:r>
      <w:r w:rsidR="000C3C07">
        <w:t>.</w:t>
      </w:r>
      <w:r>
        <w:t xml:space="preserve"> </w:t>
      </w:r>
    </w:p>
    <w:p w:rsidR="002A74BB" w:rsidRDefault="002A74BB" w:rsidP="00D6222F">
      <w:pPr>
        <w:pStyle w:val="Pagrindinistekstas"/>
        <w:numPr>
          <w:ilvl w:val="0"/>
          <w:numId w:val="1"/>
        </w:numPr>
        <w:tabs>
          <w:tab w:val="left" w:pos="1276"/>
          <w:tab w:val="left" w:pos="1560"/>
        </w:tabs>
        <w:ind w:left="0" w:firstLine="851"/>
        <w:jc w:val="both"/>
      </w:pPr>
      <w:r>
        <w:t>Dėl Kauno miesto savivaldybės 2021 metų biudžeto vykdymo ataskaitų rinkinio tvirtinimo (TR-424)</w:t>
      </w:r>
      <w:r w:rsidR="000C3C07">
        <w:t>.</w:t>
      </w:r>
      <w:r>
        <w:t xml:space="preserve"> </w:t>
      </w:r>
    </w:p>
    <w:p w:rsidR="002A74BB" w:rsidRDefault="002A74BB" w:rsidP="00D6222F">
      <w:pPr>
        <w:pStyle w:val="Pagrindinistekstas"/>
        <w:tabs>
          <w:tab w:val="left" w:pos="1276"/>
          <w:tab w:val="left" w:pos="1560"/>
        </w:tabs>
        <w:ind w:left="851" w:firstLine="0"/>
        <w:jc w:val="both"/>
      </w:pPr>
      <w:r>
        <w:t xml:space="preserve">Pranešėja </w:t>
      </w:r>
      <w:r w:rsidR="00ED085D">
        <w:t>–</w:t>
      </w:r>
      <w:r>
        <w:t xml:space="preserve"> </w:t>
      </w:r>
      <w:r w:rsidRPr="00FC4528">
        <w:rPr>
          <w:b/>
        </w:rPr>
        <w:t>Roma Vosylienė</w:t>
      </w:r>
      <w:r w:rsidR="00FC4528">
        <w:t xml:space="preserve">, </w:t>
      </w:r>
      <w:r>
        <w:t>Finansų ir ekonomikos skyri</w:t>
      </w:r>
      <w:r w:rsidR="00FC4528">
        <w:t>a</w:t>
      </w:r>
      <w:r>
        <w:t>us vedėja</w:t>
      </w:r>
    </w:p>
    <w:p w:rsidR="002A74BB" w:rsidRDefault="002A74BB" w:rsidP="00D6222F">
      <w:pPr>
        <w:pStyle w:val="Pagrindinistekstas"/>
        <w:numPr>
          <w:ilvl w:val="0"/>
          <w:numId w:val="1"/>
        </w:numPr>
        <w:tabs>
          <w:tab w:val="left" w:pos="1276"/>
          <w:tab w:val="left" w:pos="1560"/>
        </w:tabs>
        <w:ind w:left="0" w:firstLine="851"/>
        <w:jc w:val="both"/>
      </w:pPr>
      <w:r>
        <w:t>Dėl Kauno miesto savivaldybės tarybos 2022 m. vasario 22 d. sprendimo Nr. T-69 „Dėl Kauno miesto savivaldybės aplinkos apsaugos rėmimo specialiosios programos 2022 m. priemonių finansavimo plano patvirtinimo“ pakeitimo (TR-445)</w:t>
      </w:r>
      <w:r w:rsidR="000C3C07">
        <w:t>.</w:t>
      </w:r>
      <w:r>
        <w:t xml:space="preserve"> </w:t>
      </w:r>
    </w:p>
    <w:p w:rsidR="002A74BB" w:rsidRDefault="002A74BB" w:rsidP="00D6222F">
      <w:pPr>
        <w:pStyle w:val="Pagrindinistekstas"/>
        <w:tabs>
          <w:tab w:val="left" w:pos="1276"/>
          <w:tab w:val="left" w:pos="1560"/>
        </w:tabs>
        <w:ind w:left="851" w:firstLine="0"/>
        <w:jc w:val="both"/>
      </w:pPr>
      <w:r>
        <w:t xml:space="preserve">Pranešėja </w:t>
      </w:r>
      <w:r w:rsidR="00ED085D">
        <w:t>–</w:t>
      </w:r>
      <w:r>
        <w:t xml:space="preserve"> </w:t>
      </w:r>
      <w:r w:rsidRPr="00FC4528">
        <w:rPr>
          <w:b/>
        </w:rPr>
        <w:t>Radeta Savickienė</w:t>
      </w:r>
      <w:r w:rsidR="00FC4528">
        <w:t>,</w:t>
      </w:r>
      <w:r>
        <w:t xml:space="preserve"> Aplinkos apsaugos skyri</w:t>
      </w:r>
      <w:r w:rsidR="00FC4528">
        <w:t>a</w:t>
      </w:r>
      <w:r>
        <w:t>us vedėja</w:t>
      </w:r>
    </w:p>
    <w:p w:rsidR="002A74BB" w:rsidRDefault="002A74BB" w:rsidP="00D6222F">
      <w:pPr>
        <w:pStyle w:val="Pagrindinistekstas"/>
        <w:numPr>
          <w:ilvl w:val="0"/>
          <w:numId w:val="1"/>
        </w:numPr>
        <w:tabs>
          <w:tab w:val="left" w:pos="1276"/>
          <w:tab w:val="left" w:pos="1560"/>
        </w:tabs>
        <w:ind w:left="0" w:firstLine="851"/>
        <w:jc w:val="both"/>
      </w:pPr>
      <w:r>
        <w:t>Dėl Kauno miesto savivaldybės 2021 metų konsoliduotųjų finansinių ataskaitų rinkinio patvirtinimo (TR-435)</w:t>
      </w:r>
      <w:r w:rsidR="000C3C07">
        <w:t>.</w:t>
      </w:r>
      <w:r>
        <w:t xml:space="preserve"> </w:t>
      </w:r>
    </w:p>
    <w:p w:rsidR="002A74BB" w:rsidRDefault="002A74BB" w:rsidP="00D6222F">
      <w:pPr>
        <w:pStyle w:val="Pagrindinistekstas"/>
        <w:tabs>
          <w:tab w:val="left" w:pos="1276"/>
          <w:tab w:val="left" w:pos="1560"/>
        </w:tabs>
        <w:ind w:left="851" w:firstLine="0"/>
        <w:jc w:val="both"/>
      </w:pPr>
      <w:r>
        <w:t xml:space="preserve">Pranešėja </w:t>
      </w:r>
      <w:r w:rsidR="00ED085D">
        <w:t>–</w:t>
      </w:r>
      <w:r>
        <w:t xml:space="preserve"> </w:t>
      </w:r>
      <w:r w:rsidRPr="00FC4528">
        <w:rPr>
          <w:b/>
        </w:rPr>
        <w:t>Jolanta Brazaitienė</w:t>
      </w:r>
      <w:r w:rsidR="00FC4528">
        <w:t xml:space="preserve">, </w:t>
      </w:r>
      <w:r>
        <w:t>Centrini</w:t>
      </w:r>
      <w:r w:rsidR="00D720B1">
        <w:t>o</w:t>
      </w:r>
      <w:r>
        <w:t xml:space="preserve"> apskaitos skyri</w:t>
      </w:r>
      <w:r w:rsidR="00FC4528">
        <w:t>a</w:t>
      </w:r>
      <w:r>
        <w:t>us vedėja</w:t>
      </w:r>
    </w:p>
    <w:p w:rsidR="002A74BB" w:rsidRDefault="002A74BB" w:rsidP="00D6222F">
      <w:pPr>
        <w:pStyle w:val="Pagrindinistekstas"/>
        <w:numPr>
          <w:ilvl w:val="0"/>
          <w:numId w:val="1"/>
        </w:numPr>
        <w:tabs>
          <w:tab w:val="left" w:pos="1276"/>
          <w:tab w:val="left" w:pos="1560"/>
        </w:tabs>
        <w:ind w:left="0" w:firstLine="851"/>
        <w:jc w:val="both"/>
      </w:pPr>
      <w:r>
        <w:t xml:space="preserve">Dėl Kauno miesto savivaldybės tarybos 2022 m. vasario 1 d. sprendimo Nr. T-3 „Dėl Kauno miesto savivaldybės 2022–2024 metų strateginio veiklos plano patvirtinimo“ pakeitimo </w:t>
      </w:r>
      <w:r w:rsidR="00D077D4">
        <w:t xml:space="preserve">        </w:t>
      </w:r>
      <w:r>
        <w:t>(TR-453)</w:t>
      </w:r>
      <w:r w:rsidR="000C3C07">
        <w:t>.</w:t>
      </w:r>
      <w:r>
        <w:t xml:space="preserve"> </w:t>
      </w:r>
    </w:p>
    <w:p w:rsidR="002A74BB" w:rsidRDefault="002A74BB" w:rsidP="00D6222F">
      <w:pPr>
        <w:pStyle w:val="Pagrindinistekstas"/>
        <w:numPr>
          <w:ilvl w:val="0"/>
          <w:numId w:val="1"/>
        </w:numPr>
        <w:tabs>
          <w:tab w:val="left" w:pos="1276"/>
          <w:tab w:val="left" w:pos="1560"/>
        </w:tabs>
        <w:ind w:left="0" w:firstLine="851"/>
        <w:jc w:val="both"/>
      </w:pPr>
      <w:r>
        <w:t>Dėl strateginio planavimo Kauno miesto savivaldybėje organizavimo tvarkos aprašo patvirtinimo (TR-455)</w:t>
      </w:r>
      <w:r w:rsidR="000C3C07">
        <w:t>.</w:t>
      </w:r>
      <w:r>
        <w:t xml:space="preserve"> </w:t>
      </w:r>
    </w:p>
    <w:p w:rsidR="002A74BB" w:rsidRDefault="002A74BB" w:rsidP="00D6222F">
      <w:pPr>
        <w:pStyle w:val="Pagrindinistekstas"/>
        <w:tabs>
          <w:tab w:val="left" w:pos="1276"/>
          <w:tab w:val="left" w:pos="1560"/>
        </w:tabs>
        <w:ind w:firstLine="851"/>
        <w:jc w:val="both"/>
      </w:pPr>
      <w:r>
        <w:lastRenderedPageBreak/>
        <w:t xml:space="preserve">Pranešėja </w:t>
      </w:r>
      <w:r w:rsidR="00ED085D">
        <w:t>–</w:t>
      </w:r>
      <w:r>
        <w:t xml:space="preserve"> </w:t>
      </w:r>
      <w:r w:rsidRPr="00FC4528">
        <w:rPr>
          <w:b/>
        </w:rPr>
        <w:t>Rita Motiejūnienė</w:t>
      </w:r>
      <w:r w:rsidR="00FC4528">
        <w:t xml:space="preserve">, </w:t>
      </w:r>
      <w:r>
        <w:t>Strateginio planavimo, analizės ir programų valdymo skyri</w:t>
      </w:r>
      <w:r w:rsidR="00FC4528">
        <w:t>a</w:t>
      </w:r>
      <w:r>
        <w:t>us vedėjo pavaduotoja, atliekanti skyriaus vedėjo fun</w:t>
      </w:r>
      <w:r w:rsidR="00FC4528">
        <w:t>kcijas</w:t>
      </w:r>
    </w:p>
    <w:p w:rsidR="002A74BB" w:rsidRDefault="002A74BB" w:rsidP="00D6222F">
      <w:pPr>
        <w:pStyle w:val="Pagrindinistekstas"/>
        <w:numPr>
          <w:ilvl w:val="0"/>
          <w:numId w:val="1"/>
        </w:numPr>
        <w:tabs>
          <w:tab w:val="left" w:pos="1276"/>
          <w:tab w:val="left" w:pos="1560"/>
        </w:tabs>
        <w:ind w:left="0" w:firstLine="851"/>
        <w:jc w:val="both"/>
      </w:pPr>
      <w:r>
        <w:t>Dėl daugiafunkcio sveikatinimo ir laisvalaikio centro įkūrimo Nemuno saloje investicijų projekto įgyvendinimo koncesijos suteikimo būdu tikslingumo (TR-462)</w:t>
      </w:r>
      <w:r w:rsidR="000C3C07">
        <w:t>.</w:t>
      </w:r>
      <w:r>
        <w:t xml:space="preserve"> </w:t>
      </w:r>
    </w:p>
    <w:p w:rsidR="002A74BB" w:rsidRDefault="002A74BB" w:rsidP="00D6222F">
      <w:pPr>
        <w:pStyle w:val="Pagrindinistekstas"/>
        <w:tabs>
          <w:tab w:val="left" w:pos="1276"/>
          <w:tab w:val="left" w:pos="1560"/>
        </w:tabs>
        <w:ind w:firstLine="851"/>
        <w:jc w:val="both"/>
      </w:pPr>
      <w:r>
        <w:t xml:space="preserve">Pranešėjas </w:t>
      </w:r>
      <w:r w:rsidR="00ED085D">
        <w:t>–</w:t>
      </w:r>
      <w:r>
        <w:t xml:space="preserve"> </w:t>
      </w:r>
      <w:r w:rsidR="00D720B1" w:rsidRPr="00184457">
        <w:rPr>
          <w:b/>
        </w:rPr>
        <w:t xml:space="preserve">Antanas </w:t>
      </w:r>
      <w:r w:rsidRPr="00184457">
        <w:rPr>
          <w:b/>
        </w:rPr>
        <w:t>Mockus</w:t>
      </w:r>
      <w:r w:rsidR="00184457">
        <w:t xml:space="preserve">, </w:t>
      </w:r>
      <w:r>
        <w:t>Centrini</w:t>
      </w:r>
      <w:r w:rsidR="00D720B1">
        <w:t>o</w:t>
      </w:r>
      <w:r>
        <w:t xml:space="preserve"> viešųjų pirkimų ir koncesijų skyri</w:t>
      </w:r>
      <w:r w:rsidR="00184457">
        <w:t>a</w:t>
      </w:r>
      <w:r>
        <w:t>us vedėjo pavaduotojas</w:t>
      </w:r>
    </w:p>
    <w:p w:rsidR="002A74BB" w:rsidRDefault="002A74BB" w:rsidP="00D6222F">
      <w:pPr>
        <w:pStyle w:val="Pagrindinistekstas"/>
        <w:numPr>
          <w:ilvl w:val="0"/>
          <w:numId w:val="1"/>
        </w:numPr>
        <w:tabs>
          <w:tab w:val="left" w:pos="1276"/>
          <w:tab w:val="left" w:pos="1560"/>
        </w:tabs>
        <w:ind w:left="0" w:firstLine="851"/>
        <w:jc w:val="both"/>
      </w:pPr>
      <w:r>
        <w:t>Dėl Kauno miesto savivaldybės tarybos 2018 m. gruodžio 18 d. sprendimo Nr. T-625 ,,Dėl Kauno miesto savivaldybės teritorijų planavimo dokumentų rengimo ir kompleksinio teritorijų planavimo dokumentų sprendinių įgyvendinimo stebėsenos ir skaitmeninio žemėlapio kūrimo ir priežiūros paslaugų įkainių nustatymo“ pakeitimo (TR-454)</w:t>
      </w:r>
      <w:r w:rsidR="000C3C07">
        <w:t>.</w:t>
      </w:r>
      <w:r>
        <w:t xml:space="preserve"> </w:t>
      </w:r>
    </w:p>
    <w:p w:rsidR="002A74BB" w:rsidRDefault="002A74BB" w:rsidP="00D6222F">
      <w:pPr>
        <w:pStyle w:val="Pagrindinistekstas"/>
        <w:numPr>
          <w:ilvl w:val="0"/>
          <w:numId w:val="1"/>
        </w:numPr>
        <w:tabs>
          <w:tab w:val="left" w:pos="1276"/>
          <w:tab w:val="left" w:pos="1560"/>
        </w:tabs>
        <w:ind w:left="0" w:firstLine="851"/>
        <w:jc w:val="both"/>
      </w:pPr>
      <w:r>
        <w:t>Dėl Kauno miesto savivaldybės teritorijos dalies (Žemosios Fredos) bendrojo plano keitimo (TR-457)</w:t>
      </w:r>
      <w:r w:rsidR="000C3C07">
        <w:t>.</w:t>
      </w:r>
      <w:r>
        <w:t xml:space="preserve"> </w:t>
      </w:r>
    </w:p>
    <w:p w:rsidR="002A74BB" w:rsidRDefault="002A74BB" w:rsidP="00D6222F">
      <w:pPr>
        <w:pStyle w:val="Pagrindinistekstas"/>
        <w:numPr>
          <w:ilvl w:val="0"/>
          <w:numId w:val="1"/>
        </w:numPr>
        <w:tabs>
          <w:tab w:val="left" w:pos="1276"/>
          <w:tab w:val="left" w:pos="1560"/>
        </w:tabs>
        <w:ind w:left="0" w:firstLine="851"/>
        <w:jc w:val="both"/>
      </w:pPr>
      <w:r>
        <w:t>Dėl Kauno miesto savivaldybės teritorijoje planuojamų ar projektuojamų architektūros objektų pripažinimo architektūriniu, urbanistiniu ar viešojo intereso požiūriu reikšmingais objektais (TR-468)</w:t>
      </w:r>
      <w:r w:rsidR="000C3C07">
        <w:t>.</w:t>
      </w:r>
      <w:r>
        <w:t xml:space="preserve"> </w:t>
      </w:r>
    </w:p>
    <w:p w:rsidR="002A74BB" w:rsidRDefault="002A74BB" w:rsidP="00D6222F">
      <w:pPr>
        <w:pStyle w:val="Pagrindinistekstas"/>
        <w:tabs>
          <w:tab w:val="left" w:pos="1276"/>
          <w:tab w:val="left" w:pos="1560"/>
        </w:tabs>
        <w:ind w:left="851" w:firstLine="0"/>
        <w:jc w:val="both"/>
      </w:pPr>
      <w:r>
        <w:t xml:space="preserve">Pranešėjas </w:t>
      </w:r>
      <w:r w:rsidR="00ED085D">
        <w:t>–</w:t>
      </w:r>
      <w:r>
        <w:t xml:space="preserve"> </w:t>
      </w:r>
      <w:r w:rsidRPr="00184457">
        <w:rPr>
          <w:b/>
        </w:rPr>
        <w:t>Nerijus Valatkevičius</w:t>
      </w:r>
      <w:r w:rsidR="00184457">
        <w:t>,</w:t>
      </w:r>
      <w:r>
        <w:t xml:space="preserve"> Miesto planavimo ir architektūros skyri</w:t>
      </w:r>
      <w:r w:rsidR="00184457">
        <w:t>a</w:t>
      </w:r>
      <w:r>
        <w:t>us vedėjas</w:t>
      </w:r>
    </w:p>
    <w:p w:rsidR="002A74BB" w:rsidRDefault="002A74BB" w:rsidP="00D6222F">
      <w:pPr>
        <w:pStyle w:val="Pagrindinistekstas"/>
        <w:numPr>
          <w:ilvl w:val="0"/>
          <w:numId w:val="1"/>
        </w:numPr>
        <w:tabs>
          <w:tab w:val="left" w:pos="1276"/>
          <w:tab w:val="left" w:pos="1560"/>
        </w:tabs>
        <w:ind w:left="0" w:firstLine="851"/>
        <w:jc w:val="both"/>
      </w:pPr>
      <w:r>
        <w:t xml:space="preserve">Dėl Apleisto ar neprižiūrimo nekilnojamojo turto 2022 metų sąrašo patvirtinimo </w:t>
      </w:r>
      <w:r w:rsidR="00D077D4">
        <w:t xml:space="preserve">        </w:t>
      </w:r>
      <w:r>
        <w:t>(TR-460)</w:t>
      </w:r>
      <w:r w:rsidR="000C3C07">
        <w:t>.</w:t>
      </w:r>
      <w:r>
        <w:t xml:space="preserve"> </w:t>
      </w:r>
    </w:p>
    <w:p w:rsidR="002A74BB" w:rsidRDefault="002A74BB" w:rsidP="00D6222F">
      <w:pPr>
        <w:pStyle w:val="Pagrindinistekstas"/>
        <w:numPr>
          <w:ilvl w:val="0"/>
          <w:numId w:val="1"/>
        </w:numPr>
        <w:tabs>
          <w:tab w:val="left" w:pos="1276"/>
          <w:tab w:val="left" w:pos="1560"/>
        </w:tabs>
        <w:ind w:left="0" w:firstLine="851"/>
        <w:jc w:val="both"/>
      </w:pPr>
      <w:r>
        <w:t>Dėl veiklos, kuria gali būti verčiamasi turint verslo liudijimą, rūšių fiksuotų pajamų mokesčio dydžių gyventojams 2023 metams nustatymo (TR-469)</w:t>
      </w:r>
      <w:r w:rsidR="000C3C07">
        <w:t>.</w:t>
      </w:r>
      <w:r>
        <w:t xml:space="preserve"> </w:t>
      </w:r>
    </w:p>
    <w:p w:rsidR="002A74BB" w:rsidRDefault="002A74BB" w:rsidP="00D6222F">
      <w:pPr>
        <w:pStyle w:val="Pagrindinistekstas"/>
        <w:tabs>
          <w:tab w:val="left" w:pos="1276"/>
          <w:tab w:val="left" w:pos="1560"/>
        </w:tabs>
        <w:ind w:left="851" w:firstLine="0"/>
        <w:jc w:val="both"/>
      </w:pPr>
      <w:r>
        <w:t xml:space="preserve">Pranešėja </w:t>
      </w:r>
      <w:r w:rsidR="00ED085D">
        <w:t>–</w:t>
      </w:r>
      <w:r>
        <w:t xml:space="preserve"> </w:t>
      </w:r>
      <w:r w:rsidRPr="00184457">
        <w:rPr>
          <w:b/>
        </w:rPr>
        <w:t>Sonata Šėlienė</w:t>
      </w:r>
      <w:r w:rsidR="00184457">
        <w:t xml:space="preserve">, </w:t>
      </w:r>
      <w:r>
        <w:t>Licencijų, leidimų ir paslaugų skyri</w:t>
      </w:r>
      <w:r w:rsidR="00184457">
        <w:t>a</w:t>
      </w:r>
      <w:r>
        <w:t>us vedėja</w:t>
      </w:r>
    </w:p>
    <w:p w:rsidR="002A74BB" w:rsidRDefault="002A74BB" w:rsidP="00D6222F">
      <w:pPr>
        <w:pStyle w:val="Pagrindinistekstas"/>
        <w:numPr>
          <w:ilvl w:val="0"/>
          <w:numId w:val="1"/>
        </w:numPr>
        <w:tabs>
          <w:tab w:val="left" w:pos="1276"/>
          <w:tab w:val="left" w:pos="1560"/>
        </w:tabs>
        <w:ind w:left="0" w:firstLine="851"/>
        <w:jc w:val="both"/>
      </w:pPr>
      <w:r>
        <w:t>Dėl Metų mokytojo premijų skyrimo (TR-432)</w:t>
      </w:r>
      <w:r w:rsidR="000C3C07">
        <w:t>.</w:t>
      </w:r>
      <w:r>
        <w:t xml:space="preserve"> </w:t>
      </w:r>
    </w:p>
    <w:p w:rsidR="002A74BB" w:rsidRDefault="002A74BB" w:rsidP="00D6222F">
      <w:pPr>
        <w:pStyle w:val="Pagrindinistekstas"/>
        <w:numPr>
          <w:ilvl w:val="0"/>
          <w:numId w:val="1"/>
        </w:numPr>
        <w:tabs>
          <w:tab w:val="left" w:pos="1276"/>
          <w:tab w:val="left" w:pos="1560"/>
        </w:tabs>
        <w:ind w:left="0" w:firstLine="851"/>
        <w:jc w:val="both"/>
      </w:pPr>
      <w:r>
        <w:t>Dėl priešmokyklinio ugdymo grupių ir klasių komplektų skaičiaus Kauno miesto savivaldybės biudžetinėse bendrojo ugdymo mokyklose 2022–2023 mokslo metais patikslinimo ir pritarimo patikslintam priešmokyklinio ugdymo grupių ir klasių komplektų skaičiui viešosiose švietimo įstaigose, kuriose savivaldybė yra dalininkė, 2022–2023 mokslo metais (TR-450)</w:t>
      </w:r>
      <w:r w:rsidR="000C3C07">
        <w:t>.</w:t>
      </w:r>
      <w:r>
        <w:t xml:space="preserve"> </w:t>
      </w:r>
    </w:p>
    <w:p w:rsidR="002A74BB" w:rsidRDefault="002A74BB" w:rsidP="00D6222F">
      <w:pPr>
        <w:pStyle w:val="Pagrindinistekstas"/>
        <w:numPr>
          <w:ilvl w:val="0"/>
          <w:numId w:val="1"/>
        </w:numPr>
        <w:tabs>
          <w:tab w:val="left" w:pos="1276"/>
          <w:tab w:val="left" w:pos="1560"/>
        </w:tabs>
        <w:ind w:left="0" w:firstLine="851"/>
        <w:jc w:val="both"/>
      </w:pPr>
      <w:r>
        <w:t>Dėl Kauno miesto savivaldybės tarybos 2022 m. liepos 19 d. sprendimo Nr. T-368 ,,Dėl didžiausio leistino pareigybių (etatų) skaičiaus Kauno miesto savivaldybės biudžetinėse ikimokyklinėse įstaigose nustatymo“ pakeitimo (TR-451)</w:t>
      </w:r>
      <w:r w:rsidR="000C3C07">
        <w:t>.</w:t>
      </w:r>
      <w:r>
        <w:t xml:space="preserve"> </w:t>
      </w:r>
    </w:p>
    <w:p w:rsidR="002A74BB" w:rsidRDefault="002A74BB" w:rsidP="00D6222F">
      <w:pPr>
        <w:pStyle w:val="Pagrindinistekstas"/>
        <w:numPr>
          <w:ilvl w:val="0"/>
          <w:numId w:val="1"/>
        </w:numPr>
        <w:tabs>
          <w:tab w:val="left" w:pos="1276"/>
          <w:tab w:val="left" w:pos="1560"/>
        </w:tabs>
        <w:ind w:left="0" w:firstLine="851"/>
        <w:jc w:val="both"/>
      </w:pPr>
      <w:r>
        <w:t>Dėl Kauno miesto savivaldybės tarybos 2022 m. vasario 1 d. sprendimo Nr. T-22 „Dėl didžiausio leistino pareigybių (etatų) skaičiaus Kauno miesto savivaldybės biudžetinėse neformaliojo švietimo įstaigose nustatymo“ pakeitimo (TR-452)</w:t>
      </w:r>
      <w:r w:rsidR="000C3C07">
        <w:t>.</w:t>
      </w:r>
      <w:r>
        <w:t xml:space="preserve"> </w:t>
      </w:r>
    </w:p>
    <w:p w:rsidR="002A74BB" w:rsidRDefault="002A74BB" w:rsidP="00D6222F">
      <w:pPr>
        <w:pStyle w:val="Pagrindinistekstas"/>
        <w:numPr>
          <w:ilvl w:val="0"/>
          <w:numId w:val="1"/>
        </w:numPr>
        <w:tabs>
          <w:tab w:val="left" w:pos="1276"/>
          <w:tab w:val="left" w:pos="1560"/>
        </w:tabs>
        <w:ind w:left="0" w:firstLine="851"/>
        <w:jc w:val="both"/>
      </w:pPr>
      <w:r>
        <w:t>Dėl Kauno miesto savivaldybės tarybos 2011 m. liepos 14 d. sprendimo Nr. T-461 „Dėl Kauno miesto specialiosiose švietimo įstaigose teikiamų paslaugų įkainių p</w:t>
      </w:r>
      <w:r w:rsidR="000C3C07">
        <w:t>atvirtinimo“ pakeitimo (TR-466).</w:t>
      </w:r>
    </w:p>
    <w:p w:rsidR="002A74BB" w:rsidRDefault="002A74BB" w:rsidP="00D6222F">
      <w:pPr>
        <w:pStyle w:val="Pagrindinistekstas"/>
        <w:numPr>
          <w:ilvl w:val="0"/>
          <w:numId w:val="1"/>
        </w:numPr>
        <w:tabs>
          <w:tab w:val="left" w:pos="1276"/>
          <w:tab w:val="left" w:pos="1560"/>
        </w:tabs>
        <w:ind w:left="0" w:firstLine="851"/>
        <w:jc w:val="both"/>
      </w:pPr>
      <w:r>
        <w:lastRenderedPageBreak/>
        <w:t>Dėl Kauno miesto savivaldybės tarybos 2013 m. balandžio 1</w:t>
      </w:r>
      <w:r w:rsidR="00D720B1">
        <w:t>8 d. sprendimo Nr. T-243 ,,Dėl M</w:t>
      </w:r>
      <w:r>
        <w:t>okinių maitinimo Kauno miesto savivaldybės mokyklose (klasėse), skirtose šalies (regiono) mokiniams, turintiems specialiųjų ugdymosi poreik</w:t>
      </w:r>
      <w:r w:rsidR="00D720B1">
        <w:t>ių, tvarkos aprašo patvirtinimo“</w:t>
      </w:r>
      <w:r>
        <w:t xml:space="preserve"> pakeitimo </w:t>
      </w:r>
      <w:r w:rsidR="00D077D4">
        <w:t xml:space="preserve">       </w:t>
      </w:r>
      <w:r>
        <w:t>(TR-470)</w:t>
      </w:r>
      <w:r w:rsidR="000C3C07">
        <w:t>.</w:t>
      </w:r>
      <w:r>
        <w:t xml:space="preserve"> </w:t>
      </w:r>
    </w:p>
    <w:p w:rsidR="002A74BB" w:rsidRDefault="002A74BB" w:rsidP="00D6222F">
      <w:pPr>
        <w:pStyle w:val="Pagrindinistekstas"/>
        <w:numPr>
          <w:ilvl w:val="0"/>
          <w:numId w:val="1"/>
        </w:numPr>
        <w:tabs>
          <w:tab w:val="left" w:pos="1276"/>
          <w:tab w:val="left" w:pos="1560"/>
        </w:tabs>
        <w:ind w:left="0" w:firstLine="851"/>
        <w:jc w:val="both"/>
      </w:pPr>
      <w:r>
        <w:t>Dėl Kauno miesto savivaldybės tarybos 2014 m. gruodžio 22 d. sprendimo Nr. T-710 „Dėl Kauno švietimo inovacijų centro teikiamų paslaugų įkainių nustatymo“ pakeitimo (TR-447)</w:t>
      </w:r>
      <w:r w:rsidR="000C3C07">
        <w:t>.</w:t>
      </w:r>
      <w:r>
        <w:t xml:space="preserve"> </w:t>
      </w:r>
    </w:p>
    <w:p w:rsidR="002A74BB" w:rsidRDefault="002A74BB" w:rsidP="00D6222F">
      <w:pPr>
        <w:pStyle w:val="Pagrindinistekstas"/>
        <w:numPr>
          <w:ilvl w:val="0"/>
          <w:numId w:val="1"/>
        </w:numPr>
        <w:tabs>
          <w:tab w:val="left" w:pos="1276"/>
          <w:tab w:val="left" w:pos="1560"/>
        </w:tabs>
        <w:ind w:left="0" w:firstLine="851"/>
        <w:jc w:val="both"/>
      </w:pPr>
      <w:r>
        <w:t>Dėl Kauno lopšelio-darželio „Vaikystės takas“ nuostatų patvirtinimo (TR-433)</w:t>
      </w:r>
      <w:r w:rsidR="000C3C07">
        <w:t>.</w:t>
      </w:r>
      <w:r>
        <w:t xml:space="preserve"> </w:t>
      </w:r>
    </w:p>
    <w:p w:rsidR="002A74BB" w:rsidRDefault="002A74BB" w:rsidP="00D6222F">
      <w:pPr>
        <w:pStyle w:val="Pagrindinistekstas"/>
        <w:tabs>
          <w:tab w:val="left" w:pos="1276"/>
          <w:tab w:val="left" w:pos="1560"/>
        </w:tabs>
        <w:ind w:left="851" w:firstLine="0"/>
        <w:jc w:val="both"/>
      </w:pPr>
      <w:r>
        <w:t xml:space="preserve">Pranešėja </w:t>
      </w:r>
      <w:r w:rsidR="00ED085D">
        <w:t>–</w:t>
      </w:r>
      <w:r>
        <w:t xml:space="preserve"> </w:t>
      </w:r>
      <w:r w:rsidRPr="00184457">
        <w:rPr>
          <w:b/>
        </w:rPr>
        <w:t>Ona Gucevičienė</w:t>
      </w:r>
      <w:r w:rsidR="00184457">
        <w:t xml:space="preserve">, </w:t>
      </w:r>
      <w:r>
        <w:t>Švietimo skyri</w:t>
      </w:r>
      <w:r w:rsidR="00184457">
        <w:t>a</w:t>
      </w:r>
      <w:r>
        <w:t>us vedėja</w:t>
      </w:r>
    </w:p>
    <w:p w:rsidR="002A74BB" w:rsidRDefault="002A74BB" w:rsidP="00D6222F">
      <w:pPr>
        <w:pStyle w:val="Pagrindinistekstas"/>
        <w:numPr>
          <w:ilvl w:val="0"/>
          <w:numId w:val="1"/>
        </w:numPr>
        <w:tabs>
          <w:tab w:val="left" w:pos="1276"/>
          <w:tab w:val="left" w:pos="1560"/>
        </w:tabs>
        <w:ind w:left="0" w:firstLine="851"/>
        <w:jc w:val="both"/>
      </w:pPr>
      <w:r>
        <w:t>Dėl atstovo delegavimo į regioninę kultūros tarybą (TR-429)</w:t>
      </w:r>
      <w:r w:rsidR="000C3C07">
        <w:t>.</w:t>
      </w:r>
      <w:r>
        <w:t xml:space="preserve"> </w:t>
      </w:r>
    </w:p>
    <w:p w:rsidR="002A74BB" w:rsidRDefault="002A74BB" w:rsidP="00D6222F">
      <w:pPr>
        <w:pStyle w:val="Pagrindinistekstas"/>
        <w:numPr>
          <w:ilvl w:val="0"/>
          <w:numId w:val="1"/>
        </w:numPr>
        <w:tabs>
          <w:tab w:val="left" w:pos="1276"/>
          <w:tab w:val="left" w:pos="1560"/>
        </w:tabs>
        <w:ind w:left="0" w:firstLine="851"/>
        <w:jc w:val="both"/>
      </w:pPr>
      <w:r>
        <w:t>Dėl Girstučio kultūros centro reorganizavimo, prijungiant jį prie Kauno kultūros centro (TR-442)</w:t>
      </w:r>
      <w:r w:rsidR="000C3C07">
        <w:t>.</w:t>
      </w:r>
      <w:r>
        <w:t xml:space="preserve"> </w:t>
      </w:r>
    </w:p>
    <w:p w:rsidR="002A74BB" w:rsidRDefault="002A74BB" w:rsidP="00D6222F">
      <w:pPr>
        <w:pStyle w:val="Pagrindinistekstas"/>
        <w:numPr>
          <w:ilvl w:val="0"/>
          <w:numId w:val="1"/>
        </w:numPr>
        <w:tabs>
          <w:tab w:val="left" w:pos="1276"/>
          <w:tab w:val="left" w:pos="1560"/>
        </w:tabs>
        <w:ind w:left="0" w:firstLine="851"/>
        <w:jc w:val="both"/>
      </w:pPr>
      <w:r>
        <w:t>Dėl bilietų į koncertinės įstaigos Kauno miesto simfoninio orkestro organizuojamą Andrew Lloydʼo Webberʼio „Requiem“ koncertą „Žalgirio“ arenoje įkainių nustatymo (TR-430)</w:t>
      </w:r>
      <w:r w:rsidR="000C3C07">
        <w:t>.</w:t>
      </w:r>
      <w:r>
        <w:t xml:space="preserve"> </w:t>
      </w:r>
    </w:p>
    <w:p w:rsidR="002A74BB" w:rsidRDefault="002A74BB" w:rsidP="00D6222F">
      <w:pPr>
        <w:pStyle w:val="Pagrindinistekstas"/>
        <w:tabs>
          <w:tab w:val="left" w:pos="1276"/>
          <w:tab w:val="left" w:pos="1560"/>
        </w:tabs>
        <w:ind w:firstLine="851"/>
        <w:jc w:val="both"/>
      </w:pPr>
      <w:r>
        <w:t xml:space="preserve">Pranešėja </w:t>
      </w:r>
      <w:r w:rsidR="00ED085D">
        <w:t>–</w:t>
      </w:r>
      <w:r>
        <w:t xml:space="preserve"> </w:t>
      </w:r>
      <w:r w:rsidRPr="00184457">
        <w:rPr>
          <w:b/>
        </w:rPr>
        <w:t>Agnė Augonė</w:t>
      </w:r>
      <w:r w:rsidR="00184457">
        <w:t xml:space="preserve">, </w:t>
      </w:r>
      <w:r>
        <w:t>Klientų aptarnavimo ir informavimo skyri</w:t>
      </w:r>
      <w:r w:rsidR="00184457">
        <w:t>a</w:t>
      </w:r>
      <w:r>
        <w:t>us vedėja</w:t>
      </w:r>
      <w:r w:rsidR="00184457">
        <w:t>, atliekanti Kultūros skyriaus vedėjo funkcijas</w:t>
      </w:r>
    </w:p>
    <w:p w:rsidR="002A74BB" w:rsidRDefault="002A74BB" w:rsidP="00D6222F">
      <w:pPr>
        <w:pStyle w:val="Pagrindinistekstas"/>
        <w:numPr>
          <w:ilvl w:val="0"/>
          <w:numId w:val="1"/>
        </w:numPr>
        <w:tabs>
          <w:tab w:val="left" w:pos="1276"/>
          <w:tab w:val="left" w:pos="1560"/>
        </w:tabs>
        <w:ind w:left="0" w:firstLine="851"/>
        <w:jc w:val="both"/>
      </w:pPr>
      <w:r>
        <w:t>Dėl Kauno miesto savivaldybės tarybos 2019 m. birželio 18 d. sprendimo Nr. T-290 „Dėl Piniginės socialinės paramos įstatymų nenustatytais atvejais skyrimo tvarkos aprašo patvirtinimo“ pakeitimo (TR-463)</w:t>
      </w:r>
      <w:r w:rsidR="000C3C07">
        <w:t>.</w:t>
      </w:r>
      <w:r>
        <w:t xml:space="preserve"> </w:t>
      </w:r>
    </w:p>
    <w:p w:rsidR="002A74BB" w:rsidRDefault="002A74BB" w:rsidP="00D6222F">
      <w:pPr>
        <w:pStyle w:val="Pagrindinistekstas"/>
        <w:tabs>
          <w:tab w:val="left" w:pos="1276"/>
          <w:tab w:val="left" w:pos="1560"/>
        </w:tabs>
        <w:ind w:left="851" w:firstLine="0"/>
        <w:jc w:val="both"/>
      </w:pPr>
      <w:r>
        <w:t xml:space="preserve">Pranešėja </w:t>
      </w:r>
      <w:r w:rsidR="00ED085D">
        <w:t>–</w:t>
      </w:r>
      <w:r>
        <w:t xml:space="preserve"> </w:t>
      </w:r>
      <w:r w:rsidRPr="00184457">
        <w:rPr>
          <w:b/>
        </w:rPr>
        <w:t>Erika Kačiulienė</w:t>
      </w:r>
      <w:r w:rsidR="00184457">
        <w:t xml:space="preserve">, </w:t>
      </w:r>
      <w:r>
        <w:t>Socialinės paramos skyri</w:t>
      </w:r>
      <w:r w:rsidR="00184457">
        <w:t>a</w:t>
      </w:r>
      <w:r>
        <w:t xml:space="preserve">us </w:t>
      </w:r>
      <w:r w:rsidR="00184457">
        <w:t>vedėja</w:t>
      </w:r>
    </w:p>
    <w:p w:rsidR="002A74BB" w:rsidRDefault="002A74BB" w:rsidP="00D6222F">
      <w:pPr>
        <w:pStyle w:val="Pagrindinistekstas"/>
        <w:numPr>
          <w:ilvl w:val="0"/>
          <w:numId w:val="1"/>
        </w:numPr>
        <w:tabs>
          <w:tab w:val="left" w:pos="1276"/>
          <w:tab w:val="left" w:pos="1560"/>
        </w:tabs>
        <w:ind w:left="0" w:firstLine="851"/>
        <w:jc w:val="both"/>
      </w:pPr>
      <w:r>
        <w:t>Dėl Kauno miesto savivaldybės tarybos 2022 m. kovo 22 d. sprendimo Nr. T-137 „Dėl maksimalių socialinės globos ir socialinės priežiūros išlaidų finansavimo Kauno miesto savivaldybės teritorijos gyventojams dydžių nustatymo</w:t>
      </w:r>
      <w:r w:rsidR="00D720B1">
        <w:t>“</w:t>
      </w:r>
      <w:r>
        <w:t xml:space="preserve"> pakeitimo (TR-444)</w:t>
      </w:r>
      <w:r w:rsidR="000C3C07">
        <w:t>.</w:t>
      </w:r>
      <w:r>
        <w:t xml:space="preserve"> </w:t>
      </w:r>
    </w:p>
    <w:p w:rsidR="002A74BB" w:rsidRDefault="002A74BB" w:rsidP="00D6222F">
      <w:pPr>
        <w:pStyle w:val="Pagrindinistekstas"/>
        <w:numPr>
          <w:ilvl w:val="0"/>
          <w:numId w:val="1"/>
        </w:numPr>
        <w:tabs>
          <w:tab w:val="left" w:pos="1276"/>
          <w:tab w:val="left" w:pos="1560"/>
        </w:tabs>
        <w:ind w:left="0" w:firstLine="851"/>
        <w:jc w:val="both"/>
      </w:pPr>
      <w:r>
        <w:t>Dėl Kauno miesto savivaldybės tarybos 2020 m. birželio 23 d. sprendimo Nr. T-276 „Dėl Kauno miesto savivaldybės gyventojų mokėjimo už socialines paslaugas tvarkos aprašo patvirtinimo“ pakeitimo (TR-459)</w:t>
      </w:r>
      <w:r w:rsidR="000C3C07">
        <w:t>.</w:t>
      </w:r>
      <w:r>
        <w:t xml:space="preserve"> </w:t>
      </w:r>
    </w:p>
    <w:p w:rsidR="002A74BB" w:rsidRDefault="002A74BB" w:rsidP="00D6222F">
      <w:pPr>
        <w:pStyle w:val="Pagrindinistekstas"/>
        <w:tabs>
          <w:tab w:val="left" w:pos="1276"/>
          <w:tab w:val="left" w:pos="1560"/>
        </w:tabs>
        <w:ind w:left="851" w:firstLine="0"/>
        <w:jc w:val="both"/>
      </w:pPr>
      <w:r>
        <w:t xml:space="preserve">Pranešėja </w:t>
      </w:r>
      <w:r w:rsidR="00ED085D">
        <w:t>–</w:t>
      </w:r>
      <w:r>
        <w:t xml:space="preserve"> </w:t>
      </w:r>
      <w:r w:rsidRPr="00184457">
        <w:rPr>
          <w:b/>
        </w:rPr>
        <w:t>Jolanta Baltaduonytė</w:t>
      </w:r>
      <w:r w:rsidR="00184457">
        <w:t xml:space="preserve">, </w:t>
      </w:r>
      <w:r>
        <w:t>Socialinių paslaugų skyri</w:t>
      </w:r>
      <w:r w:rsidR="00184457">
        <w:t>a</w:t>
      </w:r>
      <w:r>
        <w:t>us vedėja</w:t>
      </w:r>
    </w:p>
    <w:p w:rsidR="002A74BB" w:rsidRDefault="002A74BB" w:rsidP="00D6222F">
      <w:pPr>
        <w:pStyle w:val="Pagrindinistekstas"/>
        <w:numPr>
          <w:ilvl w:val="0"/>
          <w:numId w:val="1"/>
        </w:numPr>
        <w:tabs>
          <w:tab w:val="left" w:pos="1276"/>
          <w:tab w:val="left" w:pos="1560"/>
        </w:tabs>
        <w:ind w:left="0" w:firstLine="851"/>
        <w:jc w:val="both"/>
      </w:pPr>
      <w:r>
        <w:t>Dėl humanitarinės pagalbos suteikimo (TR-431)</w:t>
      </w:r>
      <w:r w:rsidR="000C3C07">
        <w:t>.</w:t>
      </w:r>
      <w:r>
        <w:t xml:space="preserve"> </w:t>
      </w:r>
    </w:p>
    <w:p w:rsidR="002A74BB" w:rsidRDefault="002A74BB" w:rsidP="00D6222F">
      <w:pPr>
        <w:pStyle w:val="Pagrindinistekstas"/>
        <w:tabs>
          <w:tab w:val="left" w:pos="1276"/>
          <w:tab w:val="left" w:pos="1560"/>
        </w:tabs>
        <w:ind w:firstLine="851"/>
        <w:jc w:val="both"/>
      </w:pPr>
      <w:r>
        <w:t xml:space="preserve">Pranešėja </w:t>
      </w:r>
      <w:r w:rsidR="00ED085D">
        <w:t>–</w:t>
      </w:r>
      <w:r>
        <w:t xml:space="preserve"> </w:t>
      </w:r>
      <w:r w:rsidRPr="00184457">
        <w:rPr>
          <w:b/>
        </w:rPr>
        <w:t>Kristina Liaugminienė</w:t>
      </w:r>
      <w:r w:rsidR="00184457">
        <w:t xml:space="preserve">, </w:t>
      </w:r>
      <w:r>
        <w:t>Viešosios tvarkos skyri</w:t>
      </w:r>
      <w:r w:rsidR="00184457">
        <w:t>a</w:t>
      </w:r>
      <w:r>
        <w:t>us poskyrio vedėja</w:t>
      </w:r>
      <w:r w:rsidR="00184457">
        <w:t>, atliekanti skyriaus vedėjo funkcijas</w:t>
      </w:r>
    </w:p>
    <w:p w:rsidR="002A74BB" w:rsidRDefault="002A74BB" w:rsidP="00D6222F">
      <w:pPr>
        <w:pStyle w:val="Pagrindinistekstas"/>
        <w:numPr>
          <w:ilvl w:val="0"/>
          <w:numId w:val="1"/>
        </w:numPr>
        <w:tabs>
          <w:tab w:val="left" w:pos="1276"/>
          <w:tab w:val="left" w:pos="1560"/>
        </w:tabs>
        <w:ind w:left="0" w:firstLine="851"/>
        <w:jc w:val="both"/>
      </w:pPr>
      <w:r>
        <w:t>Dėl ilgalaikio materialiojo turto, esančio R. Kalantos g. 130, Kaune, vertės padidinimo ir turto pagerinimo darbų verčių ir finansavimo sumų perdavimo Kauno biudžetinei įstaigai „Parkavimas Kaune“ (TR-427)</w:t>
      </w:r>
      <w:r w:rsidR="000C3C07">
        <w:t>.</w:t>
      </w:r>
      <w:r>
        <w:t xml:space="preserve"> </w:t>
      </w:r>
    </w:p>
    <w:p w:rsidR="002A74BB" w:rsidRDefault="002A74BB" w:rsidP="00D6222F">
      <w:pPr>
        <w:pStyle w:val="Pagrindinistekstas"/>
        <w:numPr>
          <w:ilvl w:val="0"/>
          <w:numId w:val="1"/>
        </w:numPr>
        <w:tabs>
          <w:tab w:val="left" w:pos="1276"/>
          <w:tab w:val="left" w:pos="1560"/>
        </w:tabs>
        <w:ind w:left="0" w:firstLine="851"/>
        <w:jc w:val="both"/>
      </w:pPr>
      <w:r>
        <w:t>Dėl turto perdavimo biudžetinėms įstaigoms – Kauno sporto mokykloms (TR-428)</w:t>
      </w:r>
      <w:r w:rsidR="000C3C07">
        <w:t>.</w:t>
      </w:r>
      <w:r>
        <w:t xml:space="preserve"> </w:t>
      </w:r>
    </w:p>
    <w:p w:rsidR="002A74BB" w:rsidRDefault="002A74BB" w:rsidP="00D6222F">
      <w:pPr>
        <w:pStyle w:val="Pagrindinistekstas"/>
        <w:tabs>
          <w:tab w:val="left" w:pos="1276"/>
          <w:tab w:val="left" w:pos="1560"/>
        </w:tabs>
        <w:ind w:left="851" w:firstLine="0"/>
        <w:jc w:val="both"/>
      </w:pPr>
      <w:r>
        <w:t xml:space="preserve">Pranešėjas </w:t>
      </w:r>
      <w:r w:rsidR="00ED085D">
        <w:t>–</w:t>
      </w:r>
      <w:r>
        <w:t xml:space="preserve"> </w:t>
      </w:r>
      <w:r w:rsidRPr="00184457">
        <w:rPr>
          <w:b/>
        </w:rPr>
        <w:t>Tadas Vasiliauskas</w:t>
      </w:r>
      <w:r w:rsidR="00184457">
        <w:t>,</w:t>
      </w:r>
      <w:r>
        <w:t xml:space="preserve"> Sporto skyri</w:t>
      </w:r>
      <w:r w:rsidR="00184457">
        <w:t>a</w:t>
      </w:r>
      <w:r>
        <w:t>us vedėjas</w:t>
      </w:r>
    </w:p>
    <w:p w:rsidR="002A74BB" w:rsidRDefault="002A74BB" w:rsidP="00D6222F">
      <w:pPr>
        <w:pStyle w:val="Pagrindinistekstas"/>
        <w:numPr>
          <w:ilvl w:val="0"/>
          <w:numId w:val="1"/>
        </w:numPr>
        <w:tabs>
          <w:tab w:val="left" w:pos="1276"/>
          <w:tab w:val="left" w:pos="1560"/>
        </w:tabs>
        <w:ind w:left="0" w:firstLine="851"/>
        <w:jc w:val="both"/>
      </w:pPr>
      <w:r>
        <w:lastRenderedPageBreak/>
        <w:t>Dėl leidimo Kauno miesto savivaldybės administracijai pirkti du tarnybinius lengvuosius automobilius (TR-441)</w:t>
      </w:r>
      <w:r w:rsidR="000C3C07">
        <w:t>.</w:t>
      </w:r>
      <w:r>
        <w:t xml:space="preserve"> </w:t>
      </w:r>
    </w:p>
    <w:p w:rsidR="002A74BB" w:rsidRDefault="002A74BB" w:rsidP="00D6222F">
      <w:pPr>
        <w:pStyle w:val="Pagrindinistekstas"/>
        <w:tabs>
          <w:tab w:val="left" w:pos="1276"/>
          <w:tab w:val="left" w:pos="1560"/>
        </w:tabs>
        <w:ind w:left="851" w:firstLine="0"/>
        <w:jc w:val="both"/>
      </w:pPr>
      <w:r>
        <w:t xml:space="preserve">Pranešėjas </w:t>
      </w:r>
      <w:r w:rsidR="00ED085D">
        <w:t>–</w:t>
      </w:r>
      <w:r>
        <w:t xml:space="preserve"> </w:t>
      </w:r>
      <w:r w:rsidRPr="00184457">
        <w:rPr>
          <w:b/>
        </w:rPr>
        <w:t>Artūras Andriuška</w:t>
      </w:r>
      <w:r w:rsidR="00184457">
        <w:t>,</w:t>
      </w:r>
      <w:r>
        <w:t xml:space="preserve"> Bendrųjų reikalų skyri</w:t>
      </w:r>
      <w:r w:rsidR="00184457">
        <w:t>aus vedėjas</w:t>
      </w:r>
    </w:p>
    <w:p w:rsidR="002A74BB" w:rsidRDefault="002A74BB" w:rsidP="00D6222F">
      <w:pPr>
        <w:pStyle w:val="Pagrindinistekstas"/>
        <w:numPr>
          <w:ilvl w:val="0"/>
          <w:numId w:val="1"/>
        </w:numPr>
        <w:tabs>
          <w:tab w:val="left" w:pos="1276"/>
          <w:tab w:val="left" w:pos="1560"/>
        </w:tabs>
        <w:ind w:left="0" w:firstLine="851"/>
        <w:jc w:val="both"/>
      </w:pPr>
      <w:r>
        <w:t>Dėl atskirų kuro rūšių kainų, taikomų būsto šildymo ir karšto vandens išlaidų kompensacijoms skaičiuoti, patvirtinimo (TR-446)</w:t>
      </w:r>
      <w:r w:rsidR="000C3C07">
        <w:t>.</w:t>
      </w:r>
      <w:r>
        <w:t xml:space="preserve"> </w:t>
      </w:r>
    </w:p>
    <w:p w:rsidR="002A74BB" w:rsidRDefault="002A74BB" w:rsidP="00D6222F">
      <w:pPr>
        <w:pStyle w:val="Pagrindinistekstas"/>
        <w:tabs>
          <w:tab w:val="left" w:pos="1276"/>
          <w:tab w:val="left" w:pos="1560"/>
        </w:tabs>
        <w:ind w:firstLine="851"/>
        <w:jc w:val="both"/>
      </w:pPr>
      <w:r>
        <w:t xml:space="preserve">Pranešėja </w:t>
      </w:r>
      <w:r w:rsidR="00ED085D">
        <w:t>–</w:t>
      </w:r>
      <w:r>
        <w:t xml:space="preserve"> </w:t>
      </w:r>
      <w:r w:rsidRPr="00184457">
        <w:rPr>
          <w:b/>
        </w:rPr>
        <w:t>Grita Jasevičienė</w:t>
      </w:r>
      <w:r w:rsidR="00184457">
        <w:t>,</w:t>
      </w:r>
      <w:r>
        <w:t xml:space="preserve"> Būsto modernizavimo, administravimo ir energetikos skyri</w:t>
      </w:r>
      <w:r w:rsidR="00184457">
        <w:t>a</w:t>
      </w:r>
      <w:r>
        <w:t>us poskyrio vedėja, atliekanti skyriaus vedėjo funkcijas</w:t>
      </w:r>
    </w:p>
    <w:p w:rsidR="002A74BB" w:rsidRDefault="002A74BB" w:rsidP="00D6222F">
      <w:pPr>
        <w:pStyle w:val="Pagrindinistekstas"/>
        <w:numPr>
          <w:ilvl w:val="0"/>
          <w:numId w:val="1"/>
        </w:numPr>
        <w:tabs>
          <w:tab w:val="left" w:pos="1276"/>
          <w:tab w:val="left" w:pos="1560"/>
        </w:tabs>
        <w:ind w:left="0" w:firstLine="851"/>
        <w:jc w:val="both"/>
      </w:pPr>
      <w:r>
        <w:t>Dėl Kauno miesto savivaldybės tarybos 2014 m. sausio 16 d. sprendimo Nr. T-6 „Dėl</w:t>
      </w:r>
      <w:r w:rsidR="00D720B1">
        <w:t xml:space="preserve"> transporto lengvatos suteikimo</w:t>
      </w:r>
      <w:r>
        <w:t>“ pakeitimo (TR-449)</w:t>
      </w:r>
      <w:r w:rsidR="000C3C07">
        <w:t>.</w:t>
      </w:r>
      <w:r>
        <w:t xml:space="preserve"> </w:t>
      </w:r>
    </w:p>
    <w:p w:rsidR="002A74BB" w:rsidRDefault="002A74BB" w:rsidP="00D6222F">
      <w:pPr>
        <w:pStyle w:val="Pagrindinistekstas"/>
        <w:tabs>
          <w:tab w:val="left" w:pos="1276"/>
          <w:tab w:val="left" w:pos="1560"/>
        </w:tabs>
        <w:ind w:left="851" w:firstLine="0"/>
        <w:jc w:val="both"/>
      </w:pPr>
      <w:r>
        <w:t xml:space="preserve">Pranešėjas </w:t>
      </w:r>
      <w:r w:rsidR="00ED085D">
        <w:t>–</w:t>
      </w:r>
      <w:r>
        <w:t xml:space="preserve"> </w:t>
      </w:r>
      <w:r w:rsidRPr="00184457">
        <w:rPr>
          <w:b/>
        </w:rPr>
        <w:t>Martynas Matusevičius</w:t>
      </w:r>
      <w:r w:rsidR="00184457">
        <w:t xml:space="preserve">, </w:t>
      </w:r>
      <w:r>
        <w:t>Transporto ir eismo organizavimo skyri</w:t>
      </w:r>
      <w:r w:rsidR="00184457">
        <w:t>a</w:t>
      </w:r>
      <w:r>
        <w:t>us vedėjas</w:t>
      </w:r>
    </w:p>
    <w:p w:rsidR="002A74BB" w:rsidRDefault="002A74BB" w:rsidP="00D6222F">
      <w:pPr>
        <w:pStyle w:val="Pagrindinistekstas"/>
        <w:numPr>
          <w:ilvl w:val="0"/>
          <w:numId w:val="1"/>
        </w:numPr>
        <w:tabs>
          <w:tab w:val="left" w:pos="1276"/>
          <w:tab w:val="left" w:pos="1560"/>
        </w:tabs>
        <w:ind w:left="0" w:firstLine="851"/>
        <w:jc w:val="both"/>
      </w:pPr>
      <w:r>
        <w:t>Dėl Kauno miesto savivaldybės tarybos 2018 m. gruodžio 18 d. sprendimo Nr. T-633 „Dėl Kauno miesto viešųjų kapinių administravimo, priežiūros ir laidojimo paslaugų įkainių nustatymo ir pritarimo sudaryti sutartį“ pakeitimo (TR-464)</w:t>
      </w:r>
      <w:r w:rsidR="000C3C07">
        <w:t>.</w:t>
      </w:r>
      <w:r>
        <w:t xml:space="preserve"> </w:t>
      </w:r>
    </w:p>
    <w:p w:rsidR="002A74BB" w:rsidRDefault="002A74BB" w:rsidP="00D6222F">
      <w:pPr>
        <w:pStyle w:val="Pagrindinistekstas"/>
        <w:numPr>
          <w:ilvl w:val="0"/>
          <w:numId w:val="1"/>
        </w:numPr>
        <w:tabs>
          <w:tab w:val="left" w:pos="1276"/>
          <w:tab w:val="left" w:pos="1560"/>
        </w:tabs>
        <w:ind w:left="0" w:firstLine="851"/>
        <w:jc w:val="both"/>
      </w:pPr>
      <w:r>
        <w:t>Dėl Kauno miesto savivaldybės tarybos 2018 m. gruodžio 18 d. sprendimo Nr. T-634 „Dėl Kauno miesto gatvių ir kitų plotų valymo ir barstymo, viešųjų tualetų priežiūros paslaugų įkainių nustatymo ir sutarties su UAB „Kauno švara“ sudarymo</w:t>
      </w:r>
      <w:r w:rsidR="00D720B1">
        <w:t>“</w:t>
      </w:r>
      <w:r>
        <w:t xml:space="preserve"> pakeitimo (TR-465)</w:t>
      </w:r>
      <w:r w:rsidR="000C3C07">
        <w:t>.</w:t>
      </w:r>
      <w:r>
        <w:t xml:space="preserve"> </w:t>
      </w:r>
    </w:p>
    <w:p w:rsidR="002A74BB" w:rsidRDefault="002A74BB" w:rsidP="00D6222F">
      <w:pPr>
        <w:pStyle w:val="Pagrindinistekstas"/>
        <w:tabs>
          <w:tab w:val="left" w:pos="1276"/>
          <w:tab w:val="left" w:pos="1560"/>
        </w:tabs>
        <w:ind w:left="851" w:firstLine="0"/>
        <w:jc w:val="both"/>
      </w:pPr>
      <w:r>
        <w:t xml:space="preserve">Pranešėjas </w:t>
      </w:r>
      <w:r w:rsidR="00ED085D">
        <w:t>–</w:t>
      </w:r>
      <w:r>
        <w:t xml:space="preserve"> </w:t>
      </w:r>
      <w:r w:rsidRPr="00184457">
        <w:rPr>
          <w:b/>
        </w:rPr>
        <w:t>Aloyzas Pakalniškis</w:t>
      </w:r>
      <w:r w:rsidR="00184457">
        <w:t>,</w:t>
      </w:r>
      <w:r>
        <w:t xml:space="preserve"> Miesto tvarkymo skyri</w:t>
      </w:r>
      <w:r w:rsidR="00184457">
        <w:t>aus vedėjas</w:t>
      </w:r>
    </w:p>
    <w:p w:rsidR="002A74BB" w:rsidRDefault="002A74BB" w:rsidP="00D6222F">
      <w:pPr>
        <w:pStyle w:val="Pagrindinistekstas"/>
        <w:numPr>
          <w:ilvl w:val="0"/>
          <w:numId w:val="1"/>
        </w:numPr>
        <w:tabs>
          <w:tab w:val="left" w:pos="1276"/>
          <w:tab w:val="left" w:pos="1560"/>
        </w:tabs>
        <w:ind w:left="0" w:firstLine="851"/>
        <w:jc w:val="both"/>
      </w:pPr>
      <w:r>
        <w:t>Dėl įgaliojimų balsuoti dėl žemės sklypų formavimo prie daugiabučių namų, kuriuose yra Kauno miesto savivaldybei nuosavybės teise priklausančių patalpų, suteikimo Editai Naumenkienei ir Linai Greblikienei (TR-425)</w:t>
      </w:r>
      <w:r w:rsidR="000C3C07">
        <w:t>.</w:t>
      </w:r>
      <w:r>
        <w:t xml:space="preserve"> </w:t>
      </w:r>
    </w:p>
    <w:p w:rsidR="002A74BB" w:rsidRDefault="002A74BB" w:rsidP="00D6222F">
      <w:pPr>
        <w:pStyle w:val="Pagrindinistekstas"/>
        <w:numPr>
          <w:ilvl w:val="0"/>
          <w:numId w:val="1"/>
        </w:numPr>
        <w:tabs>
          <w:tab w:val="left" w:pos="1276"/>
          <w:tab w:val="left" w:pos="1560"/>
        </w:tabs>
        <w:ind w:left="0" w:firstLine="851"/>
        <w:jc w:val="both"/>
      </w:pPr>
      <w:r>
        <w:t>Dėl sutikimo tiesti elektros tinklus žemės sklypuose (unikalus Nr.</w:t>
      </w:r>
      <w:r w:rsidR="00D720B1">
        <w:t xml:space="preserve"> </w:t>
      </w:r>
      <w:r>
        <w:t xml:space="preserve">4400-0587-6291 ir </w:t>
      </w:r>
      <w:r w:rsidR="00D077D4">
        <w:t xml:space="preserve"> </w:t>
      </w:r>
      <w:r>
        <w:t>Nr. 4400-0615-1719) Europos pr., Kaune (TR-456)</w:t>
      </w:r>
      <w:r w:rsidR="000C3C07">
        <w:t>.</w:t>
      </w:r>
      <w:r>
        <w:t xml:space="preserve"> </w:t>
      </w:r>
    </w:p>
    <w:p w:rsidR="002A74BB" w:rsidRDefault="002A74BB" w:rsidP="00D6222F">
      <w:pPr>
        <w:pStyle w:val="Pagrindinistekstas"/>
        <w:numPr>
          <w:ilvl w:val="0"/>
          <w:numId w:val="1"/>
        </w:numPr>
        <w:tabs>
          <w:tab w:val="left" w:pos="1276"/>
          <w:tab w:val="left" w:pos="1560"/>
        </w:tabs>
        <w:ind w:left="0" w:firstLine="851"/>
        <w:jc w:val="both"/>
      </w:pPr>
      <w:r>
        <w:t>Dėl sutikimo tiesti elektros tinklus žemės sklype (unikalus Nr. 4400-2065-8738) Vokiečių g., Kaune (TR-434)</w:t>
      </w:r>
      <w:r w:rsidR="000C3C07">
        <w:t>.</w:t>
      </w:r>
      <w:r>
        <w:t xml:space="preserve"> </w:t>
      </w:r>
    </w:p>
    <w:p w:rsidR="002A74BB" w:rsidRDefault="002A74BB" w:rsidP="00D6222F">
      <w:pPr>
        <w:pStyle w:val="Pagrindinistekstas"/>
        <w:numPr>
          <w:ilvl w:val="0"/>
          <w:numId w:val="1"/>
        </w:numPr>
        <w:tabs>
          <w:tab w:val="left" w:pos="1276"/>
          <w:tab w:val="left" w:pos="1560"/>
        </w:tabs>
        <w:ind w:left="0" w:firstLine="851"/>
        <w:jc w:val="both"/>
      </w:pPr>
      <w:r>
        <w:t>Dėl žemės sklypo dalies ir statinių, esančių Kruonio g. 21, Kaune, reikalingų viešosios įstaigos K. Griniaus slaugos ir palaikomojo gydymo ligoninės plėtrai, paėmimo visuomenės poreikiams (TR-471)</w:t>
      </w:r>
      <w:r w:rsidR="000C3C07">
        <w:t>.</w:t>
      </w:r>
      <w:r>
        <w:t xml:space="preserve"> </w:t>
      </w:r>
    </w:p>
    <w:p w:rsidR="002A74BB" w:rsidRDefault="002A74BB" w:rsidP="00D6222F">
      <w:pPr>
        <w:pStyle w:val="Pagrindinistekstas"/>
        <w:numPr>
          <w:ilvl w:val="0"/>
          <w:numId w:val="1"/>
        </w:numPr>
        <w:tabs>
          <w:tab w:val="left" w:pos="1276"/>
          <w:tab w:val="left" w:pos="1560"/>
        </w:tabs>
        <w:ind w:left="0" w:firstLine="851"/>
        <w:jc w:val="both"/>
      </w:pPr>
      <w:r>
        <w:t>Dėl servitutų nustatymo žemės sklypams (unikalus Nr. 1901-0287-0253) Vėsos g., Kaune, ir (unikalus Nr. 1901-0287-0083) Vytėnų g., Kaune (TR-472)</w:t>
      </w:r>
      <w:r w:rsidR="000C3C07">
        <w:t>.</w:t>
      </w:r>
      <w:r>
        <w:t xml:space="preserve"> </w:t>
      </w:r>
    </w:p>
    <w:p w:rsidR="002A74BB" w:rsidRDefault="002A74BB" w:rsidP="00D6222F">
      <w:pPr>
        <w:pStyle w:val="Pagrindinistekstas"/>
        <w:numPr>
          <w:ilvl w:val="0"/>
          <w:numId w:val="1"/>
        </w:numPr>
        <w:tabs>
          <w:tab w:val="left" w:pos="1276"/>
          <w:tab w:val="left" w:pos="1560"/>
        </w:tabs>
        <w:ind w:left="0" w:firstLine="851"/>
        <w:jc w:val="both"/>
      </w:pPr>
      <w:r>
        <w:t>Dėl servitutų nustatymo žemės sklypui Kaunakiemio g. 2, Kaune (TR-473)</w:t>
      </w:r>
      <w:r w:rsidR="000C3C07">
        <w:t>.</w:t>
      </w:r>
      <w:r>
        <w:t xml:space="preserve"> </w:t>
      </w:r>
    </w:p>
    <w:p w:rsidR="002A74BB" w:rsidRDefault="002A74BB" w:rsidP="00D6222F">
      <w:pPr>
        <w:pStyle w:val="Pagrindinistekstas"/>
        <w:numPr>
          <w:ilvl w:val="0"/>
          <w:numId w:val="1"/>
        </w:numPr>
        <w:tabs>
          <w:tab w:val="left" w:pos="1276"/>
          <w:tab w:val="left" w:pos="1560"/>
        </w:tabs>
        <w:ind w:left="0" w:firstLine="851"/>
        <w:jc w:val="both"/>
      </w:pPr>
      <w:r>
        <w:t>Dėl nekilnojamojo turto Perkūno al. 5, Kaune, perdavimo valdyti, naudoti ir disponuoti juo patikėjimo teise Kauno sporto mokyklai „Startas“ (TR-467)</w:t>
      </w:r>
      <w:r w:rsidR="000C3C07">
        <w:t>.</w:t>
      </w:r>
      <w:r>
        <w:t xml:space="preserve"> </w:t>
      </w:r>
    </w:p>
    <w:p w:rsidR="002A74BB" w:rsidRDefault="002A74BB" w:rsidP="00D6222F">
      <w:pPr>
        <w:pStyle w:val="Pagrindinistekstas"/>
        <w:numPr>
          <w:ilvl w:val="0"/>
          <w:numId w:val="1"/>
        </w:numPr>
        <w:tabs>
          <w:tab w:val="left" w:pos="1276"/>
          <w:tab w:val="left" w:pos="1560"/>
        </w:tabs>
        <w:ind w:left="0" w:firstLine="851"/>
        <w:jc w:val="both"/>
      </w:pPr>
      <w:r>
        <w:t>Dėl dalies pastato Laisvės al. 96, Kaune, stogo nuomos (TR-438)</w:t>
      </w:r>
      <w:r w:rsidR="000C3C07">
        <w:t>.</w:t>
      </w:r>
      <w:r>
        <w:t xml:space="preserve"> </w:t>
      </w:r>
    </w:p>
    <w:p w:rsidR="002A74BB" w:rsidRDefault="002A74BB" w:rsidP="00D6222F">
      <w:pPr>
        <w:pStyle w:val="Pagrindinistekstas"/>
        <w:numPr>
          <w:ilvl w:val="0"/>
          <w:numId w:val="1"/>
        </w:numPr>
        <w:tabs>
          <w:tab w:val="left" w:pos="1276"/>
          <w:tab w:val="left" w:pos="1560"/>
        </w:tabs>
        <w:ind w:left="0" w:firstLine="851"/>
        <w:jc w:val="both"/>
      </w:pPr>
      <w:r>
        <w:t>Dėl nekilnojamojo turto Statybininkų g. 12, Kaune, nuomos ne konkurso būdu Lietuvos Raudonojo Kryžiaus draugijai (TR-443)</w:t>
      </w:r>
      <w:r w:rsidR="000C3C07">
        <w:t>.</w:t>
      </w:r>
      <w:r>
        <w:t xml:space="preserve"> </w:t>
      </w:r>
    </w:p>
    <w:p w:rsidR="002A74BB" w:rsidRDefault="002A74BB" w:rsidP="00D6222F">
      <w:pPr>
        <w:pStyle w:val="Pagrindinistekstas"/>
        <w:numPr>
          <w:ilvl w:val="0"/>
          <w:numId w:val="1"/>
        </w:numPr>
        <w:tabs>
          <w:tab w:val="left" w:pos="1276"/>
          <w:tab w:val="left" w:pos="1560"/>
        </w:tabs>
        <w:ind w:left="0" w:firstLine="851"/>
        <w:jc w:val="both"/>
      </w:pPr>
      <w:r>
        <w:lastRenderedPageBreak/>
        <w:t>Dėl sutikimo perimti nekilnojamąjį turtą Dainavos g. 14-R1, Kaune (TR-448)</w:t>
      </w:r>
      <w:r w:rsidR="000C3C07">
        <w:t>.</w:t>
      </w:r>
      <w:r>
        <w:t xml:space="preserve"> </w:t>
      </w:r>
    </w:p>
    <w:p w:rsidR="002A74BB" w:rsidRDefault="002A74BB" w:rsidP="00D6222F">
      <w:pPr>
        <w:pStyle w:val="Pagrindinistekstas"/>
        <w:numPr>
          <w:ilvl w:val="0"/>
          <w:numId w:val="1"/>
        </w:numPr>
        <w:tabs>
          <w:tab w:val="left" w:pos="1276"/>
          <w:tab w:val="left" w:pos="1560"/>
        </w:tabs>
        <w:ind w:left="0" w:firstLine="851"/>
        <w:jc w:val="both"/>
      </w:pPr>
      <w:r>
        <w:t>Dėl socialinių būstų nuomos mokesčio sumažinimo (TR-437)</w:t>
      </w:r>
      <w:r w:rsidR="000C3C07">
        <w:t>.</w:t>
      </w:r>
      <w:r>
        <w:t xml:space="preserve"> </w:t>
      </w:r>
    </w:p>
    <w:p w:rsidR="002A74BB" w:rsidRDefault="002A74BB" w:rsidP="00D6222F">
      <w:pPr>
        <w:pStyle w:val="Pagrindinistekstas"/>
        <w:numPr>
          <w:ilvl w:val="0"/>
          <w:numId w:val="1"/>
        </w:numPr>
        <w:tabs>
          <w:tab w:val="left" w:pos="1276"/>
          <w:tab w:val="left" w:pos="1560"/>
        </w:tabs>
        <w:ind w:left="0" w:firstLine="851"/>
        <w:jc w:val="both"/>
      </w:pPr>
      <w:r>
        <w:t>Dėl Kauno miesto savivaldybės tarybos 2014 m. gruodžio 22 d. sprendimo Nr. T-714 „Dėl Kauno miesto savivaldybės būsto fondo ir Savivaldybės socialinio būsto fondo, kaip Savivaldybės būsto fondo dalies, sąrašų patvirtinimo“ pakeitimo (TR-458)</w:t>
      </w:r>
      <w:r w:rsidR="000C3C07">
        <w:t>.</w:t>
      </w:r>
      <w:r>
        <w:t xml:space="preserve"> </w:t>
      </w:r>
    </w:p>
    <w:p w:rsidR="002A74BB" w:rsidRDefault="002A74BB" w:rsidP="00D6222F">
      <w:pPr>
        <w:pStyle w:val="Pagrindinistekstas"/>
        <w:numPr>
          <w:ilvl w:val="0"/>
          <w:numId w:val="1"/>
        </w:numPr>
        <w:tabs>
          <w:tab w:val="left" w:pos="1276"/>
          <w:tab w:val="left" w:pos="1560"/>
        </w:tabs>
        <w:ind w:left="0" w:firstLine="851"/>
        <w:jc w:val="both"/>
      </w:pPr>
      <w:r>
        <w:t>Dėl Kauno miesto savivaldybės tarybos 2015 m. kovo 5 d. sprendimo Nr. T-87 „Dėl Viešame aukcione parduodamo Kauno miesto savivaldybės nekilnojamojo turto ir kitų nekilnojamųjų daiktų sąrašo patvirtinimo“ pakeitimo (TR-436)</w:t>
      </w:r>
      <w:r w:rsidR="000C3C07">
        <w:t>.</w:t>
      </w:r>
      <w:r>
        <w:t xml:space="preserve"> </w:t>
      </w:r>
    </w:p>
    <w:p w:rsidR="002A74BB" w:rsidRDefault="002A74BB" w:rsidP="00D6222F">
      <w:pPr>
        <w:pStyle w:val="Pagrindinistekstas"/>
        <w:numPr>
          <w:ilvl w:val="0"/>
          <w:numId w:val="1"/>
        </w:numPr>
        <w:tabs>
          <w:tab w:val="left" w:pos="1276"/>
          <w:tab w:val="left" w:pos="1560"/>
        </w:tabs>
        <w:ind w:left="0" w:firstLine="851"/>
        <w:jc w:val="both"/>
      </w:pPr>
      <w:r>
        <w:t>Dėl Kauno miesto savivaldybės būsto Vyturių g. 9-5, Kaune, pardavimo (TR-440)</w:t>
      </w:r>
      <w:r w:rsidR="000C3C07">
        <w:t>.</w:t>
      </w:r>
      <w:r>
        <w:t xml:space="preserve"> </w:t>
      </w:r>
    </w:p>
    <w:p w:rsidR="002A74BB" w:rsidRDefault="002A74BB" w:rsidP="00D6222F">
      <w:pPr>
        <w:pStyle w:val="Pagrindinistekstas"/>
        <w:numPr>
          <w:ilvl w:val="0"/>
          <w:numId w:val="1"/>
        </w:numPr>
        <w:tabs>
          <w:tab w:val="left" w:pos="1276"/>
          <w:tab w:val="left" w:pos="1560"/>
        </w:tabs>
        <w:ind w:left="0" w:firstLine="851"/>
        <w:jc w:val="both"/>
      </w:pPr>
      <w:r>
        <w:t>Dėl Kauno miesto savivaldybės būsto A. Juozapavičiaus pr. 36-6, Kaune, pardavimo (TR-420)</w:t>
      </w:r>
      <w:r w:rsidR="000C3C07">
        <w:t>.</w:t>
      </w:r>
      <w:r>
        <w:t xml:space="preserve"> </w:t>
      </w:r>
    </w:p>
    <w:p w:rsidR="002A74BB" w:rsidRDefault="002A74BB" w:rsidP="00D6222F">
      <w:pPr>
        <w:pStyle w:val="Pagrindinistekstas"/>
        <w:numPr>
          <w:ilvl w:val="0"/>
          <w:numId w:val="1"/>
        </w:numPr>
        <w:tabs>
          <w:tab w:val="left" w:pos="1276"/>
          <w:tab w:val="left" w:pos="1560"/>
        </w:tabs>
        <w:ind w:left="0" w:firstLine="851"/>
        <w:jc w:val="both"/>
      </w:pPr>
      <w:r>
        <w:t>Dėl Kauno miesto savivaldybės būsto Archyvo g. 55-5, Kaune, pardavimo (TR-418)</w:t>
      </w:r>
      <w:r w:rsidR="000C3C07">
        <w:t>.</w:t>
      </w:r>
      <w:r>
        <w:t xml:space="preserve"> </w:t>
      </w:r>
    </w:p>
    <w:p w:rsidR="002A74BB" w:rsidRDefault="002A74BB" w:rsidP="00D6222F">
      <w:pPr>
        <w:pStyle w:val="Pagrindinistekstas"/>
        <w:numPr>
          <w:ilvl w:val="0"/>
          <w:numId w:val="1"/>
        </w:numPr>
        <w:tabs>
          <w:tab w:val="left" w:pos="1276"/>
          <w:tab w:val="left" w:pos="1560"/>
        </w:tabs>
        <w:ind w:left="0" w:firstLine="851"/>
        <w:jc w:val="both"/>
      </w:pPr>
      <w:r>
        <w:t>Dėl Kauno miesto savivaldybės būsto Pramonės pr. 81-48, Kaune, pardavimo (TR-419)</w:t>
      </w:r>
      <w:r w:rsidR="000C3C07">
        <w:t>.</w:t>
      </w:r>
      <w:r>
        <w:t xml:space="preserve"> </w:t>
      </w:r>
    </w:p>
    <w:p w:rsidR="002A74BB" w:rsidRDefault="002A74BB" w:rsidP="00D6222F">
      <w:pPr>
        <w:pStyle w:val="Pagrindinistekstas"/>
        <w:numPr>
          <w:ilvl w:val="0"/>
          <w:numId w:val="1"/>
        </w:numPr>
        <w:tabs>
          <w:tab w:val="left" w:pos="1276"/>
          <w:tab w:val="left" w:pos="1560"/>
        </w:tabs>
        <w:ind w:left="0" w:firstLine="851"/>
        <w:jc w:val="both"/>
      </w:pPr>
      <w:r>
        <w:t>Dėl Kauno miesto savivaldybės būsto Kranto al. 50A-3, Kaune, pardavimo (TR-439)</w:t>
      </w:r>
      <w:r w:rsidR="000C3C07">
        <w:t>.</w:t>
      </w:r>
      <w:r>
        <w:t xml:space="preserve"> </w:t>
      </w:r>
    </w:p>
    <w:p w:rsidR="002A74BB" w:rsidRDefault="002A74BB" w:rsidP="00D6222F">
      <w:pPr>
        <w:pStyle w:val="Pagrindinistekstas"/>
        <w:numPr>
          <w:ilvl w:val="0"/>
          <w:numId w:val="1"/>
        </w:numPr>
        <w:tabs>
          <w:tab w:val="left" w:pos="1276"/>
          <w:tab w:val="left" w:pos="1560"/>
        </w:tabs>
        <w:ind w:left="0" w:firstLine="851"/>
        <w:jc w:val="both"/>
      </w:pPr>
      <w:r>
        <w:t xml:space="preserve">Dėl pagalbinio ūkio paskirties pastato Žemaičių g. 14A, Kaune, dalies pardavimo </w:t>
      </w:r>
      <w:r w:rsidR="00D077D4">
        <w:t xml:space="preserve">      </w:t>
      </w:r>
      <w:r>
        <w:t>(TR-422)</w:t>
      </w:r>
      <w:r w:rsidR="000C3C07">
        <w:t>.</w:t>
      </w:r>
      <w:r>
        <w:t xml:space="preserve"> </w:t>
      </w:r>
    </w:p>
    <w:p w:rsidR="002A74BB" w:rsidRDefault="002A74BB" w:rsidP="00D6222F">
      <w:pPr>
        <w:pStyle w:val="Pagrindinistekstas"/>
        <w:numPr>
          <w:ilvl w:val="0"/>
          <w:numId w:val="1"/>
        </w:numPr>
        <w:tabs>
          <w:tab w:val="left" w:pos="1276"/>
          <w:tab w:val="left" w:pos="1560"/>
        </w:tabs>
        <w:ind w:left="0" w:firstLine="851"/>
        <w:jc w:val="both"/>
      </w:pPr>
      <w:r>
        <w:t>Dėl pagalbinio ūkio paskirties pastato Aušros g. 2, Kaune, dalies pardavimo (TR-423)</w:t>
      </w:r>
      <w:r w:rsidR="000C3C07">
        <w:t>.</w:t>
      </w:r>
      <w:r>
        <w:t xml:space="preserve"> </w:t>
      </w:r>
    </w:p>
    <w:p w:rsidR="002A74BB" w:rsidRDefault="002A74BB" w:rsidP="00D6222F">
      <w:pPr>
        <w:pStyle w:val="Pagrindinistekstas"/>
        <w:numPr>
          <w:ilvl w:val="0"/>
          <w:numId w:val="1"/>
        </w:numPr>
        <w:tabs>
          <w:tab w:val="left" w:pos="1276"/>
          <w:tab w:val="left" w:pos="1560"/>
        </w:tabs>
        <w:ind w:left="0" w:firstLine="851"/>
        <w:jc w:val="both"/>
      </w:pPr>
      <w:r>
        <w:t>Dėl pagalbinio ūkio paskirties pastato Tilžės g. 16, Kaune, pardavimo (TR-421)</w:t>
      </w:r>
      <w:r w:rsidR="000C3C07">
        <w:t>.</w:t>
      </w:r>
      <w:r>
        <w:t xml:space="preserve"> </w:t>
      </w:r>
    </w:p>
    <w:p w:rsidR="002A74BB" w:rsidRDefault="002A74BB" w:rsidP="00D6222F">
      <w:pPr>
        <w:pStyle w:val="Pagrindinistekstas"/>
        <w:tabs>
          <w:tab w:val="left" w:pos="1276"/>
          <w:tab w:val="left" w:pos="1560"/>
        </w:tabs>
        <w:ind w:left="851" w:firstLine="0"/>
        <w:jc w:val="both"/>
      </w:pPr>
      <w:r>
        <w:t xml:space="preserve">Pranešėjas </w:t>
      </w:r>
      <w:r w:rsidR="00ED085D">
        <w:t>–</w:t>
      </w:r>
      <w:r>
        <w:t xml:space="preserve"> </w:t>
      </w:r>
      <w:r w:rsidRPr="00184457">
        <w:rPr>
          <w:b/>
        </w:rPr>
        <w:t>Donatas Valiukas</w:t>
      </w:r>
      <w:r w:rsidR="00184457">
        <w:t xml:space="preserve">, </w:t>
      </w:r>
      <w:r>
        <w:t>Nekilnojamojo turto skyri</w:t>
      </w:r>
      <w:r w:rsidR="00184457">
        <w:t>aus vedėjas</w:t>
      </w:r>
    </w:p>
    <w:p w:rsidR="008A22C3" w:rsidRDefault="003D4628" w:rsidP="00D6222F">
      <w:pPr>
        <w:pStyle w:val="Pagrindinistekstas"/>
        <w:numPr>
          <w:ilvl w:val="0"/>
          <w:numId w:val="1"/>
        </w:numPr>
        <w:tabs>
          <w:tab w:val="left" w:pos="1276"/>
          <w:tab w:val="left" w:pos="1560"/>
        </w:tabs>
        <w:ind w:left="0" w:firstLine="851"/>
        <w:jc w:val="both"/>
      </w:pPr>
      <w:r w:rsidRPr="0048704F">
        <w:rPr>
          <w:color w:val="000000"/>
          <w:lang w:eastAsia="lt-LT" w:bidi="ar-SA"/>
        </w:rPr>
        <w:t>Tarybos narių pareiškimai ir paklausimai (po pirmosios posėdžio pertraukos arba posėdžio pabaigoje, jeigu posėdis baigiasi iki pietų).</w:t>
      </w:r>
      <w:r>
        <w:t xml:space="preserve"> </w:t>
      </w:r>
    </w:p>
    <w:bookmarkEnd w:id="11"/>
    <w:p w:rsidR="008A22C3" w:rsidRDefault="008A22C3">
      <w:pPr>
        <w:ind w:firstLine="1298"/>
        <w:sectPr w:rsidR="008A22C3">
          <w:headerReference w:type="default" r:id="rId12"/>
          <w:footerReference w:type="default" r:id="rId13"/>
          <w:type w:val="continuous"/>
          <w:pgSz w:w="11907" w:h="16840" w:code="9"/>
          <w:pgMar w:top="1134" w:right="567" w:bottom="1134" w:left="1701" w:header="340" w:footer="340" w:gutter="0"/>
          <w:cols w:space="720"/>
          <w:formProt w:val="0"/>
          <w:titlePg/>
        </w:sectPr>
      </w:pPr>
    </w:p>
    <w:p w:rsidR="008A22C3" w:rsidRDefault="008A22C3">
      <w:pPr>
        <w:keepNext/>
      </w:pPr>
    </w:p>
    <w:tbl>
      <w:tblPr>
        <w:tblW w:w="9631" w:type="dxa"/>
        <w:tblInd w:w="8" w:type="dxa"/>
        <w:tblLayout w:type="fixed"/>
        <w:tblCellMar>
          <w:left w:w="0" w:type="dxa"/>
          <w:right w:w="0" w:type="dxa"/>
        </w:tblCellMar>
        <w:tblLook w:val="0000" w:firstRow="0" w:lastRow="0" w:firstColumn="0" w:lastColumn="0" w:noHBand="0" w:noVBand="0"/>
      </w:tblPr>
      <w:tblGrid>
        <w:gridCol w:w="5384"/>
        <w:gridCol w:w="4247"/>
      </w:tblGrid>
      <w:tr w:rsidR="009B3CF1" w:rsidTr="00A276C6">
        <w:trPr>
          <w:cantSplit/>
          <w:trHeight w:val="765"/>
        </w:trPr>
        <w:tc>
          <w:tcPr>
            <w:tcW w:w="5384" w:type="dxa"/>
            <w:vAlign w:val="bottom"/>
          </w:tcPr>
          <w:p w:rsidR="009B3CF1" w:rsidRDefault="009F5624" w:rsidP="000E1DBD">
            <w:pPr>
              <w:keepNext/>
              <w:spacing w:before="480"/>
            </w:pPr>
            <w:r>
              <w:fldChar w:fldCharType="begin">
                <w:ffData>
                  <w:name w:val="r20_1_1"/>
                  <w:enabled/>
                  <w:calcOnExit w:val="0"/>
                  <w:exitMacro w:val="AutoSavybes.MAIN"/>
                  <w:helpText w:type="text" w:val="Pareigos"/>
                  <w:statusText w:type="text" w:val="Pareigos"/>
                  <w:textInput>
                    <w:default w:val="Pareigų pavadinimas"/>
                  </w:textInput>
                </w:ffData>
              </w:fldChar>
            </w:r>
            <w:bookmarkStart w:id="12" w:name="r20_1_1"/>
            <w:r>
              <w:instrText xml:space="preserve"> FORMTEXT </w:instrText>
            </w:r>
            <w:r>
              <w:fldChar w:fldCharType="separate"/>
            </w:r>
            <w:r w:rsidR="000E1DBD">
              <w:rPr>
                <w:noProof/>
              </w:rPr>
              <w:t>Savivaldybės meras</w:t>
            </w:r>
            <w:r>
              <w:fldChar w:fldCharType="end"/>
            </w:r>
            <w:bookmarkEnd w:id="12"/>
          </w:p>
        </w:tc>
        <w:tc>
          <w:tcPr>
            <w:tcW w:w="4247" w:type="dxa"/>
            <w:vAlign w:val="bottom"/>
          </w:tcPr>
          <w:p w:rsidR="009B3CF1" w:rsidRDefault="004A0872" w:rsidP="000E1DBD">
            <w:pPr>
              <w:keepNext/>
              <w:spacing w:before="480"/>
              <w:jc w:val="right"/>
            </w:pPr>
            <w:r>
              <w:fldChar w:fldCharType="begin">
                <w:ffData>
                  <w:name w:val="r20_2_1"/>
                  <w:enabled/>
                  <w:calcOnExit w:val="0"/>
                  <w:exitMacro w:val="AutoSavybes.MAIN"/>
                  <w:statusText w:type="text" w:val="Vardas"/>
                  <w:textInput>
                    <w:default w:val="Vardas"/>
                  </w:textInput>
                </w:ffData>
              </w:fldChar>
            </w:r>
            <w:bookmarkStart w:id="13" w:name="r20_2_1"/>
            <w:r>
              <w:instrText xml:space="preserve"> FORMTEXT </w:instrText>
            </w:r>
            <w:r>
              <w:fldChar w:fldCharType="separate"/>
            </w:r>
            <w:r w:rsidR="000E1DBD">
              <w:rPr>
                <w:noProof/>
              </w:rPr>
              <w:t>Visvaldas</w:t>
            </w:r>
            <w:r>
              <w:fldChar w:fldCharType="end"/>
            </w:r>
            <w:bookmarkEnd w:id="13"/>
            <w:r w:rsidR="009B3CF1">
              <w:t xml:space="preserve"> </w:t>
            </w:r>
            <w:r>
              <w:fldChar w:fldCharType="begin">
                <w:ffData>
                  <w:name w:val="r20_3_1"/>
                  <w:enabled/>
                  <w:calcOnExit w:val="0"/>
                  <w:exitMacro w:val="AutoSavybes.MAIN"/>
                  <w:statusText w:type="text" w:val="Pavardė"/>
                  <w:textInput>
                    <w:default w:val="Pavardė"/>
                  </w:textInput>
                </w:ffData>
              </w:fldChar>
            </w:r>
            <w:bookmarkStart w:id="14" w:name="r20_3_1"/>
            <w:r>
              <w:instrText xml:space="preserve"> FORMTEXT </w:instrText>
            </w:r>
            <w:r>
              <w:fldChar w:fldCharType="separate"/>
            </w:r>
            <w:r w:rsidR="000E1DBD">
              <w:rPr>
                <w:noProof/>
              </w:rPr>
              <w:t>Matijošaitis</w:t>
            </w:r>
            <w:r>
              <w:fldChar w:fldCharType="end"/>
            </w:r>
            <w:bookmarkEnd w:id="14"/>
          </w:p>
        </w:tc>
      </w:tr>
    </w:tbl>
    <w:p w:rsidR="008A22C3" w:rsidRDefault="008A22C3">
      <w:pPr>
        <w:keepNext/>
      </w:pPr>
    </w:p>
    <w:sectPr w:rsidR="008A22C3" w:rsidSect="009B3CF1">
      <w:footerReference w:type="default" r:id="rId14"/>
      <w:type w:val="continuous"/>
      <w:pgSz w:w="11907" w:h="16840" w:code="9"/>
      <w:pgMar w:top="1134" w:right="567" w:bottom="1134" w:left="1701" w:header="340" w:footer="34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06CF" w:rsidRDefault="00B606CF">
      <w:r>
        <w:separator/>
      </w:r>
    </w:p>
  </w:endnote>
  <w:endnote w:type="continuationSeparator" w:id="0">
    <w:p w:rsidR="00B606CF" w:rsidRDefault="00B606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TimesLT">
    <w:charset w:val="BA"/>
    <w:family w:val="roman"/>
    <w:pitch w:val="variable"/>
    <w:sig w:usb0="E0002AFF" w:usb1="C0007841" w:usb2="00000009" w:usb3="00000000" w:csb0="000001FF" w:csb1="00000000"/>
  </w:font>
  <w:font w:name="Courier New">
    <w:panose1 w:val="02070309020205020404"/>
    <w:charset w:val="BA"/>
    <w:family w:val="modern"/>
    <w:pitch w:val="fixed"/>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0002AFF" w:usb1="C000247B" w:usb2="00000009" w:usb3="00000000" w:csb0="000001FF" w:csb1="00000000"/>
  </w:font>
  <w:font w:name="Calibri">
    <w:panose1 w:val="020F0502020204030204"/>
    <w:charset w:val="BA"/>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0" w:type="dxa"/>
        <w:right w:w="0" w:type="dxa"/>
      </w:tblCellMar>
      <w:tblLook w:val="0000" w:firstRow="0" w:lastRow="0" w:firstColumn="0" w:lastColumn="0" w:noHBand="0" w:noVBand="0"/>
    </w:tblPr>
    <w:tblGrid>
      <w:gridCol w:w="5184"/>
      <w:gridCol w:w="2592"/>
      <w:gridCol w:w="2592"/>
    </w:tblGrid>
    <w:tr w:rsidR="008A22C3">
      <w:trPr>
        <w:trHeight w:hRule="exact" w:val="794"/>
      </w:trPr>
      <w:tc>
        <w:tcPr>
          <w:tcW w:w="5184" w:type="dxa"/>
        </w:tcPr>
        <w:p w:rsidR="008A22C3" w:rsidRDefault="008A22C3">
          <w:pPr>
            <w:pStyle w:val="Porat"/>
          </w:pPr>
        </w:p>
      </w:tc>
      <w:tc>
        <w:tcPr>
          <w:tcW w:w="2592" w:type="dxa"/>
        </w:tcPr>
        <w:p w:rsidR="008A22C3" w:rsidRDefault="008A22C3">
          <w:pPr>
            <w:pStyle w:val="Porat"/>
          </w:pPr>
        </w:p>
      </w:tc>
      <w:tc>
        <w:tcPr>
          <w:tcW w:w="2592" w:type="dxa"/>
        </w:tcPr>
        <w:p w:rsidR="008A22C3" w:rsidRDefault="008A22C3">
          <w:pPr>
            <w:pStyle w:val="Porat"/>
            <w:tabs>
              <w:tab w:val="left" w:pos="304"/>
              <w:tab w:val="left" w:pos="2005"/>
            </w:tabs>
            <w:jc w:val="center"/>
          </w:pPr>
        </w:p>
      </w:tc>
    </w:tr>
  </w:tbl>
  <w:p w:rsidR="008A22C3" w:rsidRDefault="008A22C3">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22C3" w:rsidRDefault="008A22C3">
    <w:pPr>
      <w:pStyle w:val="Porat"/>
      <w:spacing w:line="20" w:lineRule="exac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0" w:type="dxa"/>
        <w:right w:w="0" w:type="dxa"/>
      </w:tblCellMar>
      <w:tblLook w:val="0000" w:firstRow="0" w:lastRow="0" w:firstColumn="0" w:lastColumn="0" w:noHBand="0" w:noVBand="0"/>
    </w:tblPr>
    <w:tblGrid>
      <w:gridCol w:w="5184"/>
      <w:gridCol w:w="2592"/>
      <w:gridCol w:w="2592"/>
    </w:tblGrid>
    <w:tr w:rsidR="008A22C3">
      <w:trPr>
        <w:trHeight w:hRule="exact" w:val="794"/>
      </w:trPr>
      <w:tc>
        <w:tcPr>
          <w:tcW w:w="5184" w:type="dxa"/>
        </w:tcPr>
        <w:p w:rsidR="008A22C3" w:rsidRDefault="008A22C3">
          <w:pPr>
            <w:pStyle w:val="Porat"/>
          </w:pPr>
        </w:p>
      </w:tc>
      <w:tc>
        <w:tcPr>
          <w:tcW w:w="2592" w:type="dxa"/>
        </w:tcPr>
        <w:p w:rsidR="008A22C3" w:rsidRDefault="008A22C3">
          <w:pPr>
            <w:pStyle w:val="Porat"/>
          </w:pPr>
        </w:p>
      </w:tc>
      <w:tc>
        <w:tcPr>
          <w:tcW w:w="2592" w:type="dxa"/>
        </w:tcPr>
        <w:p w:rsidR="008A22C3" w:rsidRDefault="008A22C3">
          <w:pPr>
            <w:pStyle w:val="Porat"/>
            <w:tabs>
              <w:tab w:val="left" w:pos="304"/>
              <w:tab w:val="left" w:pos="2005"/>
            </w:tabs>
            <w:jc w:val="center"/>
          </w:pPr>
        </w:p>
      </w:tc>
    </w:tr>
  </w:tbl>
  <w:p w:rsidR="008A22C3" w:rsidRDefault="008A22C3">
    <w:pPr>
      <w:pStyle w:val="Porat"/>
      <w:spacing w:line="20" w:lineRule="exac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0" w:type="dxa"/>
        <w:right w:w="0" w:type="dxa"/>
      </w:tblCellMar>
      <w:tblLook w:val="0000" w:firstRow="0" w:lastRow="0" w:firstColumn="0" w:lastColumn="0" w:noHBand="0" w:noVBand="0"/>
    </w:tblPr>
    <w:tblGrid>
      <w:gridCol w:w="5184"/>
      <w:gridCol w:w="2592"/>
      <w:gridCol w:w="2592"/>
    </w:tblGrid>
    <w:tr w:rsidR="008A22C3">
      <w:trPr>
        <w:trHeight w:hRule="exact" w:val="794"/>
      </w:trPr>
      <w:tc>
        <w:tcPr>
          <w:tcW w:w="5184" w:type="dxa"/>
        </w:tcPr>
        <w:p w:rsidR="008A22C3" w:rsidRDefault="008A22C3">
          <w:pPr>
            <w:pStyle w:val="Porat"/>
          </w:pPr>
        </w:p>
      </w:tc>
      <w:tc>
        <w:tcPr>
          <w:tcW w:w="2592" w:type="dxa"/>
        </w:tcPr>
        <w:p w:rsidR="008A22C3" w:rsidRDefault="008A22C3">
          <w:pPr>
            <w:pStyle w:val="Porat"/>
          </w:pPr>
        </w:p>
      </w:tc>
      <w:tc>
        <w:tcPr>
          <w:tcW w:w="2592" w:type="dxa"/>
        </w:tcPr>
        <w:p w:rsidR="008A22C3" w:rsidRDefault="008A22C3">
          <w:pPr>
            <w:pStyle w:val="Porat"/>
            <w:tabs>
              <w:tab w:val="left" w:pos="304"/>
              <w:tab w:val="left" w:pos="2005"/>
            </w:tabs>
            <w:jc w:val="center"/>
          </w:pPr>
        </w:p>
      </w:tc>
    </w:tr>
  </w:tbl>
  <w:p w:rsidR="008A22C3" w:rsidRDefault="008A22C3">
    <w:pPr>
      <w:pStyle w:val="Porat"/>
      <w:spacing w:line="2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06CF" w:rsidRDefault="00B606CF">
      <w:pPr>
        <w:pStyle w:val="Porat"/>
        <w:spacing w:before="240"/>
      </w:pPr>
    </w:p>
  </w:footnote>
  <w:footnote w:type="continuationSeparator" w:id="0">
    <w:p w:rsidR="00B606CF" w:rsidRDefault="00B606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22C3" w:rsidRDefault="008A22C3">
    <w:pPr>
      <w:pStyle w:val="Antrats"/>
      <w:tabs>
        <w:tab w:val="clear" w:pos="4153"/>
        <w:tab w:val="clear" w:pos="8306"/>
      </w:tabs>
      <w:spacing w:line="20" w:lineRule="exac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22C3" w:rsidRDefault="008A22C3">
    <w:pPr>
      <w:pStyle w:val="Antrats"/>
      <w:jc w:val="center"/>
    </w:pPr>
    <w:r>
      <w:rPr>
        <w:rStyle w:val="Puslapionumeris"/>
      </w:rPr>
      <w:fldChar w:fldCharType="begin"/>
    </w:r>
    <w:r>
      <w:rPr>
        <w:rStyle w:val="Puslapionumeris"/>
      </w:rPr>
      <w:instrText xml:space="preserve"> PAGE </w:instrText>
    </w:r>
    <w:r>
      <w:rPr>
        <w:rStyle w:val="Puslapionumeris"/>
      </w:rPr>
      <w:fldChar w:fldCharType="separate"/>
    </w:r>
    <w:r w:rsidR="00327451">
      <w:rPr>
        <w:rStyle w:val="Puslapionumeris"/>
        <w:noProof/>
      </w:rPr>
      <w:t>2</w:t>
    </w:r>
    <w:r>
      <w:rPr>
        <w:rStyle w:val="Puslapionumeri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831E70"/>
    <w:multiLevelType w:val="hybridMultilevel"/>
    <w:tmpl w:val="8FFE8560"/>
    <w:lvl w:ilvl="0" w:tplc="5A4CACB8">
      <w:start w:val="1"/>
      <w:numFmt w:val="decimal"/>
      <w:lvlText w:val="%1."/>
      <w:lvlJc w:val="left"/>
      <w:pPr>
        <w:ind w:left="2356" w:hanging="360"/>
      </w:pPr>
      <w:rPr>
        <w:rFonts w:hint="default"/>
      </w:rPr>
    </w:lvl>
    <w:lvl w:ilvl="1" w:tplc="04270019" w:tentative="1">
      <w:start w:val="1"/>
      <w:numFmt w:val="lowerLetter"/>
      <w:lvlText w:val="%2."/>
      <w:lvlJc w:val="left"/>
      <w:pPr>
        <w:ind w:left="3076" w:hanging="360"/>
      </w:pPr>
    </w:lvl>
    <w:lvl w:ilvl="2" w:tplc="0427001B" w:tentative="1">
      <w:start w:val="1"/>
      <w:numFmt w:val="lowerRoman"/>
      <w:lvlText w:val="%3."/>
      <w:lvlJc w:val="right"/>
      <w:pPr>
        <w:ind w:left="3796" w:hanging="180"/>
      </w:pPr>
    </w:lvl>
    <w:lvl w:ilvl="3" w:tplc="0427000F" w:tentative="1">
      <w:start w:val="1"/>
      <w:numFmt w:val="decimal"/>
      <w:lvlText w:val="%4."/>
      <w:lvlJc w:val="left"/>
      <w:pPr>
        <w:ind w:left="4516" w:hanging="360"/>
      </w:pPr>
    </w:lvl>
    <w:lvl w:ilvl="4" w:tplc="04270019" w:tentative="1">
      <w:start w:val="1"/>
      <w:numFmt w:val="lowerLetter"/>
      <w:lvlText w:val="%5."/>
      <w:lvlJc w:val="left"/>
      <w:pPr>
        <w:ind w:left="5236" w:hanging="360"/>
      </w:pPr>
    </w:lvl>
    <w:lvl w:ilvl="5" w:tplc="0427001B" w:tentative="1">
      <w:start w:val="1"/>
      <w:numFmt w:val="lowerRoman"/>
      <w:lvlText w:val="%6."/>
      <w:lvlJc w:val="right"/>
      <w:pPr>
        <w:ind w:left="5956" w:hanging="180"/>
      </w:pPr>
    </w:lvl>
    <w:lvl w:ilvl="6" w:tplc="0427000F" w:tentative="1">
      <w:start w:val="1"/>
      <w:numFmt w:val="decimal"/>
      <w:lvlText w:val="%7."/>
      <w:lvlJc w:val="left"/>
      <w:pPr>
        <w:ind w:left="6676" w:hanging="360"/>
      </w:pPr>
    </w:lvl>
    <w:lvl w:ilvl="7" w:tplc="04270019" w:tentative="1">
      <w:start w:val="1"/>
      <w:numFmt w:val="lowerLetter"/>
      <w:lvlText w:val="%8."/>
      <w:lvlJc w:val="left"/>
      <w:pPr>
        <w:ind w:left="7396" w:hanging="360"/>
      </w:pPr>
    </w:lvl>
    <w:lvl w:ilvl="8" w:tplc="0427001B" w:tentative="1">
      <w:start w:val="1"/>
      <w:numFmt w:val="lowerRoman"/>
      <w:lvlText w:val="%9."/>
      <w:lvlJc w:val="right"/>
      <w:pPr>
        <w:ind w:left="8116" w:hanging="180"/>
      </w:pPr>
    </w:lvl>
  </w:abstractNum>
  <w:abstractNum w:abstractNumId="1" w15:restartNumberingAfterBreak="0">
    <w:nsid w:val="525E26AB"/>
    <w:multiLevelType w:val="hybridMultilevel"/>
    <w:tmpl w:val="63A2A674"/>
    <w:lvl w:ilvl="0" w:tplc="0427000F">
      <w:start w:val="1"/>
      <w:numFmt w:val="decimal"/>
      <w:lvlText w:val="%1."/>
      <w:lvlJc w:val="left"/>
      <w:pPr>
        <w:ind w:left="1996" w:hanging="360"/>
      </w:pPr>
    </w:lvl>
    <w:lvl w:ilvl="1" w:tplc="04270019" w:tentative="1">
      <w:start w:val="1"/>
      <w:numFmt w:val="lowerLetter"/>
      <w:lvlText w:val="%2."/>
      <w:lvlJc w:val="left"/>
      <w:pPr>
        <w:ind w:left="2716" w:hanging="360"/>
      </w:pPr>
    </w:lvl>
    <w:lvl w:ilvl="2" w:tplc="0427001B" w:tentative="1">
      <w:start w:val="1"/>
      <w:numFmt w:val="lowerRoman"/>
      <w:lvlText w:val="%3."/>
      <w:lvlJc w:val="right"/>
      <w:pPr>
        <w:ind w:left="3436" w:hanging="180"/>
      </w:pPr>
    </w:lvl>
    <w:lvl w:ilvl="3" w:tplc="0427000F" w:tentative="1">
      <w:start w:val="1"/>
      <w:numFmt w:val="decimal"/>
      <w:lvlText w:val="%4."/>
      <w:lvlJc w:val="left"/>
      <w:pPr>
        <w:ind w:left="4156" w:hanging="360"/>
      </w:pPr>
    </w:lvl>
    <w:lvl w:ilvl="4" w:tplc="04270019" w:tentative="1">
      <w:start w:val="1"/>
      <w:numFmt w:val="lowerLetter"/>
      <w:lvlText w:val="%5."/>
      <w:lvlJc w:val="left"/>
      <w:pPr>
        <w:ind w:left="4876" w:hanging="360"/>
      </w:pPr>
    </w:lvl>
    <w:lvl w:ilvl="5" w:tplc="0427001B" w:tentative="1">
      <w:start w:val="1"/>
      <w:numFmt w:val="lowerRoman"/>
      <w:lvlText w:val="%6."/>
      <w:lvlJc w:val="right"/>
      <w:pPr>
        <w:ind w:left="5596" w:hanging="180"/>
      </w:pPr>
    </w:lvl>
    <w:lvl w:ilvl="6" w:tplc="0427000F" w:tentative="1">
      <w:start w:val="1"/>
      <w:numFmt w:val="decimal"/>
      <w:lvlText w:val="%7."/>
      <w:lvlJc w:val="left"/>
      <w:pPr>
        <w:ind w:left="6316" w:hanging="360"/>
      </w:pPr>
    </w:lvl>
    <w:lvl w:ilvl="7" w:tplc="04270019" w:tentative="1">
      <w:start w:val="1"/>
      <w:numFmt w:val="lowerLetter"/>
      <w:lvlText w:val="%8."/>
      <w:lvlJc w:val="left"/>
      <w:pPr>
        <w:ind w:left="7036" w:hanging="360"/>
      </w:pPr>
    </w:lvl>
    <w:lvl w:ilvl="8" w:tplc="0427001B" w:tentative="1">
      <w:start w:val="1"/>
      <w:numFmt w:val="lowerRoman"/>
      <w:lvlText w:val="%9."/>
      <w:lvlJc w:val="right"/>
      <w:pPr>
        <w:ind w:left="7756"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ocumentProtection w:edit="forms" w:enforcement="1"/>
  <w:defaultTabStop w:val="1298"/>
  <w:hyphenationZone w:val="396"/>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rius" w:val="UAB Sekasoft"/>
    <w:docVar w:name="Forma" w:val="kcb"/>
    <w:docVar w:name="Versija" w:val="2.3"/>
  </w:docVars>
  <w:rsids>
    <w:rsidRoot w:val="00CA0D33"/>
    <w:rsid w:val="0008063D"/>
    <w:rsid w:val="0009308F"/>
    <w:rsid w:val="000C3C07"/>
    <w:rsid w:val="000D1913"/>
    <w:rsid w:val="000E1DBD"/>
    <w:rsid w:val="000E4C96"/>
    <w:rsid w:val="000F5BD4"/>
    <w:rsid w:val="001276ED"/>
    <w:rsid w:val="001455F7"/>
    <w:rsid w:val="00184457"/>
    <w:rsid w:val="001C16A5"/>
    <w:rsid w:val="00207F41"/>
    <w:rsid w:val="00255F4B"/>
    <w:rsid w:val="00266E83"/>
    <w:rsid w:val="0029051B"/>
    <w:rsid w:val="002A4022"/>
    <w:rsid w:val="002A59D9"/>
    <w:rsid w:val="002A74BB"/>
    <w:rsid w:val="002F0D16"/>
    <w:rsid w:val="002F7319"/>
    <w:rsid w:val="0031058C"/>
    <w:rsid w:val="00327451"/>
    <w:rsid w:val="00363F96"/>
    <w:rsid w:val="003820E4"/>
    <w:rsid w:val="003A67F1"/>
    <w:rsid w:val="003D4628"/>
    <w:rsid w:val="004116A3"/>
    <w:rsid w:val="00495FB8"/>
    <w:rsid w:val="004A0872"/>
    <w:rsid w:val="004A2345"/>
    <w:rsid w:val="004B29EB"/>
    <w:rsid w:val="004C2536"/>
    <w:rsid w:val="004C56FD"/>
    <w:rsid w:val="00502DE1"/>
    <w:rsid w:val="00513A0C"/>
    <w:rsid w:val="00555321"/>
    <w:rsid w:val="005B1F9A"/>
    <w:rsid w:val="005B3A76"/>
    <w:rsid w:val="005C37B2"/>
    <w:rsid w:val="005E0B5E"/>
    <w:rsid w:val="005F7D81"/>
    <w:rsid w:val="00606F0C"/>
    <w:rsid w:val="0062325E"/>
    <w:rsid w:val="00657764"/>
    <w:rsid w:val="00663C4E"/>
    <w:rsid w:val="006A169F"/>
    <w:rsid w:val="006B0B13"/>
    <w:rsid w:val="007131E0"/>
    <w:rsid w:val="007641B0"/>
    <w:rsid w:val="008019AF"/>
    <w:rsid w:val="00844EB4"/>
    <w:rsid w:val="008A22C3"/>
    <w:rsid w:val="008B6BD4"/>
    <w:rsid w:val="008D0198"/>
    <w:rsid w:val="008F15A6"/>
    <w:rsid w:val="009529A0"/>
    <w:rsid w:val="009973C6"/>
    <w:rsid w:val="009B3CF1"/>
    <w:rsid w:val="009B6960"/>
    <w:rsid w:val="009D2EDD"/>
    <w:rsid w:val="009F4E26"/>
    <w:rsid w:val="009F5624"/>
    <w:rsid w:val="00A006F5"/>
    <w:rsid w:val="00A06A95"/>
    <w:rsid w:val="00A15B24"/>
    <w:rsid w:val="00A276C6"/>
    <w:rsid w:val="00A4254C"/>
    <w:rsid w:val="00A44A6D"/>
    <w:rsid w:val="00AB470F"/>
    <w:rsid w:val="00AB6A55"/>
    <w:rsid w:val="00AF778B"/>
    <w:rsid w:val="00B2000C"/>
    <w:rsid w:val="00B606CF"/>
    <w:rsid w:val="00C4356A"/>
    <w:rsid w:val="00C944F9"/>
    <w:rsid w:val="00CA0D33"/>
    <w:rsid w:val="00CA5586"/>
    <w:rsid w:val="00CC76CF"/>
    <w:rsid w:val="00CE3DCB"/>
    <w:rsid w:val="00D06F30"/>
    <w:rsid w:val="00D077D4"/>
    <w:rsid w:val="00D3741E"/>
    <w:rsid w:val="00D6222F"/>
    <w:rsid w:val="00D720B1"/>
    <w:rsid w:val="00D870A3"/>
    <w:rsid w:val="00D94131"/>
    <w:rsid w:val="00DD042C"/>
    <w:rsid w:val="00DE09E1"/>
    <w:rsid w:val="00E94004"/>
    <w:rsid w:val="00EA153C"/>
    <w:rsid w:val="00ED085D"/>
    <w:rsid w:val="00EF4FBA"/>
    <w:rsid w:val="00F406E1"/>
    <w:rsid w:val="00F5541C"/>
    <w:rsid w:val="00FC4528"/>
    <w:rsid w:val="00FE422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C0778E"/>
  <w15:chartTrackingRefBased/>
  <w15:docId w15:val="{20C09AE2-7E0F-4A90-96AE-4F2545F4E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Pr>
      <w:sz w:val="24"/>
      <w:lang w:eastAsia="en-US" w:bidi="he-IL"/>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semiHidden/>
    <w:pPr>
      <w:tabs>
        <w:tab w:val="center" w:pos="4153"/>
        <w:tab w:val="right" w:pos="8306"/>
      </w:tabs>
    </w:pPr>
  </w:style>
  <w:style w:type="paragraph" w:styleId="Porat">
    <w:name w:val="footer"/>
    <w:basedOn w:val="prastasis"/>
    <w:semiHidden/>
    <w:pPr>
      <w:tabs>
        <w:tab w:val="center" w:pos="4153"/>
        <w:tab w:val="right" w:pos="8306"/>
      </w:tabs>
    </w:pPr>
  </w:style>
  <w:style w:type="paragraph" w:styleId="Puslapioinaostekstas">
    <w:name w:val="footnote text"/>
    <w:basedOn w:val="prastasis"/>
    <w:semiHidden/>
    <w:pPr>
      <w:spacing w:after="480"/>
    </w:pPr>
    <w:rPr>
      <w:rFonts w:ascii="TimesLT" w:hAnsi="TimesLT"/>
    </w:rPr>
  </w:style>
  <w:style w:type="character" w:styleId="Puslapioinaosnuoroda">
    <w:name w:val="footnote reference"/>
    <w:semiHidden/>
    <w:rPr>
      <w:vertAlign w:val="superscript"/>
    </w:rPr>
  </w:style>
  <w:style w:type="character" w:styleId="Puslapionumeris">
    <w:name w:val="page number"/>
    <w:basedOn w:val="Numatytasispastraiposriftas"/>
    <w:semiHidden/>
  </w:style>
  <w:style w:type="paragraph" w:styleId="Pagrindinistekstas">
    <w:name w:val="Body Text"/>
    <w:basedOn w:val="prastasis"/>
    <w:semiHidden/>
    <w:pPr>
      <w:spacing w:line="360" w:lineRule="auto"/>
      <w:ind w:firstLine="1298"/>
    </w:pPr>
  </w:style>
  <w:style w:type="paragraph" w:styleId="Makrokomandostekstas">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eastAsia="en-US" w:bidi="he-IL"/>
    </w:rPr>
  </w:style>
  <w:style w:type="paragraph" w:styleId="Debesliotekstas">
    <w:name w:val="Balloon Text"/>
    <w:basedOn w:val="prastasis"/>
    <w:link w:val="DebesliotekstasDiagrama"/>
    <w:uiPriority w:val="99"/>
    <w:semiHidden/>
    <w:unhideWhenUsed/>
    <w:rsid w:val="00F406E1"/>
    <w:rPr>
      <w:rFonts w:ascii="Tahoma" w:hAnsi="Tahoma" w:cs="Tahoma"/>
      <w:sz w:val="16"/>
      <w:szCs w:val="16"/>
    </w:rPr>
  </w:style>
  <w:style w:type="character" w:customStyle="1" w:styleId="DebesliotekstasDiagrama">
    <w:name w:val="Debesėlio tekstas Diagrama"/>
    <w:link w:val="Debesliotekstas"/>
    <w:uiPriority w:val="99"/>
    <w:semiHidden/>
    <w:rsid w:val="00F406E1"/>
    <w:rPr>
      <w:rFonts w:ascii="Tahoma" w:hAnsi="Tahoma" w:cs="Tahoma"/>
      <w:sz w:val="16"/>
      <w:szCs w:val="16"/>
      <w:lang w:val="lt-LT"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10.230.56.79\apps\templates\blankai\word7\Meras\t_M_.do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4B1B60-E72C-42CC-9579-7673591F43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t_M_</Template>
  <TotalTime>0</TotalTime>
  <Pages>1</Pages>
  <Words>6875</Words>
  <Characters>3919</Characters>
  <Application>Microsoft Office Word</Application>
  <DocSecurity>0</DocSecurity>
  <Lines>32</Lines>
  <Paragraphs>21</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KAUNO MIESTO SAVIVALDYBĖS MERAS   2022-09-d.   POTVARKIS   Nr. M-150</vt:lpstr>
      <vt:lpstr>KAUNO MIESTO SAVIVALDYBĖS ADMINISTRATORIUS   ......   DOKUMENTO RŪŠIES PAVADINIMAS   Nr. .........................</vt:lpstr>
    </vt:vector>
  </TitlesOfParts>
  <Manager>Savivaldybės meras Visvaldas Matijošaitis</Manager>
  <Company>KAUNO MIESTO SAVIVALDYBĖ</Company>
  <LinksUpToDate>false</LinksUpToDate>
  <CharactersWithSpaces>10773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KAUNO MIESTO SAVIVALDYBĖS MERAS   2022-09-d.   POTVARKIS   Nr. M-150</dc:title>
  <dc:subject>DĖL KAUNO MIESTO SAVIVALDYBĖS TARYBOS 2022 METŲ 9 POSĖDŽIO SUŠAUKIMO IR DARBOTVARKĖS SUDARYMO</dc:subject>
  <dc:creator>Windows User</dc:creator>
  <cp:keywords/>
  <cp:lastModifiedBy>Lina Rutavičienė</cp:lastModifiedBy>
  <cp:revision>4</cp:revision>
  <cp:lastPrinted>2022-09-07T10:55:00Z</cp:lastPrinted>
  <dcterms:created xsi:type="dcterms:W3CDTF">2022-09-07T10:57:00Z</dcterms:created>
  <dcterms:modified xsi:type="dcterms:W3CDTF">2022-09-07T11:02:00Z</dcterms:modified>
</cp:coreProperties>
</file>