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C2048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260A54">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92312">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792312">
              <w:rPr>
                <w:b/>
              </w:rPr>
              <w:t xml:space="preserve">DĖL NUMERIO ADRESO OBJEKTUI KEITIMO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DB4755" w:rsidRDefault="00925B44" w:rsidP="002809E3">
      <w:pPr>
        <w:autoSpaceDE w:val="0"/>
        <w:autoSpaceDN w:val="0"/>
        <w:adjustRightInd w:val="0"/>
        <w:spacing w:line="276" w:lineRule="auto"/>
        <w:ind w:firstLine="1298"/>
        <w:jc w:val="both"/>
        <w:rPr>
          <w:color w:val="000000" w:themeColor="text1"/>
        </w:rPr>
      </w:pPr>
      <w:r>
        <w:t xml:space="preserve">Vadovaudamasis Lietuvos Respublikos vietos savivaldos įstatymo </w:t>
      </w:r>
      <w:r w:rsidR="00251278">
        <w:t xml:space="preserve">6 straipsnio </w:t>
      </w:r>
      <w:r>
        <w:t>27 punktu, Numerių pastatams, patalpoms, butams ir žemės sklypams, kuriuose pagal jų naudojimo paskirtį (būdą) ar teritorijų planavimo dokumentus leidžiama pastatų statyba, suteikimo, keitimo ir apskaitos tvarkos aprašu, patvirtintu Lietuvos Respublikos vidaus reikalų</w:t>
      </w:r>
      <w:r w:rsidR="00251278">
        <w:t xml:space="preserve"> ministro  </w:t>
      </w:r>
      <w:r>
        <w:t>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w:t>
      </w:r>
      <w:r w:rsidR="00C2048B">
        <w:t xml:space="preserve">tinimo“ ir </w:t>
      </w:r>
      <w:r>
        <w:t xml:space="preserve">atsižvelgdamas į </w:t>
      </w:r>
      <w:r w:rsidR="00DD56AC">
        <w:t xml:space="preserve">Kauno miesto savivaldybės administracijos direktoriaus  </w:t>
      </w:r>
      <w:r w:rsidR="00E75D12">
        <w:t xml:space="preserve">2022 m. gegužės 2 d. įsakymą Nr. A-1575 </w:t>
      </w:r>
      <w:r>
        <w:t>„Dėl įgaliojimų suteikimo Kauno miesto savivaldybės administracijos direktoria</w:t>
      </w:r>
      <w:r w:rsidR="007A39BB">
        <w:t xml:space="preserve">us pavaduotojui Pauliui Kerui“, </w:t>
      </w:r>
      <w:r w:rsidR="008460AF">
        <w:t xml:space="preserve">2022 m. </w:t>
      </w:r>
      <w:r w:rsidR="00792312">
        <w:t>balandžio 27</w:t>
      </w:r>
      <w:r w:rsidR="008460AF">
        <w:t xml:space="preserve"> d. (</w:t>
      </w:r>
      <w:proofErr w:type="spellStart"/>
      <w:r w:rsidR="008460AF">
        <w:t>reg</w:t>
      </w:r>
      <w:proofErr w:type="spellEnd"/>
      <w:r w:rsidR="008460AF">
        <w:t>. Nr. 70-1-</w:t>
      </w:r>
      <w:r w:rsidR="00792312">
        <w:t>884</w:t>
      </w:r>
      <w:r w:rsidR="008460AF">
        <w:t>) gautą prašymą suteikti numer</w:t>
      </w:r>
      <w:r w:rsidR="00792312">
        <w:t xml:space="preserve">į vieno buto gyvenamajam </w:t>
      </w:r>
      <w:r w:rsidR="008460AF">
        <w:t>pagal 20</w:t>
      </w:r>
      <w:r w:rsidR="00792312">
        <w:t>03</w:t>
      </w:r>
      <w:r w:rsidR="008460AF">
        <w:t xml:space="preserve"> m. </w:t>
      </w:r>
      <w:r w:rsidR="00792312">
        <w:t xml:space="preserve">gruodžio 12 </w:t>
      </w:r>
      <w:r w:rsidR="008460AF">
        <w:t xml:space="preserve">d. statybos leidimą Nr. </w:t>
      </w:r>
      <w:r w:rsidR="00792312">
        <w:t xml:space="preserve">38-3-GN885-61/1 </w:t>
      </w:r>
      <w:r w:rsidR="00D60FF6">
        <w:t xml:space="preserve">ir </w:t>
      </w:r>
      <w:r w:rsidR="004818C6">
        <w:rPr>
          <w:color w:val="000000" w:themeColor="text1"/>
        </w:rPr>
        <w:t xml:space="preserve">siekdamas </w:t>
      </w:r>
      <w:r w:rsidR="002B0F5D">
        <w:rPr>
          <w:color w:val="000000" w:themeColor="text1"/>
        </w:rPr>
        <w:t>pastat</w:t>
      </w:r>
      <w:r w:rsidR="00792312">
        <w:rPr>
          <w:color w:val="000000" w:themeColor="text1"/>
        </w:rPr>
        <w:t xml:space="preserve">ui, esančiam su kitais pastatais </w:t>
      </w:r>
      <w:r w:rsidR="002B0F5D">
        <w:rPr>
          <w:color w:val="000000" w:themeColor="text1"/>
        </w:rPr>
        <w:t xml:space="preserve">žemės sklype, kuriam suteiktas numeris, </w:t>
      </w:r>
      <w:r w:rsidR="002809E3">
        <w:rPr>
          <w:color w:val="000000" w:themeColor="text1"/>
        </w:rPr>
        <w:t xml:space="preserve">pasikeitus adreso objekto koordinatėms, </w:t>
      </w:r>
      <w:r w:rsidR="00DB4755">
        <w:rPr>
          <w:color w:val="000000" w:themeColor="text1"/>
        </w:rPr>
        <w:t xml:space="preserve">suteikti </w:t>
      </w:r>
      <w:r w:rsidR="002B0F5D">
        <w:rPr>
          <w:color w:val="000000" w:themeColor="text1"/>
        </w:rPr>
        <w:t>numerį</w:t>
      </w:r>
      <w:r w:rsidR="00EA2869">
        <w:rPr>
          <w:color w:val="000000" w:themeColor="text1"/>
        </w:rPr>
        <w:t>, ke</w:t>
      </w:r>
      <w:r w:rsidR="002809E3">
        <w:rPr>
          <w:color w:val="000000" w:themeColor="text1"/>
        </w:rPr>
        <w:t>i</w:t>
      </w:r>
      <w:r w:rsidR="00EA2869">
        <w:rPr>
          <w:color w:val="000000" w:themeColor="text1"/>
        </w:rPr>
        <w:t>čiant adreso objekto numerį</w:t>
      </w:r>
      <w:r w:rsidR="002809E3">
        <w:rPr>
          <w:color w:val="000000" w:themeColor="text1"/>
        </w:rPr>
        <w:t xml:space="preserve">,: </w:t>
      </w:r>
    </w:p>
    <w:p w:rsidR="00925B44" w:rsidRDefault="00925B44" w:rsidP="002809E3">
      <w:pPr>
        <w:autoSpaceDE w:val="0"/>
        <w:autoSpaceDN w:val="0"/>
        <w:adjustRightInd w:val="0"/>
        <w:spacing w:line="276" w:lineRule="auto"/>
        <w:ind w:firstLine="1298"/>
        <w:jc w:val="both"/>
      </w:pPr>
      <w:r>
        <w:t xml:space="preserve">1. </w:t>
      </w:r>
      <w:r w:rsidR="001F1B8E">
        <w:t xml:space="preserve"> </w:t>
      </w:r>
      <w:r w:rsidR="00792312">
        <w:t xml:space="preserve">K e i č i u numerį adreso objektui </w:t>
      </w:r>
      <w:r w:rsidR="001F1B8E">
        <w:t>pagal priedą</w:t>
      </w:r>
      <w:r w:rsidR="004818C6">
        <w:rPr>
          <w:szCs w:val="24"/>
          <w:lang w:eastAsia="lt-LT"/>
        </w:rPr>
        <w:t>.</w:t>
      </w:r>
    </w:p>
    <w:p w:rsidR="00925B44" w:rsidRDefault="00925B44" w:rsidP="002809E3">
      <w:pPr>
        <w:spacing w:line="276" w:lineRule="auto"/>
        <w:jc w:val="both"/>
      </w:pPr>
      <w:r>
        <w:tab/>
        <w:t xml:space="preserve">2.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925B44" w:rsidRDefault="00925B44" w:rsidP="002809E3">
      <w:pPr>
        <w:spacing w:line="276" w:lineRule="auto"/>
        <w:sectPr w:rsidR="00925B44" w:rsidSect="00925B44">
          <w:type w:val="continuous"/>
          <w:pgSz w:w="11907" w:h="16840"/>
          <w:pgMar w:top="1134" w:right="567" w:bottom="1134" w:left="1701" w:header="340" w:footer="340" w:gutter="0"/>
          <w:cols w:space="1296"/>
          <w:formProt w:val="0"/>
        </w:sectPr>
      </w:pPr>
    </w:p>
    <w:p w:rsidR="00925B44" w:rsidRDefault="00925B44" w:rsidP="002809E3">
      <w:pPr>
        <w:keepNext/>
        <w:spacing w:line="276" w:lineRule="auto"/>
      </w:pPr>
    </w:p>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E75D12">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0" w:name="r20_1_1"/>
            <w:r>
              <w:instrText xml:space="preserve"> FORMTEXT </w:instrText>
            </w:r>
            <w:r>
              <w:fldChar w:fldCharType="separate"/>
            </w:r>
            <w:r w:rsidR="00327837" w:rsidRPr="00327837">
              <w:rPr>
                <w:noProof/>
              </w:rPr>
              <w:t xml:space="preserve">Administracijos direktoriaus pavaduotojas,                 įgaliotas administracijos direktoriaus </w:t>
            </w:r>
            <w:bookmarkStart w:id="11" w:name="_GoBack"/>
            <w:bookmarkEnd w:id="11"/>
            <w:r>
              <w:fldChar w:fldCharType="end"/>
            </w:r>
            <w:bookmarkEnd w:id="10"/>
          </w:p>
        </w:tc>
        <w:tc>
          <w:tcPr>
            <w:tcW w:w="4247" w:type="dxa"/>
            <w:vAlign w:val="bottom"/>
          </w:tcPr>
          <w:p w:rsidR="009B3CF1" w:rsidRDefault="004A0872" w:rsidP="007177F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7177FF" w:rsidRPr="007177FF">
              <w:rPr>
                <w:noProof/>
              </w:rPr>
              <w:t>Paulius</w:t>
            </w:r>
            <w:r>
              <w:fldChar w:fldCharType="end"/>
            </w:r>
            <w:bookmarkEnd w:id="12"/>
            <w:r w:rsidR="009B3CF1">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7177FF">
              <w:t>Keras</w:t>
            </w:r>
            <w:r>
              <w:fldChar w:fldCharType="end"/>
            </w:r>
            <w:bookmarkEnd w:id="13"/>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F" w:rsidRDefault="007177FF">
      <w:r>
        <w:separator/>
      </w:r>
    </w:p>
  </w:endnote>
  <w:endnote w:type="continuationSeparator" w:id="0">
    <w:p w:rsidR="007177FF" w:rsidRDefault="007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F" w:rsidRDefault="007177FF">
      <w:pPr>
        <w:pStyle w:val="Porat"/>
        <w:spacing w:before="240"/>
      </w:pPr>
    </w:p>
  </w:footnote>
  <w:footnote w:type="continuationSeparator" w:id="0">
    <w:p w:rsidR="007177FF" w:rsidRDefault="007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468D1"/>
    <w:rsid w:val="00067DAF"/>
    <w:rsid w:val="0008063D"/>
    <w:rsid w:val="00081946"/>
    <w:rsid w:val="000E4C96"/>
    <w:rsid w:val="000F5BD4"/>
    <w:rsid w:val="001276ED"/>
    <w:rsid w:val="00132271"/>
    <w:rsid w:val="001455F7"/>
    <w:rsid w:val="00194F00"/>
    <w:rsid w:val="001F1B8E"/>
    <w:rsid w:val="00200D77"/>
    <w:rsid w:val="00207F41"/>
    <w:rsid w:val="00251278"/>
    <w:rsid w:val="00260A54"/>
    <w:rsid w:val="002809E3"/>
    <w:rsid w:val="002B0F5D"/>
    <w:rsid w:val="002B27E0"/>
    <w:rsid w:val="002F5B19"/>
    <w:rsid w:val="002F7319"/>
    <w:rsid w:val="0031058C"/>
    <w:rsid w:val="00327837"/>
    <w:rsid w:val="00332973"/>
    <w:rsid w:val="00363F96"/>
    <w:rsid w:val="00371EC4"/>
    <w:rsid w:val="003820E4"/>
    <w:rsid w:val="003858AD"/>
    <w:rsid w:val="003B30A3"/>
    <w:rsid w:val="003C4974"/>
    <w:rsid w:val="003E54EE"/>
    <w:rsid w:val="003E73B6"/>
    <w:rsid w:val="0041011D"/>
    <w:rsid w:val="004116A3"/>
    <w:rsid w:val="00460200"/>
    <w:rsid w:val="004804D0"/>
    <w:rsid w:val="004818C6"/>
    <w:rsid w:val="00495FB8"/>
    <w:rsid w:val="004A0872"/>
    <w:rsid w:val="004A2345"/>
    <w:rsid w:val="004B29EB"/>
    <w:rsid w:val="004C2536"/>
    <w:rsid w:val="004C56FD"/>
    <w:rsid w:val="00513A0C"/>
    <w:rsid w:val="00555321"/>
    <w:rsid w:val="00575A1B"/>
    <w:rsid w:val="005B3A76"/>
    <w:rsid w:val="005C37B2"/>
    <w:rsid w:val="005E0B5E"/>
    <w:rsid w:val="005F7D81"/>
    <w:rsid w:val="006039D3"/>
    <w:rsid w:val="00606F0C"/>
    <w:rsid w:val="00657764"/>
    <w:rsid w:val="00663C4E"/>
    <w:rsid w:val="006842BD"/>
    <w:rsid w:val="006A169F"/>
    <w:rsid w:val="006B0B13"/>
    <w:rsid w:val="006D6C3E"/>
    <w:rsid w:val="006F186A"/>
    <w:rsid w:val="006F6903"/>
    <w:rsid w:val="0070644B"/>
    <w:rsid w:val="007131E0"/>
    <w:rsid w:val="007177FF"/>
    <w:rsid w:val="007641B0"/>
    <w:rsid w:val="00792312"/>
    <w:rsid w:val="007A14C0"/>
    <w:rsid w:val="007A39BB"/>
    <w:rsid w:val="007A552D"/>
    <w:rsid w:val="007A576A"/>
    <w:rsid w:val="007D43EF"/>
    <w:rsid w:val="008019AF"/>
    <w:rsid w:val="008154AE"/>
    <w:rsid w:val="00844EB4"/>
    <w:rsid w:val="008460AF"/>
    <w:rsid w:val="008729B4"/>
    <w:rsid w:val="008A22C3"/>
    <w:rsid w:val="008B6BD4"/>
    <w:rsid w:val="008D0198"/>
    <w:rsid w:val="008F1EE2"/>
    <w:rsid w:val="008F586F"/>
    <w:rsid w:val="00925B44"/>
    <w:rsid w:val="00972F16"/>
    <w:rsid w:val="009973C6"/>
    <w:rsid w:val="009B3CF1"/>
    <w:rsid w:val="009B6960"/>
    <w:rsid w:val="009D2EDD"/>
    <w:rsid w:val="009D4110"/>
    <w:rsid w:val="009F4E26"/>
    <w:rsid w:val="00A006F5"/>
    <w:rsid w:val="00A06A95"/>
    <w:rsid w:val="00A15B24"/>
    <w:rsid w:val="00A276C6"/>
    <w:rsid w:val="00A44A6D"/>
    <w:rsid w:val="00AB470F"/>
    <w:rsid w:val="00AB6A55"/>
    <w:rsid w:val="00AF778B"/>
    <w:rsid w:val="00B921B8"/>
    <w:rsid w:val="00BD4912"/>
    <w:rsid w:val="00C2048B"/>
    <w:rsid w:val="00C30F25"/>
    <w:rsid w:val="00C57D4A"/>
    <w:rsid w:val="00C75BAA"/>
    <w:rsid w:val="00C944F9"/>
    <w:rsid w:val="00CA5586"/>
    <w:rsid w:val="00CC76CF"/>
    <w:rsid w:val="00CE3DCB"/>
    <w:rsid w:val="00D06F30"/>
    <w:rsid w:val="00D60FF6"/>
    <w:rsid w:val="00D870A3"/>
    <w:rsid w:val="00DB4755"/>
    <w:rsid w:val="00DD56AC"/>
    <w:rsid w:val="00DE4E2A"/>
    <w:rsid w:val="00E31F37"/>
    <w:rsid w:val="00E75D12"/>
    <w:rsid w:val="00E94004"/>
    <w:rsid w:val="00EA2869"/>
    <w:rsid w:val="00ED23A4"/>
    <w:rsid w:val="00F406E1"/>
    <w:rsid w:val="00F5541C"/>
    <w:rsid w:val="00F61820"/>
    <w:rsid w:val="00F673B7"/>
    <w:rsid w:val="00FD6F5D"/>
    <w:rsid w:val="00FE4226"/>
    <w:rsid w:val="00FF4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1F73C0-C638-432A-B2B4-DF915F4C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paragraph" w:styleId="Sraopastraipa">
    <w:name w:val="List Paragraph"/>
    <w:basedOn w:val="prastasis"/>
    <w:uiPriority w:val="34"/>
    <w:qFormat/>
    <w:rsid w:val="006F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8788-15E5-44D0-AF7B-C69BCFE0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ADMINISTRACIJOS DIREKTORIAUS 2020 M.  RUGSĖJO 22 D. ĮSAKYMO NR. A-3000 „DĖL NUMERIŲ PASTATO BETONUOTOJŲ G. 4 PATALPOMS SUTEIKIMO IR PANAIKINIMO“ PAKEITIMO</dc:subject>
  <dc:creator>Edita Daujotienė</dc:creator>
  <cp:lastModifiedBy>Edita Daujotienė</cp:lastModifiedBy>
  <cp:revision>3</cp:revision>
  <cp:lastPrinted>2001-05-16T08:19:00Z</cp:lastPrinted>
  <dcterms:created xsi:type="dcterms:W3CDTF">2022-05-02T10:08:00Z</dcterms:created>
  <dcterms:modified xsi:type="dcterms:W3CDTF">2022-05-03T05:02:00Z</dcterms:modified>
</cp:coreProperties>
</file>