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6"/>
      </w:tblGrid>
      <w:tr w:rsidR="00A65C92" w:rsidRPr="00357E20" w14:paraId="6ABF8190" w14:textId="77777777">
        <w:trPr>
          <w:cantSplit/>
          <w:trHeight w:val="1418"/>
        </w:trPr>
        <w:tc>
          <w:tcPr>
            <w:tcW w:w="9376" w:type="dxa"/>
          </w:tcPr>
          <w:tbl>
            <w:tblPr>
              <w:tblW w:w="9867" w:type="dxa"/>
              <w:tblLayout w:type="fixed"/>
              <w:tblLook w:val="04A0" w:firstRow="1" w:lastRow="0" w:firstColumn="1" w:lastColumn="0" w:noHBand="0" w:noVBand="1"/>
            </w:tblPr>
            <w:tblGrid>
              <w:gridCol w:w="5409"/>
              <w:gridCol w:w="280"/>
              <w:gridCol w:w="3951"/>
              <w:gridCol w:w="227"/>
            </w:tblGrid>
            <w:tr w:rsidR="00A65C92" w:rsidRPr="00357E20" w14:paraId="161CA440" w14:textId="77777777" w:rsidTr="00B929B9">
              <w:trPr>
                <w:trHeight w:val="445"/>
              </w:trPr>
              <w:tc>
                <w:tcPr>
                  <w:tcW w:w="5409" w:type="dxa"/>
                </w:tcPr>
                <w:p w14:paraId="0FA8306E" w14:textId="733A1655" w:rsidR="00394672" w:rsidRPr="00357E20" w:rsidRDefault="00394672" w:rsidP="009932EA">
                  <w:pPr>
                    <w:tabs>
                      <w:tab w:val="left" w:pos="1545"/>
                      <w:tab w:val="left" w:pos="2869"/>
                    </w:tabs>
                    <w:spacing w:before="40"/>
                    <w:ind w:left="-90" w:right="57"/>
                  </w:pPr>
                  <w:bookmarkStart w:id="0" w:name="_GoBack"/>
                  <w:bookmarkEnd w:id="0"/>
                  <w:r w:rsidRPr="00357E20">
                    <w:t>Lietuvos Respublikos socialinės apsaugos ir</w:t>
                  </w:r>
                </w:p>
                <w:p w14:paraId="1677BC22" w14:textId="2A09C5C6" w:rsidR="00394672" w:rsidRPr="00357E20" w:rsidRDefault="00394672" w:rsidP="009932EA">
                  <w:pPr>
                    <w:tabs>
                      <w:tab w:val="left" w:pos="1545"/>
                      <w:tab w:val="left" w:pos="2869"/>
                    </w:tabs>
                    <w:spacing w:before="40"/>
                    <w:ind w:left="-90" w:right="57"/>
                  </w:pPr>
                  <w:r w:rsidRPr="00357E20">
                    <w:t>darbo ministerijai</w:t>
                  </w:r>
                </w:p>
                <w:p w14:paraId="53F4FB02" w14:textId="54E8C89A" w:rsidR="0067795D" w:rsidRPr="00357E20" w:rsidRDefault="0015635A" w:rsidP="009932EA">
                  <w:pPr>
                    <w:tabs>
                      <w:tab w:val="left" w:pos="1545"/>
                      <w:tab w:val="left" w:pos="2869"/>
                    </w:tabs>
                    <w:spacing w:before="40"/>
                    <w:ind w:left="-90" w:right="57"/>
                  </w:pPr>
                  <w:hyperlink r:id="rId8" w:history="1">
                    <w:r w:rsidR="0067795D" w:rsidRPr="00357E20">
                      <w:rPr>
                        <w:rStyle w:val="Hipersaitas"/>
                      </w:rPr>
                      <w:t>post@socmin.lt</w:t>
                    </w:r>
                  </w:hyperlink>
                </w:p>
                <w:p w14:paraId="470359EF" w14:textId="0164AFDD" w:rsidR="0067795D" w:rsidRPr="00357E20" w:rsidRDefault="0067795D" w:rsidP="009932EA">
                  <w:pPr>
                    <w:tabs>
                      <w:tab w:val="left" w:pos="1545"/>
                      <w:tab w:val="left" w:pos="2869"/>
                    </w:tabs>
                    <w:spacing w:before="40"/>
                    <w:ind w:left="-90" w:right="57"/>
                  </w:pPr>
                </w:p>
                <w:p w14:paraId="0EBB64B0" w14:textId="1F5F677E" w:rsidR="0067795D" w:rsidRPr="00357E20" w:rsidRDefault="00B47811" w:rsidP="009932EA">
                  <w:pPr>
                    <w:tabs>
                      <w:tab w:val="left" w:pos="1545"/>
                      <w:tab w:val="left" w:pos="2869"/>
                    </w:tabs>
                    <w:spacing w:before="40"/>
                    <w:ind w:left="-90" w:right="57"/>
                  </w:pPr>
                  <w:r w:rsidRPr="00357E20">
                    <w:t>K</w:t>
                  </w:r>
                  <w:r w:rsidR="0067795D" w:rsidRPr="00357E20">
                    <w:t>opija</w:t>
                  </w:r>
                </w:p>
                <w:p w14:paraId="370885C9" w14:textId="4ED363F8" w:rsidR="009932EA" w:rsidRPr="00357E20" w:rsidRDefault="009932EA" w:rsidP="009932EA">
                  <w:pPr>
                    <w:tabs>
                      <w:tab w:val="left" w:pos="1545"/>
                      <w:tab w:val="left" w:pos="2869"/>
                    </w:tabs>
                    <w:spacing w:before="40"/>
                    <w:ind w:left="-90" w:right="57"/>
                  </w:pPr>
                  <w:r w:rsidRPr="00357E20">
                    <w:t>Savivaldybių asociacijai</w:t>
                  </w:r>
                </w:p>
                <w:p w14:paraId="799E22BD" w14:textId="2B16B22A" w:rsidR="003777BA" w:rsidRPr="00357E20" w:rsidRDefault="003777BA" w:rsidP="00402EF6">
                  <w:pPr>
                    <w:tabs>
                      <w:tab w:val="left" w:pos="1545"/>
                      <w:tab w:val="left" w:pos="2869"/>
                    </w:tabs>
                    <w:spacing w:before="40"/>
                    <w:ind w:left="-90" w:right="57"/>
                    <w:rPr>
                      <w:rStyle w:val="Hipersaitas"/>
                    </w:rPr>
                  </w:pPr>
                  <w:r w:rsidRPr="00357E20">
                    <w:rPr>
                      <w:rStyle w:val="Hipersaitas"/>
                    </w:rPr>
                    <w:t>info@lkva-asociacija.lt</w:t>
                  </w:r>
                </w:p>
                <w:p w14:paraId="353DB06E" w14:textId="44824553" w:rsidR="003777BA" w:rsidRPr="00357E20" w:rsidRDefault="003777BA" w:rsidP="00402EF6">
                  <w:pPr>
                    <w:tabs>
                      <w:tab w:val="left" w:pos="1545"/>
                      <w:tab w:val="left" w:pos="2869"/>
                    </w:tabs>
                    <w:spacing w:before="40"/>
                    <w:ind w:left="-90" w:right="57"/>
                    <w:rPr>
                      <w:color w:val="222222"/>
                    </w:rPr>
                  </w:pPr>
                  <w:r w:rsidRPr="00357E20">
                    <w:rPr>
                      <w:color w:val="222222"/>
                    </w:rPr>
                    <w:t>Nacionaliniam skurdo mažinimo organizacijų tinklui</w:t>
                  </w:r>
                </w:p>
                <w:p w14:paraId="54AA4A5B" w14:textId="290A2E6F" w:rsidR="003777BA" w:rsidRPr="00357E20" w:rsidRDefault="0015635A" w:rsidP="003777BA">
                  <w:pPr>
                    <w:tabs>
                      <w:tab w:val="left" w:pos="1545"/>
                      <w:tab w:val="left" w:pos="2869"/>
                    </w:tabs>
                    <w:spacing w:before="40"/>
                    <w:ind w:left="-90" w:right="57"/>
                  </w:pPr>
                  <w:hyperlink r:id="rId9" w:history="1">
                    <w:r w:rsidR="003777BA" w:rsidRPr="00357E20">
                      <w:rPr>
                        <w:rStyle w:val="Hipersaitas"/>
                      </w:rPr>
                      <w:t>info@smtinklas.lt</w:t>
                    </w:r>
                  </w:hyperlink>
                </w:p>
                <w:p w14:paraId="06A41C96" w14:textId="1DBE3520" w:rsidR="003777BA" w:rsidRPr="00357E20" w:rsidRDefault="003777BA" w:rsidP="003777BA">
                  <w:pPr>
                    <w:tabs>
                      <w:tab w:val="left" w:pos="1545"/>
                      <w:tab w:val="left" w:pos="2869"/>
                    </w:tabs>
                    <w:spacing w:before="40"/>
                    <w:ind w:left="-90" w:right="57"/>
                  </w:pPr>
                  <w:r w:rsidRPr="00357E20">
                    <w:t>Vartotojų aljansui</w:t>
                  </w:r>
                </w:p>
                <w:p w14:paraId="2508C0DA" w14:textId="343E1D19" w:rsidR="003777BA" w:rsidRPr="00357E20" w:rsidRDefault="0015635A" w:rsidP="003777BA">
                  <w:pPr>
                    <w:tabs>
                      <w:tab w:val="left" w:pos="1545"/>
                      <w:tab w:val="left" w:pos="2869"/>
                    </w:tabs>
                    <w:spacing w:before="40"/>
                    <w:ind w:left="-90" w:right="57"/>
                  </w:pPr>
                  <w:hyperlink r:id="rId10" w:history="1">
                    <w:r w:rsidR="00357E20" w:rsidRPr="00523E9B">
                      <w:rPr>
                        <w:rStyle w:val="Hipersaitas"/>
                      </w:rPr>
                      <w:t>ruta.trainyte@lvoa.lt</w:t>
                    </w:r>
                  </w:hyperlink>
                  <w:r w:rsidR="003777BA" w:rsidRPr="00357E20">
                    <w:t xml:space="preserve"> </w:t>
                  </w:r>
                </w:p>
                <w:p w14:paraId="0410069B" w14:textId="020B9D0E" w:rsidR="00444694" w:rsidRPr="00357E20" w:rsidRDefault="00444694" w:rsidP="00B47811">
                  <w:pPr>
                    <w:tabs>
                      <w:tab w:val="left" w:pos="1545"/>
                      <w:tab w:val="left" w:pos="2869"/>
                    </w:tabs>
                    <w:spacing w:before="40"/>
                    <w:ind w:right="57"/>
                  </w:pPr>
                </w:p>
              </w:tc>
              <w:tc>
                <w:tcPr>
                  <w:tcW w:w="280" w:type="dxa"/>
                </w:tcPr>
                <w:p w14:paraId="75DA212D" w14:textId="77777777" w:rsidR="00A65C92" w:rsidRPr="00357E20" w:rsidRDefault="00A65C92" w:rsidP="000060F6"/>
              </w:tc>
              <w:tc>
                <w:tcPr>
                  <w:tcW w:w="4178" w:type="dxa"/>
                  <w:gridSpan w:val="2"/>
                </w:tcPr>
                <w:p w14:paraId="4C37B661" w14:textId="77777777" w:rsidR="006952F7" w:rsidRPr="00357E20" w:rsidRDefault="003D7767" w:rsidP="000060F6">
                  <w:r w:rsidRPr="00357E20">
                    <w:t xml:space="preserve"> </w:t>
                  </w:r>
                  <w:r w:rsidR="00B415F9" w:rsidRPr="00357E20">
                    <w:t xml:space="preserve"> </w:t>
                  </w:r>
                  <w:r w:rsidR="00B63075" w:rsidRPr="00357E20">
                    <w:t xml:space="preserve"> </w:t>
                  </w:r>
                  <w:r w:rsidR="00A65C92" w:rsidRPr="00357E20">
                    <w:t>Nr.</w:t>
                  </w:r>
                  <w:r w:rsidR="00B415F9" w:rsidRPr="00357E20">
                    <w:t xml:space="preserve"> </w:t>
                  </w:r>
                </w:p>
                <w:p w14:paraId="105C8AF9" w14:textId="77777777" w:rsidR="006952F7" w:rsidRPr="00357E20" w:rsidRDefault="006952F7" w:rsidP="000060F6"/>
                <w:p w14:paraId="494C1CDE" w14:textId="77777777" w:rsidR="006952F7" w:rsidRPr="00357E20" w:rsidRDefault="006952F7" w:rsidP="000060F6"/>
                <w:p w14:paraId="07FC4326" w14:textId="77777777" w:rsidR="006952F7" w:rsidRPr="00357E20" w:rsidRDefault="006952F7" w:rsidP="000060F6"/>
                <w:p w14:paraId="73A8BBC1" w14:textId="77777777" w:rsidR="006952F7" w:rsidRPr="00357E20" w:rsidRDefault="006952F7" w:rsidP="000060F6"/>
                <w:p w14:paraId="2B37C8BC" w14:textId="77777777" w:rsidR="00A65C92" w:rsidRPr="00357E20" w:rsidRDefault="00A65C92" w:rsidP="00BC233A"/>
              </w:tc>
            </w:tr>
            <w:tr w:rsidR="00E13EEB" w:rsidRPr="00357E20" w14:paraId="1DB783CA" w14:textId="77777777" w:rsidTr="001D1A7B">
              <w:tblPrEx>
                <w:tblCellMar>
                  <w:left w:w="0" w:type="dxa"/>
                  <w:right w:w="28" w:type="dxa"/>
                </w:tblCellMar>
              </w:tblPrEx>
              <w:trPr>
                <w:gridAfter w:val="1"/>
                <w:wAfter w:w="227" w:type="dxa"/>
                <w:cantSplit/>
              </w:trPr>
              <w:tc>
                <w:tcPr>
                  <w:tcW w:w="9640" w:type="dxa"/>
                  <w:gridSpan w:val="3"/>
                  <w:hideMark/>
                </w:tcPr>
                <w:p w14:paraId="63D5D775" w14:textId="78D9594F" w:rsidR="00E13EEB" w:rsidRPr="00357E20" w:rsidRDefault="00E13EEB" w:rsidP="003F6A8F">
                  <w:pPr>
                    <w:ind w:firstLine="10"/>
                    <w:rPr>
                      <w:b/>
                      <w:bCs/>
                    </w:rPr>
                  </w:pPr>
                  <w:r w:rsidRPr="00357E20">
                    <w:rPr>
                      <w:b/>
                      <w:bCs/>
                      <w:caps/>
                    </w:rPr>
                    <w:t>DĖL</w:t>
                  </w:r>
                  <w:r w:rsidR="009A73A4" w:rsidRPr="00357E20">
                    <w:rPr>
                      <w:rFonts w:eastAsia="Andale Sans UI" w:cs="Tahoma"/>
                      <w:b/>
                      <w:bCs/>
                      <w:lang w:bidi="en-US"/>
                    </w:rPr>
                    <w:t xml:space="preserve"> </w:t>
                  </w:r>
                  <w:r w:rsidR="00444694" w:rsidRPr="00357E20">
                    <w:rPr>
                      <w:b/>
                      <w:bCs/>
                      <w:caps/>
                    </w:rPr>
                    <w:t xml:space="preserve">iNFORMACIJOS </w:t>
                  </w:r>
                  <w:r w:rsidR="00DF6D04" w:rsidRPr="00357E20">
                    <w:rPr>
                      <w:b/>
                      <w:bCs/>
                      <w:caps/>
                    </w:rPr>
                    <w:t>PA</w:t>
                  </w:r>
                  <w:r w:rsidR="002E78BE" w:rsidRPr="00357E20">
                    <w:rPr>
                      <w:b/>
                      <w:bCs/>
                      <w:caps/>
                    </w:rPr>
                    <w:t>VIEŠINIMO</w:t>
                  </w:r>
                </w:p>
              </w:tc>
            </w:tr>
          </w:tbl>
          <w:p w14:paraId="24479F85" w14:textId="77777777" w:rsidR="00A65C92" w:rsidRPr="00357E20" w:rsidRDefault="00EA730D" w:rsidP="00BC233A">
            <w:pPr>
              <w:widowControl w:val="0"/>
              <w:suppressLineNumbers/>
              <w:suppressAutoHyphens/>
              <w:ind w:left="142"/>
              <w:jc w:val="both"/>
              <w:rPr>
                <w:b/>
                <w:caps/>
              </w:rPr>
            </w:pPr>
            <w:r w:rsidRPr="00357E20">
              <w:rPr>
                <w:rFonts w:eastAsia="Andale Sans UI" w:cs="Tahoma"/>
                <w:b/>
                <w:bCs/>
                <w:lang w:bidi="en-US"/>
              </w:rPr>
              <w:t xml:space="preserve"> </w:t>
            </w:r>
          </w:p>
        </w:tc>
      </w:tr>
    </w:tbl>
    <w:p w14:paraId="35573BE3" w14:textId="3C2F14CE" w:rsidR="003F6A8F" w:rsidRPr="00357E20" w:rsidRDefault="00E13EEB" w:rsidP="00B47811">
      <w:pPr>
        <w:spacing w:line="276" w:lineRule="auto"/>
        <w:ind w:firstLine="851"/>
        <w:jc w:val="both"/>
        <w:rPr>
          <w:spacing w:val="2"/>
        </w:rPr>
      </w:pPr>
      <w:r w:rsidRPr="00357E20">
        <w:rPr>
          <w:rFonts w:eastAsia="Andale Sans UI"/>
          <w:lang w:bidi="en-US"/>
        </w:rPr>
        <w:t>Lietuvos Respublikos aplinkos ministerijos Aplinkos projektų valdymo agentūra</w:t>
      </w:r>
      <w:r w:rsidR="007E76F7" w:rsidRPr="00357E20">
        <w:rPr>
          <w:rFonts w:eastAsia="Andale Sans UI"/>
          <w:lang w:bidi="en-US"/>
        </w:rPr>
        <w:t xml:space="preserve"> (toliau – APVA)</w:t>
      </w:r>
      <w:r w:rsidR="00FF0EEA" w:rsidRPr="00357E20">
        <w:rPr>
          <w:rFonts w:eastAsia="Andale Sans UI"/>
          <w:lang w:bidi="en-US"/>
        </w:rPr>
        <w:t xml:space="preserve"> nuo</w:t>
      </w:r>
      <w:r w:rsidRPr="00357E20">
        <w:rPr>
          <w:rFonts w:eastAsia="Andale Sans UI"/>
          <w:lang w:bidi="en-US"/>
        </w:rPr>
        <w:t xml:space="preserve"> </w:t>
      </w:r>
      <w:r w:rsidR="00DF6D04" w:rsidRPr="00357E20">
        <w:rPr>
          <w:lang w:eastAsia="lt-LT"/>
        </w:rPr>
        <w:t>202</w:t>
      </w:r>
      <w:r w:rsidR="00FF0EEA" w:rsidRPr="00357E20">
        <w:rPr>
          <w:lang w:eastAsia="lt-LT"/>
        </w:rPr>
        <w:t>2</w:t>
      </w:r>
      <w:r w:rsidR="00DF6D04" w:rsidRPr="00357E20">
        <w:rPr>
          <w:lang w:eastAsia="lt-LT"/>
        </w:rPr>
        <w:t xml:space="preserve"> </w:t>
      </w:r>
      <w:r w:rsidR="00FF0EEA" w:rsidRPr="00357E20">
        <w:rPr>
          <w:lang w:eastAsia="lt-LT"/>
        </w:rPr>
        <w:t>sausio 7</w:t>
      </w:r>
      <w:r w:rsidR="00DF6D04" w:rsidRPr="00357E20">
        <w:rPr>
          <w:lang w:eastAsia="lt-LT"/>
        </w:rPr>
        <w:t xml:space="preserve"> d. </w:t>
      </w:r>
      <w:r w:rsidR="00FF0EEA" w:rsidRPr="00357E20">
        <w:rPr>
          <w:shd w:val="clear" w:color="auto" w:fill="FFFFFF"/>
        </w:rPr>
        <w:t>priima</w:t>
      </w:r>
      <w:r w:rsidR="00DF6D04" w:rsidRPr="00357E20">
        <w:rPr>
          <w:shd w:val="clear" w:color="auto" w:fill="FFFFFF"/>
        </w:rPr>
        <w:t xml:space="preserve"> p</w:t>
      </w:r>
      <w:r w:rsidR="006D1479" w:rsidRPr="00357E20">
        <w:rPr>
          <w:shd w:val="clear" w:color="auto" w:fill="FFFFFF"/>
        </w:rPr>
        <w:t>araiškas</w:t>
      </w:r>
      <w:r w:rsidR="00670468" w:rsidRPr="00357E20">
        <w:rPr>
          <w:shd w:val="clear" w:color="auto" w:fill="FFFFFF"/>
        </w:rPr>
        <w:t xml:space="preserve"> </w:t>
      </w:r>
      <w:r w:rsidR="00DF6D04" w:rsidRPr="00357E20">
        <w:rPr>
          <w:shd w:val="clear" w:color="auto" w:fill="FFFFFF"/>
        </w:rPr>
        <w:t>pagal 2021 m. Klimato kaitos programos</w:t>
      </w:r>
      <w:r w:rsidR="00280D3F" w:rsidRPr="00357E20">
        <w:rPr>
          <w:shd w:val="clear" w:color="auto" w:fill="FFFFFF"/>
        </w:rPr>
        <w:t xml:space="preserve"> </w:t>
      </w:r>
      <w:r w:rsidR="00DF6D04" w:rsidRPr="00357E20">
        <w:rPr>
          <w:shd w:val="clear" w:color="auto" w:fill="FFFFFF"/>
        </w:rPr>
        <w:t xml:space="preserve">priemonę </w:t>
      </w:r>
      <w:r w:rsidR="00670468" w:rsidRPr="00357E20">
        <w:rPr>
          <w:lang w:eastAsia="lt-LT"/>
        </w:rPr>
        <w:t>„</w:t>
      </w:r>
      <w:r w:rsidR="00FF0EEA" w:rsidRPr="00357E20">
        <w:rPr>
          <w:color w:val="000000"/>
          <w:shd w:val="clear" w:color="auto" w:fill="FFFFFF"/>
        </w:rPr>
        <w:t>Mažiau taršių judumo priemonių įsigijimo skatinimas nepasiturintiems fiziniams asmenims</w:t>
      </w:r>
      <w:r w:rsidR="00670468" w:rsidRPr="00357E20">
        <w:rPr>
          <w:lang w:eastAsia="lt-LT"/>
        </w:rPr>
        <w:t>“</w:t>
      </w:r>
      <w:r w:rsidR="006D1479" w:rsidRPr="00357E20">
        <w:rPr>
          <w:lang w:eastAsia="lt-LT"/>
        </w:rPr>
        <w:t xml:space="preserve"> </w:t>
      </w:r>
      <w:r w:rsidR="003F6A8F" w:rsidRPr="00357E20">
        <w:rPr>
          <w:lang w:eastAsia="lt-LT"/>
        </w:rPr>
        <w:t xml:space="preserve">(toliau – Priemonė) </w:t>
      </w:r>
      <w:r w:rsidR="00FF0EEA" w:rsidRPr="00357E20">
        <w:rPr>
          <w:lang w:eastAsia="lt-LT"/>
        </w:rPr>
        <w:t xml:space="preserve">iš </w:t>
      </w:r>
      <w:r w:rsidR="00660E87" w:rsidRPr="00357E20">
        <w:rPr>
          <w:spacing w:val="2"/>
        </w:rPr>
        <w:t>m</w:t>
      </w:r>
      <w:r w:rsidR="005325D8" w:rsidRPr="00357E20">
        <w:rPr>
          <w:spacing w:val="2"/>
        </w:rPr>
        <w:t>ažas pajamas gaunan</w:t>
      </w:r>
      <w:r w:rsidR="00FF0EEA" w:rsidRPr="00357E20">
        <w:rPr>
          <w:spacing w:val="2"/>
        </w:rPr>
        <w:t>čių</w:t>
      </w:r>
      <w:r w:rsidR="005325D8" w:rsidRPr="00357E20">
        <w:rPr>
          <w:spacing w:val="2"/>
        </w:rPr>
        <w:t xml:space="preserve"> gyventoj</w:t>
      </w:r>
      <w:r w:rsidR="00FF0EEA" w:rsidRPr="00357E20">
        <w:rPr>
          <w:spacing w:val="2"/>
        </w:rPr>
        <w:t>ų</w:t>
      </w:r>
      <w:r w:rsidR="006D1479" w:rsidRPr="00357E20">
        <w:rPr>
          <w:spacing w:val="2"/>
        </w:rPr>
        <w:t>, norin</w:t>
      </w:r>
      <w:r w:rsidR="00FF0EEA" w:rsidRPr="00357E20">
        <w:rPr>
          <w:spacing w:val="2"/>
        </w:rPr>
        <w:t>čių</w:t>
      </w:r>
      <w:r w:rsidR="005325D8" w:rsidRPr="00357E20">
        <w:rPr>
          <w:spacing w:val="2"/>
        </w:rPr>
        <w:t xml:space="preserve"> </w:t>
      </w:r>
      <w:r w:rsidR="006D1479" w:rsidRPr="00357E20">
        <w:rPr>
          <w:spacing w:val="2"/>
        </w:rPr>
        <w:t xml:space="preserve">gauti </w:t>
      </w:r>
      <w:r w:rsidR="0055586A" w:rsidRPr="00357E20">
        <w:rPr>
          <w:spacing w:val="2"/>
        </w:rPr>
        <w:t>kompensacinę išmoką</w:t>
      </w:r>
      <w:r w:rsidR="00394672" w:rsidRPr="00357E20">
        <w:rPr>
          <w:spacing w:val="2"/>
        </w:rPr>
        <w:t xml:space="preserve"> </w:t>
      </w:r>
      <w:r w:rsidR="0055586A" w:rsidRPr="00357E20">
        <w:rPr>
          <w:color w:val="000000"/>
          <w:shd w:val="clear" w:color="auto" w:fill="FFFFFF"/>
        </w:rPr>
        <w:t>įsigijus mažiau taršų automobilį ir išregistravus sunaikintą seną automobilį</w:t>
      </w:r>
      <w:r w:rsidR="003F6A8F" w:rsidRPr="00357E20">
        <w:rPr>
          <w:spacing w:val="2"/>
        </w:rPr>
        <w:t>.</w:t>
      </w:r>
    </w:p>
    <w:p w14:paraId="1BB38AAE" w14:textId="5635150F" w:rsidR="00FA260D" w:rsidRPr="00357E20" w:rsidRDefault="003F6A8F" w:rsidP="00B47811">
      <w:pPr>
        <w:shd w:val="clear" w:color="auto" w:fill="FFFFFF"/>
        <w:spacing w:line="276" w:lineRule="auto"/>
        <w:ind w:firstLine="851"/>
        <w:jc w:val="both"/>
        <w:rPr>
          <w:lang w:eastAsia="lt-LT"/>
        </w:rPr>
      </w:pPr>
      <w:r w:rsidRPr="00357E20">
        <w:rPr>
          <w:spacing w:val="2"/>
        </w:rPr>
        <w:t>Priemonei iš Klimato kaitos programos skirta 1 mln. eurų. Paraiškas gyventojai gali teikti iki 202</w:t>
      </w:r>
      <w:r w:rsidR="00FF0EEA" w:rsidRPr="00357E20">
        <w:rPr>
          <w:spacing w:val="2"/>
        </w:rPr>
        <w:t>2</w:t>
      </w:r>
      <w:r w:rsidRPr="00357E20">
        <w:rPr>
          <w:spacing w:val="2"/>
        </w:rPr>
        <w:t xml:space="preserve"> m. </w:t>
      </w:r>
      <w:r w:rsidR="00FF0EEA" w:rsidRPr="00357E20">
        <w:rPr>
          <w:spacing w:val="2"/>
        </w:rPr>
        <w:t xml:space="preserve">rugsėjo </w:t>
      </w:r>
      <w:r w:rsidRPr="00357E20">
        <w:rPr>
          <w:spacing w:val="2"/>
        </w:rPr>
        <w:t xml:space="preserve">1 d. </w:t>
      </w:r>
      <w:r w:rsidR="00FA260D" w:rsidRPr="00357E20">
        <w:rPr>
          <w:lang w:eastAsia="lt-LT"/>
        </w:rPr>
        <w:t>per APVA informacinę sistemą </w:t>
      </w:r>
      <w:hyperlink r:id="rId11" w:history="1">
        <w:r w:rsidR="00FA260D" w:rsidRPr="00357E20">
          <w:rPr>
            <w:lang w:eastAsia="lt-LT"/>
          </w:rPr>
          <w:t>APVIS</w:t>
        </w:r>
      </w:hyperlink>
      <w:r w:rsidR="00FA260D" w:rsidRPr="00357E20">
        <w:rPr>
          <w:lang w:eastAsia="lt-LT"/>
        </w:rPr>
        <w:t>. Anksčiau pasibaigus Priemonei skirtoms lėšoms</w:t>
      </w:r>
      <w:r w:rsidR="00323FF8">
        <w:rPr>
          <w:lang w:eastAsia="lt-LT"/>
        </w:rPr>
        <w:t>,</w:t>
      </w:r>
      <w:r w:rsidR="00FA260D" w:rsidRPr="00357E20">
        <w:rPr>
          <w:lang w:eastAsia="lt-LT"/>
        </w:rPr>
        <w:t xml:space="preserve"> kvietimas bus stabdomas ir paraiškos nebus priimamos.</w:t>
      </w:r>
    </w:p>
    <w:p w14:paraId="1AC5E07B" w14:textId="72F2BAE2" w:rsidR="003F6A8F" w:rsidRPr="00357E20" w:rsidRDefault="00394672" w:rsidP="00B47811">
      <w:pPr>
        <w:pStyle w:val="prastasiniatinklio"/>
        <w:spacing w:before="0" w:beforeAutospacing="0" w:after="0" w:afterAutospacing="0" w:line="276" w:lineRule="auto"/>
        <w:ind w:firstLine="851"/>
        <w:jc w:val="both"/>
        <w:rPr>
          <w:rFonts w:ascii="Open Sans" w:hAnsi="Open Sans" w:cs="Open Sans"/>
          <w:spacing w:val="2"/>
          <w:sz w:val="23"/>
          <w:szCs w:val="23"/>
          <w:lang w:val="lt-LT"/>
        </w:rPr>
      </w:pPr>
      <w:r w:rsidRPr="00357E20">
        <w:rPr>
          <w:spacing w:val="2"/>
          <w:lang w:val="lt-LT"/>
        </w:rPr>
        <w:t>Finansavimas</w:t>
      </w:r>
      <w:r w:rsidR="003F6A8F" w:rsidRPr="00357E20">
        <w:rPr>
          <w:spacing w:val="2"/>
          <w:lang w:val="lt-LT"/>
        </w:rPr>
        <w:t xml:space="preserve"> teikiam</w:t>
      </w:r>
      <w:r w:rsidRPr="00357E20">
        <w:rPr>
          <w:spacing w:val="2"/>
          <w:lang w:val="lt-LT"/>
        </w:rPr>
        <w:t>a</w:t>
      </w:r>
      <w:r w:rsidR="003F6A8F" w:rsidRPr="00357E20">
        <w:rPr>
          <w:spacing w:val="2"/>
          <w:lang w:val="lt-LT"/>
        </w:rPr>
        <w:t xml:space="preserve">s </w:t>
      </w:r>
      <w:r w:rsidR="003A5F26" w:rsidRPr="00357E20">
        <w:rPr>
          <w:spacing w:val="2"/>
          <w:lang w:val="lt-LT"/>
        </w:rPr>
        <w:t xml:space="preserve">nepasiturintiems </w:t>
      </w:r>
      <w:r w:rsidR="003F6A8F" w:rsidRPr="00357E20">
        <w:rPr>
          <w:spacing w:val="2"/>
          <w:lang w:val="lt-LT"/>
        </w:rPr>
        <w:t xml:space="preserve">gyventojams, kuriems įstatymo nustatyta tvarka </w:t>
      </w:r>
      <w:r w:rsidR="003F6A8F" w:rsidRPr="00357E20">
        <w:rPr>
          <w:bCs/>
          <w:lang w:val="lt-LT"/>
        </w:rPr>
        <w:t xml:space="preserve">6 mėnesius </w:t>
      </w:r>
      <w:r w:rsidR="003F6A8F" w:rsidRPr="00357E20">
        <w:rPr>
          <w:spacing w:val="2"/>
          <w:lang w:val="lt-LT"/>
        </w:rPr>
        <w:t xml:space="preserve">nepertraukiamai </w:t>
      </w:r>
      <w:r w:rsidR="003F6A8F" w:rsidRPr="00357E20">
        <w:rPr>
          <w:bCs/>
          <w:lang w:val="lt-LT"/>
        </w:rPr>
        <w:t>iki metinės sąmatos patvirtinimo dienos, t.</w:t>
      </w:r>
      <w:r w:rsidR="00323FF8">
        <w:rPr>
          <w:bCs/>
          <w:lang w:val="lt-LT"/>
        </w:rPr>
        <w:t xml:space="preserve"> </w:t>
      </w:r>
      <w:r w:rsidR="003F6A8F" w:rsidRPr="00357E20">
        <w:rPr>
          <w:bCs/>
          <w:lang w:val="lt-LT"/>
        </w:rPr>
        <w:t xml:space="preserve">y. iki 2021 m. </w:t>
      </w:r>
      <w:r w:rsidR="00FF0EEA" w:rsidRPr="00357E20">
        <w:rPr>
          <w:bCs/>
          <w:lang w:val="lt-LT"/>
        </w:rPr>
        <w:t>gruodžio</w:t>
      </w:r>
      <w:r w:rsidR="003F6A8F" w:rsidRPr="00357E20">
        <w:rPr>
          <w:bCs/>
          <w:lang w:val="lt-LT"/>
        </w:rPr>
        <w:t xml:space="preserve"> 1 d., </w:t>
      </w:r>
      <w:r w:rsidR="003F6A8F" w:rsidRPr="00357E20">
        <w:rPr>
          <w:spacing w:val="2"/>
          <w:lang w:val="lt-LT"/>
        </w:rPr>
        <w:t>buvo teikiama valstybės piniginė socialinė parama. Nepasiturinčio gyventojo statusą APVA tikrina Socialinės paramos šeimai informacinėje sistemoje (SPIS).</w:t>
      </w:r>
    </w:p>
    <w:p w14:paraId="54311186" w14:textId="27E7D4CB" w:rsidR="00CE5409" w:rsidRPr="00357E20" w:rsidRDefault="0055586A" w:rsidP="0055586A">
      <w:pPr>
        <w:spacing w:line="276" w:lineRule="auto"/>
        <w:ind w:firstLine="851"/>
        <w:jc w:val="both"/>
        <w:rPr>
          <w:lang w:eastAsia="lt-LT"/>
        </w:rPr>
      </w:pPr>
      <w:r w:rsidRPr="00357E20">
        <w:rPr>
          <w:color w:val="000000"/>
          <w:shd w:val="clear" w:color="auto" w:fill="FFFFFF"/>
        </w:rPr>
        <w:t>Primename, kad prašymas kompensacinei išmokai gauti teikiamas</w:t>
      </w:r>
      <w:r w:rsidR="00323FF8">
        <w:rPr>
          <w:color w:val="000000"/>
          <w:shd w:val="clear" w:color="auto" w:fill="FFFFFF"/>
        </w:rPr>
        <w:t>,</w:t>
      </w:r>
      <w:r w:rsidRPr="00357E20">
        <w:rPr>
          <w:color w:val="000000"/>
          <w:shd w:val="clear" w:color="auto" w:fill="FFFFFF"/>
        </w:rPr>
        <w:t xml:space="preserve"> kai mažiau taršus automobilis yra užregistruotas pareiškėjo vardu, o senas automobilis yra utilizuotas ir išregistruotas. Veiksmų eiliškumas nėra svarbus</w:t>
      </w:r>
      <w:r w:rsidR="00CE5409" w:rsidRPr="00357E20">
        <w:rPr>
          <w:noProof/>
        </w:rPr>
        <w:t xml:space="preserve">. </w:t>
      </w:r>
      <w:r w:rsidRPr="00357E20">
        <w:rPr>
          <w:noProof/>
        </w:rPr>
        <w:t>Kompensacinės išmokos maksimalus dydis vienam pareiškėjui yra 2</w:t>
      </w:r>
      <w:r w:rsidR="00D546D5">
        <w:rPr>
          <w:noProof/>
        </w:rPr>
        <w:t xml:space="preserve"> </w:t>
      </w:r>
      <w:r w:rsidRPr="00357E20">
        <w:rPr>
          <w:noProof/>
        </w:rPr>
        <w:t>000 Eur. Kompensacinės išmokos suma apskaičiuojama pagal patirtas faktines išlaidas, neviršijant nustatytos kompensacinės išmokos maksimalios sumos.</w:t>
      </w:r>
    </w:p>
    <w:p w14:paraId="5F7DFAE5" w14:textId="4061551B" w:rsidR="002E78BE" w:rsidRPr="00357E20" w:rsidRDefault="002E78BE" w:rsidP="00B47811">
      <w:pPr>
        <w:shd w:val="clear" w:color="auto" w:fill="FFFFFF"/>
        <w:spacing w:line="276" w:lineRule="auto"/>
        <w:ind w:firstLine="851"/>
        <w:jc w:val="both"/>
        <w:rPr>
          <w:color w:val="212121"/>
          <w:lang w:eastAsia="lt-LT"/>
        </w:rPr>
      </w:pPr>
      <w:r w:rsidRPr="00357E20">
        <w:rPr>
          <w:lang w:eastAsia="lt-LT"/>
        </w:rPr>
        <w:t>Detali informacija ir sąlygos kompensacinei išmokai gauti nurodyt</w:t>
      </w:r>
      <w:r w:rsidR="004738A7">
        <w:rPr>
          <w:lang w:eastAsia="lt-LT"/>
        </w:rPr>
        <w:t>os</w:t>
      </w:r>
      <w:r w:rsidRPr="00357E20">
        <w:rPr>
          <w:lang w:eastAsia="lt-LT"/>
        </w:rPr>
        <w:t xml:space="preserve"> tinklalapyje:</w:t>
      </w:r>
      <w:r w:rsidR="00CE5409" w:rsidRPr="00357E20">
        <w:t xml:space="preserve"> </w:t>
      </w:r>
      <w:hyperlink r:id="rId12" w:history="1">
        <w:r w:rsidR="0055586A" w:rsidRPr="00357E20">
          <w:rPr>
            <w:rStyle w:val="Hipersaitas"/>
          </w:rPr>
          <w:t>https://apvis.apva.lt/paskelbti_kvietimai/maziau-tarsiu-judumo-priemoniu-isigijimo-skatinimas-nepasiturintiems-fiziniams-asmenims</w:t>
        </w:r>
      </w:hyperlink>
      <w:r w:rsidR="00545ACE" w:rsidRPr="00357E20">
        <w:rPr>
          <w:color w:val="212121"/>
          <w:lang w:eastAsia="lt-LT"/>
        </w:rPr>
        <w:t>.</w:t>
      </w:r>
    </w:p>
    <w:p w14:paraId="1DE87153" w14:textId="13F6C6C8" w:rsidR="002E78BE" w:rsidRPr="00357E20" w:rsidRDefault="002E78BE" w:rsidP="00B47811">
      <w:pPr>
        <w:shd w:val="clear" w:color="auto" w:fill="FFFFFF"/>
        <w:spacing w:line="276" w:lineRule="auto"/>
        <w:ind w:firstLine="851"/>
        <w:jc w:val="both"/>
        <w:rPr>
          <w:lang w:eastAsia="lt-LT"/>
        </w:rPr>
      </w:pPr>
      <w:r w:rsidRPr="00357E20">
        <w:rPr>
          <w:lang w:eastAsia="lt-LT"/>
        </w:rPr>
        <w:t>Atsižvelgiant į aukšči</w:t>
      </w:r>
      <w:r w:rsidR="0067795D" w:rsidRPr="00357E20">
        <w:rPr>
          <w:lang w:eastAsia="lt-LT"/>
        </w:rPr>
        <w:t>a</w:t>
      </w:r>
      <w:r w:rsidRPr="00357E20">
        <w:rPr>
          <w:lang w:eastAsia="lt-LT"/>
        </w:rPr>
        <w:t>u išdėstyt</w:t>
      </w:r>
      <w:r w:rsidR="00E8101E">
        <w:rPr>
          <w:lang w:eastAsia="lt-LT"/>
        </w:rPr>
        <w:t>us motyvus</w:t>
      </w:r>
      <w:r w:rsidR="0067795D" w:rsidRPr="00357E20">
        <w:rPr>
          <w:lang w:eastAsia="lt-LT"/>
        </w:rPr>
        <w:t>,</w:t>
      </w:r>
      <w:r w:rsidRPr="00357E20">
        <w:rPr>
          <w:lang w:eastAsia="lt-LT"/>
        </w:rPr>
        <w:t xml:space="preserve"> prašome Jūsų pasidalinti informacija su</w:t>
      </w:r>
      <w:r w:rsidR="00402EF6" w:rsidRPr="00357E20">
        <w:rPr>
          <w:lang w:eastAsia="lt-LT"/>
        </w:rPr>
        <w:t xml:space="preserve"> </w:t>
      </w:r>
      <w:r w:rsidR="009932EA" w:rsidRPr="00357E20">
        <w:rPr>
          <w:lang w:eastAsia="lt-LT"/>
        </w:rPr>
        <w:t>socialines  paslaugas</w:t>
      </w:r>
      <w:r w:rsidR="00402EF6" w:rsidRPr="00357E20">
        <w:rPr>
          <w:lang w:eastAsia="lt-LT"/>
        </w:rPr>
        <w:t>/paramą</w:t>
      </w:r>
      <w:r w:rsidR="009932EA" w:rsidRPr="00357E20">
        <w:rPr>
          <w:lang w:eastAsia="lt-LT"/>
        </w:rPr>
        <w:t xml:space="preserve"> </w:t>
      </w:r>
      <w:r w:rsidRPr="00357E20">
        <w:rPr>
          <w:lang w:eastAsia="lt-LT"/>
        </w:rPr>
        <w:t xml:space="preserve">teikiančiomis </w:t>
      </w:r>
      <w:r w:rsidR="00402EF6" w:rsidRPr="00357E20">
        <w:rPr>
          <w:lang w:eastAsia="lt-LT"/>
        </w:rPr>
        <w:t>institucijomis</w:t>
      </w:r>
      <w:r w:rsidRPr="00357E20">
        <w:rPr>
          <w:lang w:eastAsia="lt-LT"/>
        </w:rPr>
        <w:t>.</w:t>
      </w:r>
    </w:p>
    <w:p w14:paraId="64EFB516" w14:textId="77777777" w:rsidR="001C3E7C" w:rsidRPr="00357E20" w:rsidRDefault="001C3E7C" w:rsidP="00B47811">
      <w:pPr>
        <w:shd w:val="clear" w:color="auto" w:fill="FFFFFF"/>
        <w:tabs>
          <w:tab w:val="left" w:pos="568"/>
          <w:tab w:val="left" w:pos="709"/>
        </w:tabs>
        <w:jc w:val="both"/>
        <w:rPr>
          <w:color w:val="000000"/>
        </w:rPr>
      </w:pPr>
    </w:p>
    <w:p w14:paraId="7324F968" w14:textId="77777777" w:rsidR="0027117E" w:rsidRPr="00357E20" w:rsidRDefault="0027117E" w:rsidP="003A5F26">
      <w:pPr>
        <w:rPr>
          <w:rFonts w:eastAsia="Calibri"/>
          <w:lang w:eastAsia="lt-LT"/>
        </w:rPr>
      </w:pPr>
    </w:p>
    <w:p w14:paraId="4FB09E75" w14:textId="481B0A20" w:rsidR="003A5F26" w:rsidRPr="00357E20" w:rsidRDefault="003A5F26" w:rsidP="003A5F26">
      <w:pPr>
        <w:rPr>
          <w:rFonts w:eastAsia="Calibri"/>
          <w:lang w:eastAsia="lt-LT"/>
        </w:rPr>
      </w:pPr>
      <w:r w:rsidRPr="00357E20">
        <w:rPr>
          <w:rFonts w:eastAsia="Calibri"/>
          <w:lang w:eastAsia="lt-LT"/>
        </w:rPr>
        <w:t>Direktorius</w:t>
      </w:r>
      <w:r w:rsidR="0055586A" w:rsidRPr="00357E20">
        <w:rPr>
          <w:rFonts w:eastAsia="Calibri"/>
          <w:lang w:eastAsia="lt-LT"/>
        </w:rPr>
        <w:tab/>
      </w:r>
      <w:r w:rsidR="0055586A" w:rsidRPr="00357E20">
        <w:rPr>
          <w:rFonts w:eastAsia="Calibri"/>
          <w:lang w:eastAsia="lt-LT"/>
        </w:rPr>
        <w:tab/>
      </w:r>
      <w:r w:rsidR="0055586A" w:rsidRPr="00357E20">
        <w:rPr>
          <w:rFonts w:eastAsia="Calibri"/>
          <w:lang w:eastAsia="lt-LT"/>
        </w:rPr>
        <w:tab/>
      </w:r>
      <w:r w:rsidR="0055586A" w:rsidRPr="00357E20">
        <w:rPr>
          <w:rFonts w:eastAsia="Calibri"/>
          <w:lang w:eastAsia="lt-LT"/>
        </w:rPr>
        <w:tab/>
      </w:r>
      <w:r w:rsidR="0055586A" w:rsidRPr="00357E20">
        <w:rPr>
          <w:rFonts w:eastAsia="Calibri"/>
          <w:lang w:eastAsia="lt-LT"/>
        </w:rPr>
        <w:tab/>
      </w:r>
      <w:r w:rsidR="0055586A" w:rsidRPr="00357E20">
        <w:rPr>
          <w:rFonts w:eastAsia="Calibri"/>
          <w:lang w:eastAsia="lt-LT"/>
        </w:rPr>
        <w:tab/>
        <w:t>Ignotas Šalavėjus</w:t>
      </w:r>
    </w:p>
    <w:p w14:paraId="5B02EB40" w14:textId="7507BDA2" w:rsidR="00602061" w:rsidRPr="00357E20" w:rsidRDefault="00602061" w:rsidP="00602061">
      <w:pPr>
        <w:spacing w:line="276" w:lineRule="auto"/>
        <w:rPr>
          <w:sz w:val="23"/>
          <w:szCs w:val="23"/>
        </w:rPr>
      </w:pPr>
      <w:r w:rsidRPr="00357E20">
        <w:rPr>
          <w:sz w:val="23"/>
          <w:szCs w:val="23"/>
        </w:rPr>
        <w:tab/>
      </w:r>
      <w:r w:rsidRPr="00357E20">
        <w:rPr>
          <w:sz w:val="23"/>
          <w:szCs w:val="23"/>
        </w:rPr>
        <w:tab/>
      </w:r>
      <w:r w:rsidRPr="00357E20">
        <w:rPr>
          <w:sz w:val="23"/>
          <w:szCs w:val="23"/>
        </w:rPr>
        <w:tab/>
      </w:r>
      <w:r w:rsidRPr="00357E20">
        <w:rPr>
          <w:sz w:val="23"/>
          <w:szCs w:val="23"/>
        </w:rPr>
        <w:tab/>
      </w:r>
      <w:r w:rsidRPr="00357E20">
        <w:rPr>
          <w:sz w:val="23"/>
          <w:szCs w:val="23"/>
        </w:rPr>
        <w:tab/>
      </w:r>
      <w:r w:rsidRPr="00357E20">
        <w:rPr>
          <w:sz w:val="23"/>
          <w:szCs w:val="23"/>
        </w:rPr>
        <w:tab/>
      </w:r>
    </w:p>
    <w:p w14:paraId="1BFA309C" w14:textId="77777777" w:rsidR="002E78BE" w:rsidRPr="00357E20" w:rsidRDefault="002E78BE" w:rsidP="00046E2F"/>
    <w:p w14:paraId="2E30DC72" w14:textId="77777777" w:rsidR="0055586A" w:rsidRPr="00357E20" w:rsidRDefault="0055586A" w:rsidP="00046E2F"/>
    <w:p w14:paraId="4CE8537C" w14:textId="5B0E3D00" w:rsidR="0013521A" w:rsidRPr="00357E20" w:rsidRDefault="00B47811" w:rsidP="00B47811">
      <w:pPr>
        <w:tabs>
          <w:tab w:val="left" w:pos="720"/>
        </w:tabs>
        <w:rPr>
          <w:u w:val="single"/>
        </w:rPr>
      </w:pPr>
      <w:r w:rsidRPr="00357E20">
        <w:t>Deimantas Bimbiris, tel. 8 6</w:t>
      </w:r>
      <w:r w:rsidR="00386A3D">
        <w:t xml:space="preserve">67 </w:t>
      </w:r>
      <w:r w:rsidR="003838C6">
        <w:t>62194</w:t>
      </w:r>
      <w:r w:rsidRPr="00357E20">
        <w:t xml:space="preserve">, el. p. </w:t>
      </w:r>
      <w:hyperlink r:id="rId13" w:history="1">
        <w:r w:rsidRPr="00357E20">
          <w:rPr>
            <w:rStyle w:val="Hipersaitas"/>
            <w:color w:val="auto"/>
          </w:rPr>
          <w:t>deimantas.bimbiris@apva.lt</w:t>
        </w:r>
      </w:hyperlink>
    </w:p>
    <w:sectPr w:rsidR="0013521A" w:rsidRPr="00357E20" w:rsidSect="0055586A">
      <w:headerReference w:type="default" r:id="rId14"/>
      <w:headerReference w:type="first" r:id="rId15"/>
      <w:footerReference w:type="first" r:id="rId16"/>
      <w:pgSz w:w="11906" w:h="16838" w:code="9"/>
      <w:pgMar w:top="1134" w:right="707" w:bottom="284" w:left="1701" w:header="851" w:footer="0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9C04A" w14:textId="77777777" w:rsidR="0015635A" w:rsidRDefault="0015635A" w:rsidP="00C77EE4">
      <w:pPr>
        <w:pStyle w:val="Porat"/>
      </w:pPr>
      <w:r>
        <w:separator/>
      </w:r>
    </w:p>
  </w:endnote>
  <w:endnote w:type="continuationSeparator" w:id="0">
    <w:p w14:paraId="78844708" w14:textId="77777777" w:rsidR="0015635A" w:rsidRDefault="0015635A" w:rsidP="00C77EE4">
      <w:pPr>
        <w:pStyle w:val="Por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Times New Roman"/>
    <w:charset w:val="BA"/>
    <w:family w:val="auto"/>
    <w:pitch w:val="variable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27"/>
      <w:gridCol w:w="2608"/>
      <w:gridCol w:w="2543"/>
      <w:gridCol w:w="1020"/>
    </w:tblGrid>
    <w:tr w:rsidR="001F0172" w:rsidRPr="00D0300C" w14:paraId="042BA212" w14:textId="77777777" w:rsidTr="0049055A">
      <w:trPr>
        <w:trHeight w:val="980"/>
      </w:trPr>
      <w:tc>
        <w:tcPr>
          <w:tcW w:w="3438" w:type="dxa"/>
          <w:shd w:val="clear" w:color="auto" w:fill="auto"/>
        </w:tcPr>
        <w:p w14:paraId="31E779F2" w14:textId="77777777" w:rsidR="001F0172" w:rsidRPr="00D0300C" w:rsidRDefault="001F0172" w:rsidP="001F0172">
          <w:pPr>
            <w:pStyle w:val="Porat"/>
            <w:spacing w:before="60"/>
            <w:rPr>
              <w:sz w:val="18"/>
              <w:szCs w:val="18"/>
            </w:rPr>
          </w:pPr>
          <w:r w:rsidRPr="00D0300C">
            <w:rPr>
              <w:sz w:val="18"/>
              <w:szCs w:val="18"/>
            </w:rPr>
            <w:t>Biudžetinė įstaiga</w:t>
          </w:r>
        </w:p>
        <w:p w14:paraId="183E07F7" w14:textId="77777777" w:rsidR="001F0172" w:rsidRPr="00D0300C" w:rsidRDefault="001F0172" w:rsidP="001F0172">
          <w:pPr>
            <w:pStyle w:val="Porat"/>
            <w:rPr>
              <w:sz w:val="18"/>
              <w:szCs w:val="18"/>
            </w:rPr>
          </w:pPr>
          <w:r w:rsidRPr="00D0300C">
            <w:rPr>
              <w:sz w:val="18"/>
              <w:szCs w:val="18"/>
            </w:rPr>
            <w:t>Labdarių g. 3, LT-01120 Vilnius</w:t>
          </w:r>
        </w:p>
        <w:p w14:paraId="1EC45A69" w14:textId="77777777" w:rsidR="001F0172" w:rsidRPr="00D0300C" w:rsidRDefault="0015635A" w:rsidP="001F0172">
          <w:pPr>
            <w:pStyle w:val="Porat"/>
            <w:rPr>
              <w:sz w:val="20"/>
              <w:szCs w:val="20"/>
            </w:rPr>
          </w:pPr>
          <w:hyperlink r:id="rId1" w:history="1">
            <w:r w:rsidR="001F0172" w:rsidRPr="00D0300C">
              <w:rPr>
                <w:rStyle w:val="Hipersaitas"/>
                <w:sz w:val="18"/>
                <w:szCs w:val="18"/>
              </w:rPr>
              <w:t>https://www.apva.lt</w:t>
            </w:r>
          </w:hyperlink>
        </w:p>
        <w:p w14:paraId="6DCD3327" w14:textId="77777777" w:rsidR="001F0172" w:rsidRPr="00D0300C" w:rsidRDefault="001F0172" w:rsidP="001F0172">
          <w:pPr>
            <w:pStyle w:val="Porat"/>
            <w:rPr>
              <w:sz w:val="20"/>
              <w:szCs w:val="20"/>
            </w:rPr>
          </w:pPr>
        </w:p>
      </w:tc>
      <w:tc>
        <w:tcPr>
          <w:tcW w:w="2700" w:type="dxa"/>
          <w:shd w:val="clear" w:color="auto" w:fill="auto"/>
        </w:tcPr>
        <w:p w14:paraId="7430442B" w14:textId="77777777" w:rsidR="001F0172" w:rsidRPr="00D0300C" w:rsidRDefault="001F0172" w:rsidP="001F0172">
          <w:pPr>
            <w:pStyle w:val="Porat"/>
            <w:spacing w:before="60"/>
            <w:rPr>
              <w:sz w:val="18"/>
              <w:szCs w:val="18"/>
            </w:rPr>
          </w:pPr>
          <w:r w:rsidRPr="00D0300C">
            <w:rPr>
              <w:sz w:val="18"/>
              <w:szCs w:val="18"/>
            </w:rPr>
            <w:t xml:space="preserve">tel. </w:t>
          </w:r>
          <w:r w:rsidR="00461800" w:rsidRPr="0094028A">
            <w:rPr>
              <w:sz w:val="18"/>
              <w:szCs w:val="18"/>
              <w:shd w:val="clear" w:color="auto" w:fill="FFFFFF"/>
            </w:rPr>
            <w:t>8 646 02 285</w:t>
          </w:r>
          <w:r w:rsidR="00461800" w:rsidRPr="00D0300C">
            <w:rPr>
              <w:sz w:val="18"/>
              <w:szCs w:val="18"/>
            </w:rPr>
            <w:t xml:space="preserve"> </w:t>
          </w:r>
        </w:p>
        <w:p w14:paraId="7AB42020" w14:textId="77777777" w:rsidR="001F0172" w:rsidRPr="00D0300C" w:rsidRDefault="001F0172" w:rsidP="001F0172">
          <w:pPr>
            <w:pStyle w:val="Porat"/>
            <w:rPr>
              <w:sz w:val="20"/>
              <w:szCs w:val="20"/>
            </w:rPr>
          </w:pPr>
          <w:r w:rsidRPr="00D0300C">
            <w:rPr>
              <w:sz w:val="18"/>
              <w:szCs w:val="18"/>
            </w:rPr>
            <w:t xml:space="preserve">el. p. </w:t>
          </w:r>
          <w:hyperlink r:id="rId2" w:history="1">
            <w:r w:rsidRPr="00D0300C">
              <w:rPr>
                <w:rStyle w:val="Hipersaitas"/>
                <w:sz w:val="18"/>
                <w:szCs w:val="18"/>
              </w:rPr>
              <w:t>apva@apva.lt</w:t>
            </w:r>
          </w:hyperlink>
        </w:p>
      </w:tc>
      <w:tc>
        <w:tcPr>
          <w:tcW w:w="2643" w:type="dxa"/>
          <w:shd w:val="clear" w:color="auto" w:fill="auto"/>
        </w:tcPr>
        <w:p w14:paraId="6B416B3A" w14:textId="77777777" w:rsidR="001F0172" w:rsidRPr="00D0300C" w:rsidRDefault="001F0172" w:rsidP="001F0172">
          <w:pPr>
            <w:pStyle w:val="Porat"/>
            <w:spacing w:before="60"/>
            <w:rPr>
              <w:sz w:val="18"/>
              <w:szCs w:val="18"/>
            </w:rPr>
          </w:pPr>
          <w:r w:rsidRPr="00D0300C">
            <w:rPr>
              <w:sz w:val="18"/>
              <w:szCs w:val="18"/>
            </w:rPr>
            <w:t>Duomenys kaupiami ir saugomi</w:t>
          </w:r>
        </w:p>
        <w:p w14:paraId="47BB76CC" w14:textId="77777777" w:rsidR="001F0172" w:rsidRPr="00D0300C" w:rsidRDefault="001F0172" w:rsidP="001F0172">
          <w:pPr>
            <w:pStyle w:val="Porat"/>
            <w:rPr>
              <w:sz w:val="18"/>
              <w:szCs w:val="18"/>
            </w:rPr>
          </w:pPr>
          <w:r w:rsidRPr="00D0300C">
            <w:rPr>
              <w:sz w:val="18"/>
              <w:szCs w:val="18"/>
            </w:rPr>
            <w:t>Juridinių asmenų registre</w:t>
          </w:r>
        </w:p>
        <w:p w14:paraId="7DC94B25" w14:textId="77777777" w:rsidR="001F0172" w:rsidRPr="00D0300C" w:rsidRDefault="001F0172" w:rsidP="001F0172">
          <w:pPr>
            <w:pStyle w:val="Porat"/>
            <w:rPr>
              <w:sz w:val="20"/>
              <w:szCs w:val="20"/>
            </w:rPr>
          </w:pPr>
          <w:r w:rsidRPr="00D0300C">
            <w:rPr>
              <w:sz w:val="18"/>
              <w:szCs w:val="18"/>
            </w:rPr>
            <w:t>Kodas 288779560</w:t>
          </w:r>
        </w:p>
      </w:tc>
      <w:tc>
        <w:tcPr>
          <w:tcW w:w="1073" w:type="dxa"/>
          <w:shd w:val="clear" w:color="auto" w:fill="auto"/>
        </w:tcPr>
        <w:p w14:paraId="2E54BEE2" w14:textId="77777777" w:rsidR="001F0172" w:rsidRPr="00D0300C" w:rsidRDefault="001F0172" w:rsidP="001F0172">
          <w:pPr>
            <w:pStyle w:val="Porat"/>
            <w:spacing w:before="60"/>
            <w:rPr>
              <w:sz w:val="20"/>
              <w:szCs w:val="20"/>
            </w:rPr>
          </w:pPr>
        </w:p>
      </w:tc>
    </w:tr>
  </w:tbl>
  <w:p w14:paraId="18F54856" w14:textId="77777777" w:rsidR="008D15AE" w:rsidRDefault="008D15A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E9BD5" w14:textId="77777777" w:rsidR="0015635A" w:rsidRDefault="0015635A" w:rsidP="00C77EE4">
      <w:pPr>
        <w:pStyle w:val="Porat"/>
      </w:pPr>
      <w:r>
        <w:separator/>
      </w:r>
    </w:p>
  </w:footnote>
  <w:footnote w:type="continuationSeparator" w:id="0">
    <w:p w14:paraId="5CB7BA46" w14:textId="77777777" w:rsidR="0015635A" w:rsidRDefault="0015635A" w:rsidP="00C77EE4">
      <w:pPr>
        <w:pStyle w:val="Por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6DF23" w14:textId="77777777" w:rsidR="00D461D7" w:rsidRDefault="00D461D7" w:rsidP="00D461D7">
    <w:pPr>
      <w:pStyle w:val="Antrats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AF6BE" w14:textId="0ED56371" w:rsidR="00D461D7" w:rsidRDefault="00797A36" w:rsidP="00D461D7">
    <w:pPr>
      <w:pStyle w:val="Pagrindinistekstas2"/>
      <w:spacing w:after="0" w:line="240" w:lineRule="auto"/>
      <w:jc w:val="center"/>
      <w:rPr>
        <w:sz w:val="18"/>
        <w:szCs w:val="18"/>
        <w:lang w:val="lt-LT"/>
      </w:rPr>
    </w:pPr>
    <w:r>
      <w:rPr>
        <w:noProof/>
        <w:sz w:val="18"/>
        <w:szCs w:val="18"/>
        <w:lang w:val="lt-LT" w:eastAsia="lt-LT"/>
      </w:rPr>
      <w:drawing>
        <wp:inline distT="0" distB="0" distL="0" distR="0" wp14:anchorId="4E5D622F" wp14:editId="7EDD676B">
          <wp:extent cx="3600450" cy="609600"/>
          <wp:effectExtent l="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48B19D" w14:textId="77777777" w:rsidR="00331AE0" w:rsidRDefault="00331AE0" w:rsidP="00EA1715">
    <w:pPr>
      <w:pStyle w:val="Pagrindinistekstas2"/>
      <w:spacing w:after="0" w:line="240" w:lineRule="auto"/>
      <w:jc w:val="center"/>
      <w:rPr>
        <w:sz w:val="18"/>
        <w:szCs w:val="18"/>
        <w:lang w:val="lt-LT"/>
      </w:rPr>
    </w:pPr>
  </w:p>
  <w:p w14:paraId="64D29EA9" w14:textId="77777777" w:rsidR="008D15AE" w:rsidRPr="004E3739" w:rsidRDefault="008D15AE" w:rsidP="00EA1715">
    <w:pPr>
      <w:pStyle w:val="Pagrindinistekstas2"/>
      <w:spacing w:after="0" w:line="240" w:lineRule="auto"/>
      <w:jc w:val="center"/>
      <w:rPr>
        <w:sz w:val="18"/>
        <w:szCs w:val="18"/>
        <w:lang w:val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6DEF"/>
    <w:multiLevelType w:val="hybridMultilevel"/>
    <w:tmpl w:val="B72A7E44"/>
    <w:lvl w:ilvl="0" w:tplc="04DCBF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BA6878"/>
    <w:multiLevelType w:val="hybridMultilevel"/>
    <w:tmpl w:val="794AA91C"/>
    <w:lvl w:ilvl="0" w:tplc="91028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5A7BB9"/>
    <w:multiLevelType w:val="hybridMultilevel"/>
    <w:tmpl w:val="50F6407C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238D8"/>
    <w:multiLevelType w:val="hybridMultilevel"/>
    <w:tmpl w:val="79E4806C"/>
    <w:lvl w:ilvl="0" w:tplc="EE9C59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A901B9"/>
    <w:multiLevelType w:val="hybridMultilevel"/>
    <w:tmpl w:val="9AE6153E"/>
    <w:lvl w:ilvl="0" w:tplc="65F4A7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76BD0"/>
    <w:multiLevelType w:val="hybridMultilevel"/>
    <w:tmpl w:val="A08465F8"/>
    <w:lvl w:ilvl="0" w:tplc="04EAE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EC6D66"/>
    <w:multiLevelType w:val="hybridMultilevel"/>
    <w:tmpl w:val="E36EAE44"/>
    <w:lvl w:ilvl="0" w:tplc="074EBDE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597411"/>
    <w:multiLevelType w:val="hybridMultilevel"/>
    <w:tmpl w:val="B72A7E44"/>
    <w:lvl w:ilvl="0" w:tplc="04DCBF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FA30FCF"/>
    <w:multiLevelType w:val="hybridMultilevel"/>
    <w:tmpl w:val="7948208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2D52E98"/>
    <w:multiLevelType w:val="hybridMultilevel"/>
    <w:tmpl w:val="E6A28884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9780783"/>
    <w:multiLevelType w:val="hybridMultilevel"/>
    <w:tmpl w:val="4A762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87972"/>
    <w:multiLevelType w:val="hybridMultilevel"/>
    <w:tmpl w:val="92BE140E"/>
    <w:lvl w:ilvl="0" w:tplc="904899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9065019"/>
    <w:multiLevelType w:val="hybridMultilevel"/>
    <w:tmpl w:val="8F3C8EEE"/>
    <w:lvl w:ilvl="0" w:tplc="202A6D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7F49778C"/>
    <w:multiLevelType w:val="hybridMultilevel"/>
    <w:tmpl w:val="C8F88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B1004A"/>
    <w:multiLevelType w:val="hybridMultilevel"/>
    <w:tmpl w:val="C8A4E6B6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10"/>
  </w:num>
  <w:num w:numId="9">
    <w:abstractNumId w:val="3"/>
  </w:num>
  <w:num w:numId="10">
    <w:abstractNumId w:val="14"/>
  </w:num>
  <w:num w:numId="11">
    <w:abstractNumId w:val="2"/>
  </w:num>
  <w:num w:numId="12">
    <w:abstractNumId w:val="4"/>
  </w:num>
  <w:num w:numId="13">
    <w:abstractNumId w:val="12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98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3B"/>
    <w:rsid w:val="00006064"/>
    <w:rsid w:val="000060F6"/>
    <w:rsid w:val="00006108"/>
    <w:rsid w:val="00006CC7"/>
    <w:rsid w:val="0001633C"/>
    <w:rsid w:val="00023796"/>
    <w:rsid w:val="00023B87"/>
    <w:rsid w:val="00031637"/>
    <w:rsid w:val="00035006"/>
    <w:rsid w:val="00035730"/>
    <w:rsid w:val="00035DE3"/>
    <w:rsid w:val="00040F7E"/>
    <w:rsid w:val="000424FA"/>
    <w:rsid w:val="00042B74"/>
    <w:rsid w:val="0004384A"/>
    <w:rsid w:val="0004680D"/>
    <w:rsid w:val="00046E2F"/>
    <w:rsid w:val="00047A58"/>
    <w:rsid w:val="00053294"/>
    <w:rsid w:val="000537FD"/>
    <w:rsid w:val="00057C4C"/>
    <w:rsid w:val="00060C30"/>
    <w:rsid w:val="0006247B"/>
    <w:rsid w:val="00063034"/>
    <w:rsid w:val="00064341"/>
    <w:rsid w:val="00070590"/>
    <w:rsid w:val="0007754A"/>
    <w:rsid w:val="00081429"/>
    <w:rsid w:val="000913D1"/>
    <w:rsid w:val="000913F3"/>
    <w:rsid w:val="000926ED"/>
    <w:rsid w:val="00097D9F"/>
    <w:rsid w:val="000A0473"/>
    <w:rsid w:val="000A09C3"/>
    <w:rsid w:val="000A09F3"/>
    <w:rsid w:val="000A4315"/>
    <w:rsid w:val="000A6D4A"/>
    <w:rsid w:val="000B27AB"/>
    <w:rsid w:val="000B4EE3"/>
    <w:rsid w:val="000B63AB"/>
    <w:rsid w:val="000B673B"/>
    <w:rsid w:val="000C23A7"/>
    <w:rsid w:val="000C3846"/>
    <w:rsid w:val="000C649E"/>
    <w:rsid w:val="000D0F0F"/>
    <w:rsid w:val="000D1389"/>
    <w:rsid w:val="000D5155"/>
    <w:rsid w:val="000E06F7"/>
    <w:rsid w:val="0010281E"/>
    <w:rsid w:val="00103616"/>
    <w:rsid w:val="00110FCE"/>
    <w:rsid w:val="00111BB1"/>
    <w:rsid w:val="00120B41"/>
    <w:rsid w:val="00120D16"/>
    <w:rsid w:val="00120E6D"/>
    <w:rsid w:val="0012324E"/>
    <w:rsid w:val="00123C4D"/>
    <w:rsid w:val="001260B5"/>
    <w:rsid w:val="001311B9"/>
    <w:rsid w:val="00132B95"/>
    <w:rsid w:val="00132C0B"/>
    <w:rsid w:val="0013521A"/>
    <w:rsid w:val="00136107"/>
    <w:rsid w:val="00142341"/>
    <w:rsid w:val="00142A3C"/>
    <w:rsid w:val="0014432A"/>
    <w:rsid w:val="0015510A"/>
    <w:rsid w:val="001556D0"/>
    <w:rsid w:val="0015635A"/>
    <w:rsid w:val="00157A8C"/>
    <w:rsid w:val="0016594F"/>
    <w:rsid w:val="00166281"/>
    <w:rsid w:val="00173B19"/>
    <w:rsid w:val="00182542"/>
    <w:rsid w:val="00182EEB"/>
    <w:rsid w:val="001A0A2C"/>
    <w:rsid w:val="001A1505"/>
    <w:rsid w:val="001A429B"/>
    <w:rsid w:val="001A6FB5"/>
    <w:rsid w:val="001B3C0B"/>
    <w:rsid w:val="001B7CAC"/>
    <w:rsid w:val="001C0AE8"/>
    <w:rsid w:val="001C2D2E"/>
    <w:rsid w:val="001C3E7C"/>
    <w:rsid w:val="001C491E"/>
    <w:rsid w:val="001C5881"/>
    <w:rsid w:val="001D1A7B"/>
    <w:rsid w:val="001D415B"/>
    <w:rsid w:val="001E3E42"/>
    <w:rsid w:val="001E6473"/>
    <w:rsid w:val="001E7F73"/>
    <w:rsid w:val="001F0172"/>
    <w:rsid w:val="001F28AF"/>
    <w:rsid w:val="001F39E8"/>
    <w:rsid w:val="002003BB"/>
    <w:rsid w:val="002049CF"/>
    <w:rsid w:val="0021228B"/>
    <w:rsid w:val="002268DB"/>
    <w:rsid w:val="0022724F"/>
    <w:rsid w:val="00240E68"/>
    <w:rsid w:val="00241EDA"/>
    <w:rsid w:val="00242DB1"/>
    <w:rsid w:val="00252393"/>
    <w:rsid w:val="002557C1"/>
    <w:rsid w:val="00261E4F"/>
    <w:rsid w:val="00262766"/>
    <w:rsid w:val="00264262"/>
    <w:rsid w:val="00267198"/>
    <w:rsid w:val="0027117E"/>
    <w:rsid w:val="0027122E"/>
    <w:rsid w:val="002742AE"/>
    <w:rsid w:val="0027552F"/>
    <w:rsid w:val="00275D4A"/>
    <w:rsid w:val="00280D3F"/>
    <w:rsid w:val="00283FBD"/>
    <w:rsid w:val="00284C65"/>
    <w:rsid w:val="002865FA"/>
    <w:rsid w:val="00287816"/>
    <w:rsid w:val="00295D95"/>
    <w:rsid w:val="002A4456"/>
    <w:rsid w:val="002A5829"/>
    <w:rsid w:val="002B2860"/>
    <w:rsid w:val="002B66B6"/>
    <w:rsid w:val="002C0A79"/>
    <w:rsid w:val="002D5867"/>
    <w:rsid w:val="002E08C3"/>
    <w:rsid w:val="002E2555"/>
    <w:rsid w:val="002E3D3C"/>
    <w:rsid w:val="002E6ADA"/>
    <w:rsid w:val="002E716E"/>
    <w:rsid w:val="002E78BE"/>
    <w:rsid w:val="002F7CCC"/>
    <w:rsid w:val="0031004B"/>
    <w:rsid w:val="003149BE"/>
    <w:rsid w:val="00314DC6"/>
    <w:rsid w:val="003170BE"/>
    <w:rsid w:val="00322262"/>
    <w:rsid w:val="00322E34"/>
    <w:rsid w:val="003238C4"/>
    <w:rsid w:val="00323FF8"/>
    <w:rsid w:val="00331AE0"/>
    <w:rsid w:val="0033310A"/>
    <w:rsid w:val="00333E73"/>
    <w:rsid w:val="0033747B"/>
    <w:rsid w:val="0034639E"/>
    <w:rsid w:val="00357283"/>
    <w:rsid w:val="00357E20"/>
    <w:rsid w:val="00361DB7"/>
    <w:rsid w:val="003759C1"/>
    <w:rsid w:val="003777BA"/>
    <w:rsid w:val="00377A1E"/>
    <w:rsid w:val="00382F05"/>
    <w:rsid w:val="003838C6"/>
    <w:rsid w:val="00386A3D"/>
    <w:rsid w:val="00387FD9"/>
    <w:rsid w:val="00394672"/>
    <w:rsid w:val="003976BD"/>
    <w:rsid w:val="003A5F26"/>
    <w:rsid w:val="003A70AD"/>
    <w:rsid w:val="003C7734"/>
    <w:rsid w:val="003D0A00"/>
    <w:rsid w:val="003D0DD0"/>
    <w:rsid w:val="003D456B"/>
    <w:rsid w:val="003D482F"/>
    <w:rsid w:val="003D6102"/>
    <w:rsid w:val="003D7767"/>
    <w:rsid w:val="003E0745"/>
    <w:rsid w:val="003E2E4F"/>
    <w:rsid w:val="003E2EB0"/>
    <w:rsid w:val="003E32C4"/>
    <w:rsid w:val="003E54C8"/>
    <w:rsid w:val="003F6A8F"/>
    <w:rsid w:val="00400FF4"/>
    <w:rsid w:val="00401469"/>
    <w:rsid w:val="00402EF6"/>
    <w:rsid w:val="0040589C"/>
    <w:rsid w:val="00407BB4"/>
    <w:rsid w:val="0041136A"/>
    <w:rsid w:val="00412185"/>
    <w:rsid w:val="00417883"/>
    <w:rsid w:val="00441268"/>
    <w:rsid w:val="00442877"/>
    <w:rsid w:val="00443A84"/>
    <w:rsid w:val="00444694"/>
    <w:rsid w:val="00451AB4"/>
    <w:rsid w:val="00455C5D"/>
    <w:rsid w:val="00460B35"/>
    <w:rsid w:val="00461800"/>
    <w:rsid w:val="00462EC4"/>
    <w:rsid w:val="00465EB8"/>
    <w:rsid w:val="00472B96"/>
    <w:rsid w:val="004738A7"/>
    <w:rsid w:val="00475CCD"/>
    <w:rsid w:val="004766A0"/>
    <w:rsid w:val="00477FB7"/>
    <w:rsid w:val="004811B2"/>
    <w:rsid w:val="00481435"/>
    <w:rsid w:val="00486D57"/>
    <w:rsid w:val="0049055A"/>
    <w:rsid w:val="00491684"/>
    <w:rsid w:val="00492813"/>
    <w:rsid w:val="00497ADC"/>
    <w:rsid w:val="004A7032"/>
    <w:rsid w:val="004B0BBD"/>
    <w:rsid w:val="004B1B6E"/>
    <w:rsid w:val="004B5D3D"/>
    <w:rsid w:val="004B6547"/>
    <w:rsid w:val="004C121F"/>
    <w:rsid w:val="004C144F"/>
    <w:rsid w:val="004D1990"/>
    <w:rsid w:val="004E009C"/>
    <w:rsid w:val="004E2024"/>
    <w:rsid w:val="004E3739"/>
    <w:rsid w:val="004E40F3"/>
    <w:rsid w:val="004F2B5C"/>
    <w:rsid w:val="00510716"/>
    <w:rsid w:val="0051212C"/>
    <w:rsid w:val="00512FB1"/>
    <w:rsid w:val="00515F63"/>
    <w:rsid w:val="00522067"/>
    <w:rsid w:val="005227D2"/>
    <w:rsid w:val="005325D8"/>
    <w:rsid w:val="00537DD3"/>
    <w:rsid w:val="00543EBB"/>
    <w:rsid w:val="00545ACE"/>
    <w:rsid w:val="00552FE5"/>
    <w:rsid w:val="00553E48"/>
    <w:rsid w:val="0055586A"/>
    <w:rsid w:val="00557D34"/>
    <w:rsid w:val="005615FB"/>
    <w:rsid w:val="005714EF"/>
    <w:rsid w:val="005725D2"/>
    <w:rsid w:val="005746CC"/>
    <w:rsid w:val="005870B0"/>
    <w:rsid w:val="0058798F"/>
    <w:rsid w:val="0059236E"/>
    <w:rsid w:val="005945DE"/>
    <w:rsid w:val="005A57ED"/>
    <w:rsid w:val="005A7AB3"/>
    <w:rsid w:val="005B150D"/>
    <w:rsid w:val="005B2B02"/>
    <w:rsid w:val="005B32AE"/>
    <w:rsid w:val="005B5FBA"/>
    <w:rsid w:val="005D0CCB"/>
    <w:rsid w:val="005D1EE7"/>
    <w:rsid w:val="005D3643"/>
    <w:rsid w:val="005D5A2C"/>
    <w:rsid w:val="005D602F"/>
    <w:rsid w:val="005E047D"/>
    <w:rsid w:val="005E47E9"/>
    <w:rsid w:val="005E69B9"/>
    <w:rsid w:val="005F18C3"/>
    <w:rsid w:val="005F26CD"/>
    <w:rsid w:val="005F310E"/>
    <w:rsid w:val="005F6582"/>
    <w:rsid w:val="00602061"/>
    <w:rsid w:val="006037C4"/>
    <w:rsid w:val="006050C6"/>
    <w:rsid w:val="006103C7"/>
    <w:rsid w:val="00610F55"/>
    <w:rsid w:val="00612B74"/>
    <w:rsid w:val="00613634"/>
    <w:rsid w:val="0062653F"/>
    <w:rsid w:val="00627169"/>
    <w:rsid w:val="00630DCF"/>
    <w:rsid w:val="00630FE0"/>
    <w:rsid w:val="00632370"/>
    <w:rsid w:val="0063610F"/>
    <w:rsid w:val="00636126"/>
    <w:rsid w:val="00641803"/>
    <w:rsid w:val="00644A25"/>
    <w:rsid w:val="006505B9"/>
    <w:rsid w:val="006569A6"/>
    <w:rsid w:val="00660E87"/>
    <w:rsid w:val="0066366D"/>
    <w:rsid w:val="00663E46"/>
    <w:rsid w:val="00670137"/>
    <w:rsid w:val="00670468"/>
    <w:rsid w:val="0067185E"/>
    <w:rsid w:val="00675D01"/>
    <w:rsid w:val="0067795D"/>
    <w:rsid w:val="00677D0D"/>
    <w:rsid w:val="00690F76"/>
    <w:rsid w:val="006952F7"/>
    <w:rsid w:val="006A4E00"/>
    <w:rsid w:val="006A7013"/>
    <w:rsid w:val="006C31DF"/>
    <w:rsid w:val="006C7290"/>
    <w:rsid w:val="006D1479"/>
    <w:rsid w:val="006D51BA"/>
    <w:rsid w:val="006E1446"/>
    <w:rsid w:val="006E3A2A"/>
    <w:rsid w:val="006F4044"/>
    <w:rsid w:val="006F449D"/>
    <w:rsid w:val="006F55ED"/>
    <w:rsid w:val="006F5FDB"/>
    <w:rsid w:val="006F6529"/>
    <w:rsid w:val="00702B30"/>
    <w:rsid w:val="00714736"/>
    <w:rsid w:val="00714D05"/>
    <w:rsid w:val="00717A7C"/>
    <w:rsid w:val="007221B2"/>
    <w:rsid w:val="00722B5E"/>
    <w:rsid w:val="007245E0"/>
    <w:rsid w:val="00727C95"/>
    <w:rsid w:val="007327C8"/>
    <w:rsid w:val="0073437C"/>
    <w:rsid w:val="00737B16"/>
    <w:rsid w:val="00741A83"/>
    <w:rsid w:val="007420A5"/>
    <w:rsid w:val="00745A52"/>
    <w:rsid w:val="00746486"/>
    <w:rsid w:val="00750F95"/>
    <w:rsid w:val="00755DA8"/>
    <w:rsid w:val="0076131B"/>
    <w:rsid w:val="00762713"/>
    <w:rsid w:val="00762990"/>
    <w:rsid w:val="00766CA5"/>
    <w:rsid w:val="007714EC"/>
    <w:rsid w:val="0077640D"/>
    <w:rsid w:val="00780E2F"/>
    <w:rsid w:val="007876D6"/>
    <w:rsid w:val="00796AEA"/>
    <w:rsid w:val="00797A36"/>
    <w:rsid w:val="007A02B1"/>
    <w:rsid w:val="007B01A6"/>
    <w:rsid w:val="007B19B7"/>
    <w:rsid w:val="007B5409"/>
    <w:rsid w:val="007C0DFF"/>
    <w:rsid w:val="007C12F8"/>
    <w:rsid w:val="007D2434"/>
    <w:rsid w:val="007D4181"/>
    <w:rsid w:val="007D5065"/>
    <w:rsid w:val="007D5938"/>
    <w:rsid w:val="007E2FA5"/>
    <w:rsid w:val="007E3D42"/>
    <w:rsid w:val="007E76F7"/>
    <w:rsid w:val="007F1152"/>
    <w:rsid w:val="007F2C46"/>
    <w:rsid w:val="007F469C"/>
    <w:rsid w:val="00807F56"/>
    <w:rsid w:val="00811729"/>
    <w:rsid w:val="008121B1"/>
    <w:rsid w:val="008124E2"/>
    <w:rsid w:val="00812ACA"/>
    <w:rsid w:val="00813483"/>
    <w:rsid w:val="008229FD"/>
    <w:rsid w:val="00827CB4"/>
    <w:rsid w:val="00830DE2"/>
    <w:rsid w:val="008335F5"/>
    <w:rsid w:val="0084148F"/>
    <w:rsid w:val="00842B18"/>
    <w:rsid w:val="00861140"/>
    <w:rsid w:val="008762B4"/>
    <w:rsid w:val="0089129A"/>
    <w:rsid w:val="00892165"/>
    <w:rsid w:val="00893254"/>
    <w:rsid w:val="00893CD0"/>
    <w:rsid w:val="008A06C6"/>
    <w:rsid w:val="008A75D1"/>
    <w:rsid w:val="008B36FF"/>
    <w:rsid w:val="008D15AE"/>
    <w:rsid w:val="008D4E7C"/>
    <w:rsid w:val="008D5EE1"/>
    <w:rsid w:val="008D6EA4"/>
    <w:rsid w:val="008E2834"/>
    <w:rsid w:val="008E31B3"/>
    <w:rsid w:val="008E4C2F"/>
    <w:rsid w:val="008E628E"/>
    <w:rsid w:val="008F036B"/>
    <w:rsid w:val="008F289F"/>
    <w:rsid w:val="008F783E"/>
    <w:rsid w:val="00900195"/>
    <w:rsid w:val="00906B1B"/>
    <w:rsid w:val="0091157A"/>
    <w:rsid w:val="009146A7"/>
    <w:rsid w:val="009241A8"/>
    <w:rsid w:val="009246A7"/>
    <w:rsid w:val="009252AE"/>
    <w:rsid w:val="00931B6E"/>
    <w:rsid w:val="009331BC"/>
    <w:rsid w:val="00934258"/>
    <w:rsid w:val="0094028A"/>
    <w:rsid w:val="009427EF"/>
    <w:rsid w:val="00942802"/>
    <w:rsid w:val="00944B4A"/>
    <w:rsid w:val="00947396"/>
    <w:rsid w:val="00954AD5"/>
    <w:rsid w:val="00954BFF"/>
    <w:rsid w:val="00957676"/>
    <w:rsid w:val="00965C44"/>
    <w:rsid w:val="009670C7"/>
    <w:rsid w:val="00971618"/>
    <w:rsid w:val="00972B07"/>
    <w:rsid w:val="00973EC0"/>
    <w:rsid w:val="00977675"/>
    <w:rsid w:val="00981D74"/>
    <w:rsid w:val="009831E7"/>
    <w:rsid w:val="00983F97"/>
    <w:rsid w:val="009932EA"/>
    <w:rsid w:val="00997EAD"/>
    <w:rsid w:val="009A0D57"/>
    <w:rsid w:val="009A3AD5"/>
    <w:rsid w:val="009A73A4"/>
    <w:rsid w:val="009A7F5F"/>
    <w:rsid w:val="009B3881"/>
    <w:rsid w:val="009B3F94"/>
    <w:rsid w:val="009B42EF"/>
    <w:rsid w:val="009C2FAC"/>
    <w:rsid w:val="009C3DA4"/>
    <w:rsid w:val="009C3F1C"/>
    <w:rsid w:val="009D71E2"/>
    <w:rsid w:val="009E0B01"/>
    <w:rsid w:val="009E246F"/>
    <w:rsid w:val="009F3D12"/>
    <w:rsid w:val="00A009E6"/>
    <w:rsid w:val="00A04842"/>
    <w:rsid w:val="00A115E1"/>
    <w:rsid w:val="00A12D90"/>
    <w:rsid w:val="00A131CE"/>
    <w:rsid w:val="00A134DF"/>
    <w:rsid w:val="00A22C72"/>
    <w:rsid w:val="00A27852"/>
    <w:rsid w:val="00A30F0C"/>
    <w:rsid w:val="00A344B5"/>
    <w:rsid w:val="00A355E1"/>
    <w:rsid w:val="00A36CC9"/>
    <w:rsid w:val="00A36D16"/>
    <w:rsid w:val="00A40F1E"/>
    <w:rsid w:val="00A43AE8"/>
    <w:rsid w:val="00A44CC9"/>
    <w:rsid w:val="00A45013"/>
    <w:rsid w:val="00A47EEA"/>
    <w:rsid w:val="00A55EA1"/>
    <w:rsid w:val="00A60933"/>
    <w:rsid w:val="00A62DAD"/>
    <w:rsid w:val="00A65C92"/>
    <w:rsid w:val="00A66897"/>
    <w:rsid w:val="00A66D70"/>
    <w:rsid w:val="00A72232"/>
    <w:rsid w:val="00A76023"/>
    <w:rsid w:val="00A8136D"/>
    <w:rsid w:val="00A85C73"/>
    <w:rsid w:val="00AA283D"/>
    <w:rsid w:val="00AA36E7"/>
    <w:rsid w:val="00AA4D57"/>
    <w:rsid w:val="00AA6042"/>
    <w:rsid w:val="00AB0446"/>
    <w:rsid w:val="00AB4B33"/>
    <w:rsid w:val="00AC1787"/>
    <w:rsid w:val="00AD16BB"/>
    <w:rsid w:val="00AE1685"/>
    <w:rsid w:val="00AE4513"/>
    <w:rsid w:val="00AF2F31"/>
    <w:rsid w:val="00B00430"/>
    <w:rsid w:val="00B0422E"/>
    <w:rsid w:val="00B11D6B"/>
    <w:rsid w:val="00B12ED3"/>
    <w:rsid w:val="00B1534A"/>
    <w:rsid w:val="00B17987"/>
    <w:rsid w:val="00B17B37"/>
    <w:rsid w:val="00B219DC"/>
    <w:rsid w:val="00B243B8"/>
    <w:rsid w:val="00B34BA7"/>
    <w:rsid w:val="00B415F9"/>
    <w:rsid w:val="00B41AB0"/>
    <w:rsid w:val="00B434A3"/>
    <w:rsid w:val="00B44797"/>
    <w:rsid w:val="00B4561F"/>
    <w:rsid w:val="00B47811"/>
    <w:rsid w:val="00B50238"/>
    <w:rsid w:val="00B52380"/>
    <w:rsid w:val="00B564A2"/>
    <w:rsid w:val="00B5771B"/>
    <w:rsid w:val="00B60D6C"/>
    <w:rsid w:val="00B63075"/>
    <w:rsid w:val="00B630DC"/>
    <w:rsid w:val="00B6333E"/>
    <w:rsid w:val="00B656F1"/>
    <w:rsid w:val="00B728C2"/>
    <w:rsid w:val="00B74858"/>
    <w:rsid w:val="00B7575A"/>
    <w:rsid w:val="00B90E7D"/>
    <w:rsid w:val="00B929B9"/>
    <w:rsid w:val="00B93FF2"/>
    <w:rsid w:val="00BA6AE0"/>
    <w:rsid w:val="00BB0B9E"/>
    <w:rsid w:val="00BB2643"/>
    <w:rsid w:val="00BC233A"/>
    <w:rsid w:val="00BC23AA"/>
    <w:rsid w:val="00BD4F74"/>
    <w:rsid w:val="00BE1935"/>
    <w:rsid w:val="00BE599E"/>
    <w:rsid w:val="00BF118F"/>
    <w:rsid w:val="00BF221D"/>
    <w:rsid w:val="00BF2DFD"/>
    <w:rsid w:val="00BF4E6A"/>
    <w:rsid w:val="00BF6C8E"/>
    <w:rsid w:val="00C03E07"/>
    <w:rsid w:val="00C11658"/>
    <w:rsid w:val="00C17F31"/>
    <w:rsid w:val="00C23E4B"/>
    <w:rsid w:val="00C24BD0"/>
    <w:rsid w:val="00C3099F"/>
    <w:rsid w:val="00C31FED"/>
    <w:rsid w:val="00C35192"/>
    <w:rsid w:val="00C45158"/>
    <w:rsid w:val="00C5058B"/>
    <w:rsid w:val="00C51312"/>
    <w:rsid w:val="00C61731"/>
    <w:rsid w:val="00C61AEF"/>
    <w:rsid w:val="00C73718"/>
    <w:rsid w:val="00C74992"/>
    <w:rsid w:val="00C75639"/>
    <w:rsid w:val="00C762CD"/>
    <w:rsid w:val="00C77EE4"/>
    <w:rsid w:val="00C818AB"/>
    <w:rsid w:val="00C8259C"/>
    <w:rsid w:val="00C83C81"/>
    <w:rsid w:val="00C847BB"/>
    <w:rsid w:val="00CA1872"/>
    <w:rsid w:val="00CA3157"/>
    <w:rsid w:val="00CA398A"/>
    <w:rsid w:val="00CA6EA3"/>
    <w:rsid w:val="00CB4830"/>
    <w:rsid w:val="00CC260C"/>
    <w:rsid w:val="00CC5D64"/>
    <w:rsid w:val="00CD5CD4"/>
    <w:rsid w:val="00CE5409"/>
    <w:rsid w:val="00CE590A"/>
    <w:rsid w:val="00CF02E9"/>
    <w:rsid w:val="00CF6B6F"/>
    <w:rsid w:val="00D0029F"/>
    <w:rsid w:val="00D072CF"/>
    <w:rsid w:val="00D07A28"/>
    <w:rsid w:val="00D10CF8"/>
    <w:rsid w:val="00D12E7F"/>
    <w:rsid w:val="00D157C5"/>
    <w:rsid w:val="00D163ED"/>
    <w:rsid w:val="00D21226"/>
    <w:rsid w:val="00D30D6B"/>
    <w:rsid w:val="00D331BE"/>
    <w:rsid w:val="00D40E10"/>
    <w:rsid w:val="00D43254"/>
    <w:rsid w:val="00D43939"/>
    <w:rsid w:val="00D45DDB"/>
    <w:rsid w:val="00D461D7"/>
    <w:rsid w:val="00D46FC7"/>
    <w:rsid w:val="00D512EF"/>
    <w:rsid w:val="00D520AF"/>
    <w:rsid w:val="00D546D5"/>
    <w:rsid w:val="00D578EE"/>
    <w:rsid w:val="00D62CB1"/>
    <w:rsid w:val="00D6646E"/>
    <w:rsid w:val="00D6731D"/>
    <w:rsid w:val="00D70778"/>
    <w:rsid w:val="00D70C32"/>
    <w:rsid w:val="00D7405E"/>
    <w:rsid w:val="00D752DA"/>
    <w:rsid w:val="00D75F3C"/>
    <w:rsid w:val="00D816C2"/>
    <w:rsid w:val="00D8735D"/>
    <w:rsid w:val="00D90480"/>
    <w:rsid w:val="00D9314F"/>
    <w:rsid w:val="00D93249"/>
    <w:rsid w:val="00DA3084"/>
    <w:rsid w:val="00DA6B52"/>
    <w:rsid w:val="00DB1DB7"/>
    <w:rsid w:val="00DC6607"/>
    <w:rsid w:val="00DD40B2"/>
    <w:rsid w:val="00DE138B"/>
    <w:rsid w:val="00DF102E"/>
    <w:rsid w:val="00DF1F27"/>
    <w:rsid w:val="00DF2334"/>
    <w:rsid w:val="00DF363F"/>
    <w:rsid w:val="00DF3C6A"/>
    <w:rsid w:val="00DF610A"/>
    <w:rsid w:val="00DF6D04"/>
    <w:rsid w:val="00E10062"/>
    <w:rsid w:val="00E13EEB"/>
    <w:rsid w:val="00E25818"/>
    <w:rsid w:val="00E26DBA"/>
    <w:rsid w:val="00E3075C"/>
    <w:rsid w:val="00E3518F"/>
    <w:rsid w:val="00E35F3D"/>
    <w:rsid w:val="00E41D4D"/>
    <w:rsid w:val="00E423CC"/>
    <w:rsid w:val="00E433CE"/>
    <w:rsid w:val="00E468B2"/>
    <w:rsid w:val="00E54537"/>
    <w:rsid w:val="00E54D96"/>
    <w:rsid w:val="00E54F21"/>
    <w:rsid w:val="00E64100"/>
    <w:rsid w:val="00E66AD5"/>
    <w:rsid w:val="00E8101E"/>
    <w:rsid w:val="00E81E9F"/>
    <w:rsid w:val="00E84146"/>
    <w:rsid w:val="00E848ED"/>
    <w:rsid w:val="00E87834"/>
    <w:rsid w:val="00EA0FD4"/>
    <w:rsid w:val="00EA1715"/>
    <w:rsid w:val="00EA730D"/>
    <w:rsid w:val="00EA7564"/>
    <w:rsid w:val="00EB5375"/>
    <w:rsid w:val="00EB5E8F"/>
    <w:rsid w:val="00EB7413"/>
    <w:rsid w:val="00EB7B54"/>
    <w:rsid w:val="00EC5154"/>
    <w:rsid w:val="00EC5343"/>
    <w:rsid w:val="00EC59C8"/>
    <w:rsid w:val="00ED0029"/>
    <w:rsid w:val="00ED4485"/>
    <w:rsid w:val="00ED79F8"/>
    <w:rsid w:val="00EE1A7B"/>
    <w:rsid w:val="00EE4831"/>
    <w:rsid w:val="00EE5E63"/>
    <w:rsid w:val="00EF13F2"/>
    <w:rsid w:val="00EF269D"/>
    <w:rsid w:val="00EF2DC7"/>
    <w:rsid w:val="00F048A8"/>
    <w:rsid w:val="00F052AF"/>
    <w:rsid w:val="00F12246"/>
    <w:rsid w:val="00F13688"/>
    <w:rsid w:val="00F14BB9"/>
    <w:rsid w:val="00F157A8"/>
    <w:rsid w:val="00F16309"/>
    <w:rsid w:val="00F26CAD"/>
    <w:rsid w:val="00F302C5"/>
    <w:rsid w:val="00F327DE"/>
    <w:rsid w:val="00F4216D"/>
    <w:rsid w:val="00F5488F"/>
    <w:rsid w:val="00F624BA"/>
    <w:rsid w:val="00F6789C"/>
    <w:rsid w:val="00F71BB8"/>
    <w:rsid w:val="00F72C07"/>
    <w:rsid w:val="00F736F5"/>
    <w:rsid w:val="00F75C0F"/>
    <w:rsid w:val="00F7694B"/>
    <w:rsid w:val="00F80728"/>
    <w:rsid w:val="00F855F4"/>
    <w:rsid w:val="00F900E4"/>
    <w:rsid w:val="00F9097A"/>
    <w:rsid w:val="00FA13CE"/>
    <w:rsid w:val="00FA260D"/>
    <w:rsid w:val="00FA5E03"/>
    <w:rsid w:val="00FB1186"/>
    <w:rsid w:val="00FC138D"/>
    <w:rsid w:val="00FC4C55"/>
    <w:rsid w:val="00FC4E06"/>
    <w:rsid w:val="00FC5801"/>
    <w:rsid w:val="00FD2165"/>
    <w:rsid w:val="00FD2A98"/>
    <w:rsid w:val="00FD6EB7"/>
    <w:rsid w:val="00FE3941"/>
    <w:rsid w:val="00FF0EEA"/>
    <w:rsid w:val="00FF3938"/>
    <w:rsid w:val="00FF45A2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7A2B52"/>
  <w15:chartTrackingRefBased/>
  <w15:docId w15:val="{98B1F2B4-2D6A-4B40-8B0F-4F78500F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B673B"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0B673B"/>
    <w:pPr>
      <w:jc w:val="center"/>
    </w:pPr>
    <w:rPr>
      <w:b/>
      <w:bCs/>
      <w:sz w:val="28"/>
    </w:rPr>
  </w:style>
  <w:style w:type="character" w:styleId="Hipersaitas">
    <w:name w:val="Hyperlink"/>
    <w:rsid w:val="000B673B"/>
    <w:rPr>
      <w:color w:val="0000FF"/>
      <w:u w:val="single"/>
    </w:rPr>
  </w:style>
  <w:style w:type="paragraph" w:styleId="Pagrindinistekstas2">
    <w:name w:val="Body Text 2"/>
    <w:basedOn w:val="prastasis"/>
    <w:link w:val="Pagrindinistekstas2Diagrama"/>
    <w:rsid w:val="000B673B"/>
    <w:pPr>
      <w:spacing w:after="120" w:line="480" w:lineRule="auto"/>
    </w:pPr>
    <w:rPr>
      <w:lang w:val="en-GB"/>
    </w:rPr>
  </w:style>
  <w:style w:type="character" w:customStyle="1" w:styleId="Pagrindinistekstas2Diagrama">
    <w:name w:val="Pagrindinis tekstas 2 Diagrama"/>
    <w:link w:val="Pagrindinistekstas2"/>
    <w:semiHidden/>
    <w:rsid w:val="00A65C92"/>
    <w:rPr>
      <w:sz w:val="24"/>
      <w:szCs w:val="24"/>
      <w:lang w:val="en-GB" w:eastAsia="en-US" w:bidi="ar-SA"/>
    </w:rPr>
  </w:style>
  <w:style w:type="paragraph" w:styleId="Antrats">
    <w:name w:val="header"/>
    <w:basedOn w:val="prastasis"/>
    <w:link w:val="AntratsDiagrama"/>
    <w:uiPriority w:val="99"/>
    <w:rsid w:val="006569A6"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rsid w:val="006569A6"/>
    <w:pPr>
      <w:tabs>
        <w:tab w:val="center" w:pos="4320"/>
        <w:tab w:val="right" w:pos="8640"/>
      </w:tabs>
    </w:pPr>
  </w:style>
  <w:style w:type="paragraph" w:customStyle="1" w:styleId="Tekstas">
    <w:name w:val="Tekstas"/>
    <w:basedOn w:val="prastasis"/>
    <w:rsid w:val="007A02B1"/>
    <w:pPr>
      <w:spacing w:line="360" w:lineRule="auto"/>
      <w:ind w:firstLine="720"/>
      <w:jc w:val="both"/>
    </w:pPr>
  </w:style>
  <w:style w:type="paragraph" w:styleId="Debesliotekstas">
    <w:name w:val="Balloon Text"/>
    <w:basedOn w:val="prastasis"/>
    <w:link w:val="DebesliotekstasDiagrama"/>
    <w:rsid w:val="0091157A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rsid w:val="0091157A"/>
    <w:rPr>
      <w:rFonts w:ascii="Tahoma" w:hAnsi="Tahoma" w:cs="Tahoma"/>
      <w:sz w:val="16"/>
      <w:szCs w:val="16"/>
      <w:lang w:eastAsia="en-US"/>
    </w:rPr>
  </w:style>
  <w:style w:type="character" w:customStyle="1" w:styleId="PagrindinistekstasDiagrama">
    <w:name w:val="Pagrindinis tekstas Diagrama"/>
    <w:link w:val="Pagrindinistekstas"/>
    <w:rsid w:val="00714736"/>
    <w:rPr>
      <w:b/>
      <w:bCs/>
      <w:sz w:val="28"/>
      <w:szCs w:val="24"/>
      <w:lang w:val="lt-LT" w:eastAsia="en-US" w:bidi="ar-SA"/>
    </w:rPr>
  </w:style>
  <w:style w:type="character" w:styleId="Komentaronuoroda">
    <w:name w:val="annotation reference"/>
    <w:rsid w:val="002557C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rsid w:val="002557C1"/>
    <w:rPr>
      <w:sz w:val="20"/>
      <w:szCs w:val="20"/>
      <w:lang w:eastAsia="x-none"/>
    </w:rPr>
  </w:style>
  <w:style w:type="character" w:customStyle="1" w:styleId="KomentarotekstasDiagrama">
    <w:name w:val="Komentaro tekstas Diagrama"/>
    <w:link w:val="Komentarotekstas"/>
    <w:uiPriority w:val="99"/>
    <w:rsid w:val="002557C1"/>
    <w:rPr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rsid w:val="007876D6"/>
    <w:rPr>
      <w:b/>
      <w:bCs/>
      <w:lang w:eastAsia="en-US"/>
    </w:rPr>
  </w:style>
  <w:style w:type="character" w:customStyle="1" w:styleId="KomentarotemaDiagrama">
    <w:name w:val="Komentaro tema Diagrama"/>
    <w:link w:val="Komentarotema"/>
    <w:rsid w:val="007876D6"/>
    <w:rPr>
      <w:b/>
      <w:bCs/>
      <w:lang w:val="lt-LT" w:eastAsia="en-US"/>
    </w:rPr>
  </w:style>
  <w:style w:type="paragraph" w:customStyle="1" w:styleId="BodyText1">
    <w:name w:val="Body Text1"/>
    <w:rsid w:val="00C74992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styleId="Betarp">
    <w:name w:val="No Spacing"/>
    <w:uiPriority w:val="1"/>
    <w:qFormat/>
    <w:rsid w:val="002C0A79"/>
    <w:rPr>
      <w:rFonts w:ascii="Calibri" w:eastAsia="Calibri" w:hAnsi="Calibri"/>
      <w:sz w:val="22"/>
      <w:szCs w:val="22"/>
      <w:lang w:val="en-US" w:eastAsia="en-US"/>
    </w:rPr>
  </w:style>
  <w:style w:type="character" w:customStyle="1" w:styleId="AntratsDiagrama">
    <w:name w:val="Antraštės Diagrama"/>
    <w:link w:val="Antrats"/>
    <w:uiPriority w:val="99"/>
    <w:rsid w:val="00D461D7"/>
    <w:rPr>
      <w:sz w:val="24"/>
      <w:szCs w:val="24"/>
      <w:lang w:eastAsia="en-US"/>
    </w:rPr>
  </w:style>
  <w:style w:type="character" w:customStyle="1" w:styleId="Mention">
    <w:name w:val="Mention"/>
    <w:uiPriority w:val="99"/>
    <w:semiHidden/>
    <w:unhideWhenUsed/>
    <w:rsid w:val="00714D05"/>
    <w:rPr>
      <w:color w:val="2B579A"/>
      <w:shd w:val="clear" w:color="auto" w:fill="E6E6E6"/>
    </w:rPr>
  </w:style>
  <w:style w:type="character" w:customStyle="1" w:styleId="UnresolvedMention">
    <w:name w:val="Unresolved Mention"/>
    <w:uiPriority w:val="99"/>
    <w:semiHidden/>
    <w:unhideWhenUsed/>
    <w:rsid w:val="00D752DA"/>
    <w:rPr>
      <w:color w:val="605E5C"/>
      <w:shd w:val="clear" w:color="auto" w:fill="E1DFDD"/>
    </w:rPr>
  </w:style>
  <w:style w:type="paragraph" w:customStyle="1" w:styleId="Pagrindinistekstas1">
    <w:name w:val="Pagrindinis tekstas1"/>
    <w:uiPriority w:val="99"/>
    <w:rsid w:val="009C3F1C"/>
    <w:pPr>
      <w:ind w:firstLine="312"/>
      <w:jc w:val="both"/>
    </w:pPr>
    <w:rPr>
      <w:rFonts w:ascii="TimesLT" w:hAnsi="TimesLT" w:cs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CB483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prastasiniatinklio">
    <w:name w:val="Normal (Web)"/>
    <w:basedOn w:val="prastasis"/>
    <w:uiPriority w:val="99"/>
    <w:unhideWhenUsed/>
    <w:rsid w:val="00515F63"/>
    <w:pPr>
      <w:spacing w:before="100" w:beforeAutospacing="1" w:after="100" w:afterAutospacing="1"/>
    </w:pPr>
    <w:rPr>
      <w:lang w:val="en-US"/>
    </w:rPr>
  </w:style>
  <w:style w:type="character" w:customStyle="1" w:styleId="Numatytasispastraiposriftas1">
    <w:name w:val="Numatytasis pastraipos šriftas1"/>
    <w:rsid w:val="00451AB4"/>
  </w:style>
  <w:style w:type="paragraph" w:styleId="Pataisymai">
    <w:name w:val="Revision"/>
    <w:hidden/>
    <w:uiPriority w:val="99"/>
    <w:semiHidden/>
    <w:rsid w:val="00B41AB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9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3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socmin.lt" TargetMode="External"/><Relationship Id="rId13" Type="http://schemas.openxmlformats.org/officeDocument/2006/relationships/hyperlink" Target="mailto:egidijus.petraitis@apva.l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vis.apva.lt/paskelbti_kvietimai/maziau-tarsiu-judumo-priemoniu-isigijimo-skatinimas-nepasiturintiems-fiziniams-asmenim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vis.apva.l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ruta.trainyte@lvoa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mtinklas.l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pva@apva.lt" TargetMode="External"/><Relationship Id="rId1" Type="http://schemas.openxmlformats.org/officeDocument/2006/relationships/hyperlink" Target="https://www.apva.l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548B9-57A9-4900-8088-64D5DCCE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1654</Words>
  <Characters>943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Agentūros procedūrų vadovo</vt:lpstr>
      <vt:lpstr>Agentūros procedūrų vadovo</vt:lpstr>
    </vt:vector>
  </TitlesOfParts>
  <Company/>
  <LinksUpToDate>false</LinksUpToDate>
  <CharactersWithSpaces>2592</CharactersWithSpaces>
  <SharedDoc>false</SharedDoc>
  <HLinks>
    <vt:vector size="18" baseType="variant">
      <vt:variant>
        <vt:i4>2490452</vt:i4>
      </vt:variant>
      <vt:variant>
        <vt:i4>0</vt:i4>
      </vt:variant>
      <vt:variant>
        <vt:i4>0</vt:i4>
      </vt:variant>
      <vt:variant>
        <vt:i4>5</vt:i4>
      </vt:variant>
      <vt:variant>
        <vt:lpwstr>mailto:indre.lukoseviciene@apva.lt</vt:lpwstr>
      </vt:variant>
      <vt:variant>
        <vt:lpwstr/>
      </vt:variant>
      <vt:variant>
        <vt:i4>4718690</vt:i4>
      </vt:variant>
      <vt:variant>
        <vt:i4>3</vt:i4>
      </vt:variant>
      <vt:variant>
        <vt:i4>0</vt:i4>
      </vt:variant>
      <vt:variant>
        <vt:i4>5</vt:i4>
      </vt:variant>
      <vt:variant>
        <vt:lpwstr>mailto:apva@apva.lt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https://www.apva.lt/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Agentūros procedūrų vadovo</dc:title>
  <dc:subject/>
  <dc:creator>AARC</dc:creator>
  <cp:keywords/>
  <cp:lastModifiedBy>Ilona Damušienė</cp:lastModifiedBy>
  <cp:revision>2</cp:revision>
  <cp:lastPrinted>2019-10-07T05:19:00Z</cp:lastPrinted>
  <dcterms:created xsi:type="dcterms:W3CDTF">2022-01-11T12:13:00Z</dcterms:created>
  <dcterms:modified xsi:type="dcterms:W3CDTF">2022-01-11T12:13:00Z</dcterms:modified>
</cp:coreProperties>
</file>