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0C" w:rsidRPr="006B1424" w:rsidRDefault="00372D0C" w:rsidP="00372D0C">
      <w:pPr>
        <w:rPr>
          <w:rFonts w:ascii="Times New Roman" w:hAnsi="Times New Roman" w:cs="Times New Roman"/>
          <w:sz w:val="28"/>
          <w:szCs w:val="28"/>
        </w:rPr>
      </w:pPr>
      <w:r w:rsidRPr="006B1424">
        <w:rPr>
          <w:rFonts w:ascii="Times New Roman" w:hAnsi="Times New Roman" w:cs="Times New Roman"/>
          <w:sz w:val="28"/>
          <w:szCs w:val="28"/>
        </w:rPr>
        <w:t>Naudininkas ar kilmininkas?</w:t>
      </w:r>
    </w:p>
    <w:p w:rsidR="005C42BF" w:rsidRPr="006B1424" w:rsidRDefault="00372D0C" w:rsidP="00744606">
      <w:pPr>
        <w:jc w:val="both"/>
        <w:rPr>
          <w:rFonts w:ascii="Times New Roman" w:hAnsi="Times New Roman" w:cs="Times New Roman"/>
          <w:sz w:val="28"/>
          <w:szCs w:val="28"/>
        </w:rPr>
      </w:pPr>
      <w:r w:rsidRPr="006B1424">
        <w:rPr>
          <w:rFonts w:ascii="Times New Roman" w:hAnsi="Times New Roman" w:cs="Times New Roman"/>
          <w:sz w:val="28"/>
          <w:szCs w:val="28"/>
        </w:rPr>
        <w:t>Daikto rūšiai reikšti sudėtiniuose terminuose ar pavadinimuose vartotinas vardo kilmininkas arba būdvardis. Naudininkas vengtinas.</w:t>
      </w:r>
      <w:r w:rsidR="005C42BF" w:rsidRPr="006B1424">
        <w:rPr>
          <w:rFonts w:ascii="Times New Roman" w:hAnsi="Times New Roman" w:cs="Times New Roman"/>
          <w:sz w:val="28"/>
          <w:szCs w:val="28"/>
        </w:rPr>
        <w:t xml:space="preserve"> </w:t>
      </w:r>
      <w:r w:rsidR="00401FB6" w:rsidRPr="006B1424">
        <w:rPr>
          <w:rFonts w:ascii="Times New Roman" w:hAnsi="Times New Roman" w:cs="Times New Roman"/>
          <w:i/>
          <w:sz w:val="28"/>
          <w:szCs w:val="28"/>
        </w:rPr>
        <w:t>Gelis antakiams</w:t>
      </w:r>
      <w:r w:rsidR="00401FB6" w:rsidRPr="006B1424">
        <w:rPr>
          <w:rFonts w:ascii="Times New Roman" w:hAnsi="Times New Roman" w:cs="Times New Roman"/>
          <w:sz w:val="28"/>
          <w:szCs w:val="28"/>
        </w:rPr>
        <w:t xml:space="preserve"> (–A</w:t>
      </w:r>
      <w:r w:rsidR="00401FB6" w:rsidRPr="006B1424">
        <w:rPr>
          <w:rFonts w:ascii="Times New Roman" w:hAnsi="Times New Roman" w:cs="Times New Roman"/>
          <w:i/>
          <w:sz w:val="28"/>
          <w:szCs w:val="28"/>
        </w:rPr>
        <w:t>ntakių</w:t>
      </w:r>
      <w:r w:rsidR="00744606" w:rsidRPr="006B1424">
        <w:rPr>
          <w:rFonts w:ascii="Times New Roman" w:hAnsi="Times New Roman" w:cs="Times New Roman"/>
          <w:i/>
          <w:sz w:val="28"/>
          <w:szCs w:val="28"/>
        </w:rPr>
        <w:t xml:space="preserve"> gelis</w:t>
      </w:r>
      <w:r w:rsidR="00401FB6" w:rsidRPr="006B1424">
        <w:rPr>
          <w:rFonts w:ascii="Times New Roman" w:hAnsi="Times New Roman" w:cs="Times New Roman"/>
          <w:sz w:val="28"/>
          <w:szCs w:val="28"/>
        </w:rPr>
        <w:t>)</w:t>
      </w:r>
      <w:r w:rsidR="00744606" w:rsidRPr="006B1424">
        <w:rPr>
          <w:rFonts w:ascii="Times New Roman" w:hAnsi="Times New Roman" w:cs="Times New Roman"/>
          <w:sz w:val="28"/>
          <w:szCs w:val="28"/>
        </w:rPr>
        <w:t xml:space="preserve">. </w:t>
      </w:r>
      <w:r w:rsidR="00401FB6" w:rsidRPr="006B1424">
        <w:rPr>
          <w:rFonts w:ascii="Times New Roman" w:hAnsi="Times New Roman" w:cs="Times New Roman"/>
          <w:i/>
          <w:sz w:val="28"/>
          <w:szCs w:val="28"/>
        </w:rPr>
        <w:t>Klijai blakstienoms</w:t>
      </w:r>
      <w:r w:rsidR="0031642F" w:rsidRPr="006B1424">
        <w:rPr>
          <w:rFonts w:ascii="Times New Roman" w:hAnsi="Times New Roman" w:cs="Times New Roman"/>
          <w:sz w:val="28"/>
          <w:szCs w:val="28"/>
        </w:rPr>
        <w:t xml:space="preserve"> </w:t>
      </w:r>
      <w:r w:rsidR="00401FB6" w:rsidRPr="006B1424">
        <w:rPr>
          <w:rFonts w:ascii="Times New Roman" w:hAnsi="Times New Roman" w:cs="Times New Roman"/>
          <w:sz w:val="28"/>
          <w:szCs w:val="28"/>
        </w:rPr>
        <w:t>(–</w:t>
      </w:r>
      <w:r w:rsidR="00744606" w:rsidRPr="006B1424">
        <w:rPr>
          <w:rFonts w:ascii="Times New Roman" w:hAnsi="Times New Roman" w:cs="Times New Roman"/>
          <w:sz w:val="28"/>
          <w:szCs w:val="28"/>
        </w:rPr>
        <w:t xml:space="preserve"> </w:t>
      </w:r>
      <w:r w:rsidR="00401FB6" w:rsidRPr="006B1424">
        <w:rPr>
          <w:rFonts w:ascii="Times New Roman" w:hAnsi="Times New Roman" w:cs="Times New Roman"/>
          <w:i/>
          <w:sz w:val="28"/>
          <w:szCs w:val="28"/>
        </w:rPr>
        <w:t xml:space="preserve">Blakstienų </w:t>
      </w:r>
      <w:r w:rsidR="0031642F" w:rsidRPr="006B1424">
        <w:rPr>
          <w:rFonts w:ascii="Times New Roman" w:hAnsi="Times New Roman" w:cs="Times New Roman"/>
          <w:i/>
          <w:sz w:val="28"/>
          <w:szCs w:val="28"/>
        </w:rPr>
        <w:t>klijai</w:t>
      </w:r>
      <w:r w:rsidR="00401FB6" w:rsidRPr="006B1424">
        <w:rPr>
          <w:rFonts w:ascii="Times New Roman" w:hAnsi="Times New Roman" w:cs="Times New Roman"/>
          <w:sz w:val="28"/>
          <w:szCs w:val="28"/>
        </w:rPr>
        <w:t>)</w:t>
      </w:r>
      <w:r w:rsidR="0031642F" w:rsidRPr="006B1424">
        <w:rPr>
          <w:rFonts w:ascii="Times New Roman" w:hAnsi="Times New Roman" w:cs="Times New Roman"/>
          <w:sz w:val="28"/>
          <w:szCs w:val="28"/>
        </w:rPr>
        <w:t>.</w:t>
      </w:r>
      <w:r w:rsidR="0031642F" w:rsidRPr="006B1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3AA" w:rsidRPr="006B1424">
        <w:rPr>
          <w:rFonts w:ascii="Times New Roman" w:hAnsi="Times New Roman" w:cs="Times New Roman"/>
          <w:i/>
          <w:sz w:val="28"/>
          <w:szCs w:val="28"/>
        </w:rPr>
        <w:t xml:space="preserve">Viniliniai lipdukai reklamai </w:t>
      </w:r>
      <w:r w:rsidR="00EB53AA" w:rsidRPr="006B1424">
        <w:rPr>
          <w:rFonts w:ascii="Times New Roman" w:hAnsi="Times New Roman" w:cs="Times New Roman"/>
          <w:sz w:val="28"/>
          <w:szCs w:val="28"/>
        </w:rPr>
        <w:t>(–</w:t>
      </w:r>
      <w:r w:rsidR="00EB53AA" w:rsidRPr="006B1424">
        <w:rPr>
          <w:rFonts w:ascii="Times New Roman" w:hAnsi="Times New Roman" w:cs="Times New Roman"/>
          <w:i/>
          <w:sz w:val="28"/>
          <w:szCs w:val="28"/>
        </w:rPr>
        <w:t xml:space="preserve">Viniliniai reklamos </w:t>
      </w:r>
      <w:r w:rsidR="0031642F" w:rsidRPr="006B1424">
        <w:rPr>
          <w:rFonts w:ascii="Times New Roman" w:hAnsi="Times New Roman" w:cs="Times New Roman"/>
          <w:i/>
          <w:sz w:val="28"/>
          <w:szCs w:val="28"/>
        </w:rPr>
        <w:t>lipdukai</w:t>
      </w:r>
      <w:r w:rsidR="00EB53AA" w:rsidRPr="006B1424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1642F" w:rsidRPr="006B142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4606" w:rsidRPr="006B1424">
        <w:rPr>
          <w:rFonts w:ascii="Times New Roman" w:hAnsi="Times New Roman" w:cs="Times New Roman"/>
          <w:i/>
          <w:sz w:val="28"/>
          <w:szCs w:val="28"/>
        </w:rPr>
        <w:t>Teptukas</w:t>
      </w:r>
      <w:r w:rsidR="00EB53AA" w:rsidRPr="006B1424">
        <w:rPr>
          <w:rFonts w:ascii="Times New Roman" w:hAnsi="Times New Roman" w:cs="Times New Roman"/>
          <w:i/>
          <w:sz w:val="28"/>
          <w:szCs w:val="28"/>
        </w:rPr>
        <w:t xml:space="preserve"> antakiams ir blakstienoms </w:t>
      </w:r>
      <w:r w:rsidR="00EB53AA" w:rsidRPr="006B1424">
        <w:rPr>
          <w:rFonts w:ascii="Times New Roman" w:hAnsi="Times New Roman" w:cs="Times New Roman"/>
          <w:sz w:val="28"/>
          <w:szCs w:val="28"/>
        </w:rPr>
        <w:t>(–</w:t>
      </w:r>
      <w:r w:rsidR="0031642F" w:rsidRPr="006B1424">
        <w:rPr>
          <w:rFonts w:ascii="Times New Roman" w:hAnsi="Times New Roman" w:cs="Times New Roman"/>
          <w:i/>
          <w:sz w:val="28"/>
          <w:szCs w:val="28"/>
        </w:rPr>
        <w:t>Antakių ir blakstienų teptukas</w:t>
      </w:r>
      <w:r w:rsidR="00EB53AA" w:rsidRPr="006B1424">
        <w:rPr>
          <w:rFonts w:ascii="Times New Roman" w:hAnsi="Times New Roman" w:cs="Times New Roman"/>
          <w:sz w:val="28"/>
          <w:szCs w:val="28"/>
        </w:rPr>
        <w:t>)</w:t>
      </w:r>
      <w:r w:rsidR="0031642F" w:rsidRPr="006B1424">
        <w:rPr>
          <w:rFonts w:ascii="Times New Roman" w:hAnsi="Times New Roman" w:cs="Times New Roman"/>
          <w:sz w:val="28"/>
          <w:szCs w:val="28"/>
        </w:rPr>
        <w:t>.</w:t>
      </w:r>
    </w:p>
    <w:p w:rsidR="00372D0C" w:rsidRPr="006B1424" w:rsidRDefault="00372D0C" w:rsidP="00372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35B" w:rsidRPr="00372D0C" w:rsidRDefault="006B14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35B" w:rsidRPr="00372D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C"/>
    <w:rsid w:val="000908E6"/>
    <w:rsid w:val="0031642F"/>
    <w:rsid w:val="00372D0C"/>
    <w:rsid w:val="00401FB6"/>
    <w:rsid w:val="005C42BF"/>
    <w:rsid w:val="006B1424"/>
    <w:rsid w:val="00744606"/>
    <w:rsid w:val="00D65579"/>
    <w:rsid w:val="00E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313"/>
  <w15:chartTrackingRefBased/>
  <w15:docId w15:val="{5A07FF56-37F4-42B1-986F-F5233AC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D0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2021-10-21T12:15:00Z</dcterms:created>
  <dcterms:modified xsi:type="dcterms:W3CDTF">2021-11-05T08:44:00Z</dcterms:modified>
</cp:coreProperties>
</file>