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5E74" w14:textId="77777777" w:rsidR="00BE69E5" w:rsidRPr="00BE69E5" w:rsidRDefault="00BE69E5" w:rsidP="00BE69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9E5">
        <w:rPr>
          <w:rFonts w:ascii="Times New Roman" w:hAnsi="Times New Roman" w:cs="Times New Roman"/>
          <w:b/>
          <w:bCs/>
          <w:sz w:val="24"/>
          <w:szCs w:val="24"/>
        </w:rPr>
        <w:t>Lapkričio 13 d. Kauno kultūros centre – respublikinis tradicinis liaudiškų šokių festivalis „Šoki, trypki 2021“</w:t>
      </w:r>
    </w:p>
    <w:p w14:paraId="657F7FF3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Dėl koronaviruso pandemijos tris kartus su žiūrovais sveikintis negalėjęs grįžta tradicinis liaudiškų šokių festivalis „Šoki, trypki 2021“!</w:t>
      </w:r>
    </w:p>
    <w:p w14:paraId="675C7833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Lietuvos nacionalinį meną propaguojantys meno kolektyvai pristatys naujausius ir Lietuvos aukso fondo lietuviškus sceninius šokius bei muziką. Liaudies šokių mėgėjai kviečiami išvysti tradicinių šokių grožį ir išskirtinumą.</w:t>
      </w:r>
    </w:p>
    <w:p w14:paraId="617C1E15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Festivalis skirtas KKC liaudiškų šokių kolektyvo „Suktinis“ 85-mečiui paminėti. „Suktinis“ kviečia visus esamus ir buvusius kolektyvo narius bei kolektyvo draugus ir garbės svečius susirinkti kartu atšvęsti jubiliejų!</w:t>
      </w:r>
    </w:p>
    <w:p w14:paraId="719AF87F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Dalyvauja:</w:t>
      </w:r>
    </w:p>
    <w:p w14:paraId="613C1D6A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Kauno kultūros centro vyresniųjų liaudiškų šokių kolektyvas „Suktinis“ (vadovas Martynas Kavaliauskas);</w:t>
      </w:r>
    </w:p>
    <w:p w14:paraId="5A416052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Šiaulių kultūros centro vyresniųjų liaudiškų šokių grupė „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Vajaunas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>“ (vadovas Romualdas Laugalis);</w:t>
      </w:r>
    </w:p>
    <w:p w14:paraId="19190A73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 xml:space="preserve">Joniškio kultūros centro vyresniųjų liaudiškų šokių grupė „Ratilis“ (vadovas Vitoldas 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Krajinas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>);</w:t>
      </w:r>
    </w:p>
    <w:p w14:paraId="70B29D64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 xml:space="preserve">Vilniaus miesto liaudiškos muzikos ir šokio ansamblis „Vilnis“ (vadovė Rimutė 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Zaleckaitė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>);</w:t>
      </w:r>
    </w:p>
    <w:p w14:paraId="0F4CE756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 xml:space="preserve">Elektrėnų kultūros centro tautinių šokių grupė „Vijūnas“ (vadovė Angelė 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Pačėsienė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>);</w:t>
      </w:r>
    </w:p>
    <w:p w14:paraId="14539833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Lietuvos sveikatos mokslų universiteto liaudiškų šokių ansamblis „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 xml:space="preserve"> Vita“ (vadovas Kazimieras Kondratavičius);</w:t>
      </w:r>
    </w:p>
    <w:p w14:paraId="66029AB7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Kauno rajono Garliavos sporto ir kultūros centro vyresniųjų liaudiškų šokių grupė „Ąžuolas“ (vadovė Zita Vaškelienė);</w:t>
      </w:r>
    </w:p>
    <w:p w14:paraId="0CF6558C" w14:textId="77777777" w:rsidR="00BE69E5" w:rsidRPr="00BE69E5" w:rsidRDefault="00BE69E5" w:rsidP="00BE69E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Kauno kultūros centro vaikų liaudiškų šokių kolektyvas „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Šėltinis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 xml:space="preserve">“ (vadovė Virginija 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Skiparienė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>).</w:t>
      </w:r>
    </w:p>
    <w:p w14:paraId="613C8106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Susitikimas vyks lapkričio 13 d., 14 val. Kauno kultūros centre – ten, kur viskas prasidėjo! Renginys nemokamas. Įėjimas tik su Galimybių pasu.</w:t>
      </w:r>
    </w:p>
    <w:p w14:paraId="692EA09D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Projektą finansuoja Lietuvos kultūros taryba.</w:t>
      </w:r>
    </w:p>
    <w:p w14:paraId="3CD49448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Festivalio informaciniai partneriai:  Kauno diena, radijas TAU.</w:t>
      </w:r>
    </w:p>
    <w:p w14:paraId="4249618D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>Renginio vanduo: UNIQUA.</w:t>
      </w:r>
    </w:p>
    <w:p w14:paraId="14303E6F" w14:textId="77777777" w:rsidR="00BE69E5" w:rsidRPr="00BE69E5" w:rsidRDefault="00BE69E5" w:rsidP="00BE69E5">
      <w:pPr>
        <w:rPr>
          <w:rFonts w:ascii="Times New Roman" w:hAnsi="Times New Roman" w:cs="Times New Roman"/>
          <w:sz w:val="24"/>
          <w:szCs w:val="24"/>
        </w:rPr>
      </w:pPr>
      <w:r w:rsidRPr="00BE69E5">
        <w:rPr>
          <w:rFonts w:ascii="Times New Roman" w:hAnsi="Times New Roman" w:cs="Times New Roman"/>
          <w:sz w:val="24"/>
          <w:szCs w:val="24"/>
        </w:rPr>
        <w:t xml:space="preserve">Rėmėjai: </w:t>
      </w:r>
      <w:proofErr w:type="spellStart"/>
      <w:r w:rsidRPr="00BE69E5">
        <w:rPr>
          <w:rFonts w:ascii="Times New Roman" w:hAnsi="Times New Roman" w:cs="Times New Roman"/>
          <w:sz w:val="24"/>
          <w:szCs w:val="24"/>
        </w:rPr>
        <w:t>Sika</w:t>
      </w:r>
      <w:proofErr w:type="spellEnd"/>
      <w:r w:rsidRPr="00BE69E5">
        <w:rPr>
          <w:rFonts w:ascii="Times New Roman" w:hAnsi="Times New Roman" w:cs="Times New Roman"/>
          <w:sz w:val="24"/>
          <w:szCs w:val="24"/>
        </w:rPr>
        <w:t xml:space="preserve"> Baltic SIA (Lietuva), UAB „Profesionalios technologijos“, UAB „Drabužiai reklamai“.</w:t>
      </w:r>
    </w:p>
    <w:p w14:paraId="32485A7D" w14:textId="77777777" w:rsidR="009B2417" w:rsidRPr="00BE69E5" w:rsidRDefault="009B2417">
      <w:pPr>
        <w:rPr>
          <w:rFonts w:ascii="Times New Roman" w:hAnsi="Times New Roman" w:cs="Times New Roman"/>
          <w:sz w:val="24"/>
          <w:szCs w:val="24"/>
        </w:rPr>
      </w:pPr>
    </w:p>
    <w:sectPr w:rsidR="009B2417" w:rsidRPr="00BE69E5" w:rsidSect="00BE69E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32D07"/>
    <w:multiLevelType w:val="multilevel"/>
    <w:tmpl w:val="3346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F"/>
    <w:rsid w:val="009B2417"/>
    <w:rsid w:val="00BE69E5"/>
    <w:rsid w:val="00C3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8050-82D4-43C9-9BF9-C5FC196E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003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Sigitas Sukaitis</dc:creator>
  <cp:keywords/>
  <dc:description/>
  <cp:lastModifiedBy>Sigitas Sukaitis</cp:lastModifiedBy>
  <cp:revision>2</cp:revision>
  <dcterms:created xsi:type="dcterms:W3CDTF">2021-11-09T09:19:00Z</dcterms:created>
  <dcterms:modified xsi:type="dcterms:W3CDTF">2021-11-09T09:20:00Z</dcterms:modified>
</cp:coreProperties>
</file>