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387"/>
        <w:gridCol w:w="1949"/>
      </w:tblGrid>
      <w:tr w:rsidR="00F2085C" w:rsidRPr="00F2085C" w14:paraId="66756C51" w14:textId="77777777" w:rsidTr="00AE64DD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781CF" w14:textId="03A34877" w:rsidR="00F2085C" w:rsidRPr="005B5601" w:rsidRDefault="00F2085C" w:rsidP="003B3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Detaliojo plano planavimo </w:t>
            </w:r>
            <w:r w:rsidR="009610E7" w:rsidRPr="005B5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darbų programa </w:t>
            </w:r>
          </w:p>
          <w:p w14:paraId="001BD00C" w14:textId="77777777" w:rsidR="00527982" w:rsidRPr="00153B0C" w:rsidRDefault="00527982" w:rsidP="007E5F72">
            <w:pPr>
              <w:rPr>
                <w:rFonts w:ascii="Times New Roman" w:hAnsi="Times New Roman" w:cs="Times New Roman"/>
                <w:b/>
              </w:rPr>
            </w:pPr>
          </w:p>
          <w:p w14:paraId="74DF8245" w14:textId="32B49913" w:rsidR="007F02C7" w:rsidRPr="004873A5" w:rsidRDefault="004873A5" w:rsidP="007F02C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3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ŽEMĖS SKLYPO </w:t>
            </w:r>
            <w:r w:rsidR="00076836" w:rsidRPr="0007683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RAUDONDVARIO PL. 277K</w:t>
            </w:r>
            <w:r w:rsidRPr="004873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KAUNE, DETALIOJO PLANO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KOREGAVIMAS</w:t>
            </w:r>
            <w:r w:rsidRPr="004873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66550388" w14:textId="2A1B502C" w:rsidR="004873A5" w:rsidRPr="007F02C7" w:rsidRDefault="004873A5" w:rsidP="007F02C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F2085C" w:rsidRPr="00F2085C" w14:paraId="313450C5" w14:textId="77777777" w:rsidTr="00AE64DD">
        <w:tc>
          <w:tcPr>
            <w:tcW w:w="534" w:type="dxa"/>
            <w:tcBorders>
              <w:top w:val="single" w:sz="4" w:space="0" w:color="auto"/>
            </w:tcBorders>
          </w:tcPr>
          <w:p w14:paraId="41C95F8E" w14:textId="77777777" w:rsidR="00F2085C" w:rsidRPr="00A97C1D" w:rsidRDefault="00F2085C" w:rsidP="006816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1D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563954A" w14:textId="77777777" w:rsidR="00F2085C" w:rsidRPr="00A97C1D" w:rsidRDefault="00F2085C" w:rsidP="006816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1D">
              <w:rPr>
                <w:rFonts w:ascii="Times New Roman" w:hAnsi="Times New Roman" w:cs="Times New Roman"/>
                <w:b/>
                <w:sz w:val="20"/>
                <w:szCs w:val="20"/>
              </w:rPr>
              <w:t>ETAPAS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38631565" w14:textId="77777777" w:rsidR="00F2085C" w:rsidRPr="00A97C1D" w:rsidRDefault="00F2085C" w:rsidP="006816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1D">
              <w:rPr>
                <w:rFonts w:ascii="Times New Roman" w:hAnsi="Times New Roman" w:cs="Times New Roman"/>
                <w:b/>
                <w:sz w:val="20"/>
                <w:szCs w:val="20"/>
              </w:rPr>
              <w:t>PROCEDŪROS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4C38918B" w14:textId="77777777" w:rsidR="00F2085C" w:rsidRPr="00A97C1D" w:rsidRDefault="00F2085C" w:rsidP="006816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1D">
              <w:rPr>
                <w:rFonts w:ascii="Times New Roman" w:hAnsi="Times New Roman" w:cs="Times New Roman"/>
                <w:b/>
                <w:sz w:val="20"/>
                <w:szCs w:val="20"/>
              </w:rPr>
              <w:t>PRELIMINARUS ATLIKIMO TERMINAS</w:t>
            </w:r>
          </w:p>
        </w:tc>
      </w:tr>
      <w:tr w:rsidR="00F2085C" w:rsidRPr="00F2085C" w14:paraId="3565FDDE" w14:textId="77777777" w:rsidTr="00AE64DD">
        <w:tc>
          <w:tcPr>
            <w:tcW w:w="534" w:type="dxa"/>
          </w:tcPr>
          <w:p w14:paraId="3F0B7626" w14:textId="77777777" w:rsidR="00F2085C" w:rsidRPr="00C752DB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  <w:r w:rsidRPr="00C752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14:paraId="35C06ED1" w14:textId="77777777" w:rsidR="00F2085C" w:rsidRPr="00153B0C" w:rsidRDefault="00CF34CB" w:rsidP="003C52DD">
            <w:pPr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 xml:space="preserve">Esamos </w:t>
            </w:r>
            <w:r w:rsidR="00F2085C" w:rsidRPr="00153B0C">
              <w:rPr>
                <w:rFonts w:ascii="Times New Roman" w:hAnsi="Times New Roman" w:cs="Times New Roman"/>
              </w:rPr>
              <w:t>būklės analizės stadija, tyrimai</w:t>
            </w:r>
          </w:p>
        </w:tc>
        <w:tc>
          <w:tcPr>
            <w:tcW w:w="5387" w:type="dxa"/>
          </w:tcPr>
          <w:p w14:paraId="326807B1" w14:textId="77777777" w:rsidR="00F2085C" w:rsidRDefault="00870960" w:rsidP="00681624">
            <w:pPr>
              <w:jc w:val="both"/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>Vertinamas planuojamos teritorijos užstatymas, inžineriniai tinklai, gatvės, želdiniai, gamtos ir kultūros paveldo objektai, nustatomos teritorijos plėtros tendencijos, probleminės situacijos. Parengti teritorijos topografinį planą LKS-94 koordinačių sistemoje.</w:t>
            </w:r>
          </w:p>
          <w:p w14:paraId="5BFBDAE1" w14:textId="77777777" w:rsidR="007F02C7" w:rsidRPr="00153B0C" w:rsidRDefault="007F02C7" w:rsidP="00681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6808D1D0" w14:textId="2B34E330" w:rsidR="00F2085C" w:rsidRPr="00153B0C" w:rsidRDefault="00AE64DD" w:rsidP="00EC5544">
            <w:pPr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>20</w:t>
            </w:r>
            <w:r w:rsidR="00EC5544">
              <w:rPr>
                <w:rFonts w:ascii="Times New Roman" w:hAnsi="Times New Roman" w:cs="Times New Roman"/>
              </w:rPr>
              <w:t>2</w:t>
            </w:r>
            <w:r w:rsidR="00CB364C">
              <w:rPr>
                <w:rFonts w:ascii="Times New Roman" w:hAnsi="Times New Roman" w:cs="Times New Roman"/>
              </w:rPr>
              <w:t>1</w:t>
            </w:r>
            <w:r w:rsidRPr="00153B0C">
              <w:rPr>
                <w:rFonts w:ascii="Times New Roman" w:hAnsi="Times New Roman" w:cs="Times New Roman"/>
              </w:rPr>
              <w:t xml:space="preserve"> m. </w:t>
            </w:r>
            <w:r w:rsidR="00EC5544">
              <w:rPr>
                <w:rFonts w:ascii="Times New Roman" w:hAnsi="Times New Roman" w:cs="Times New Roman"/>
              </w:rPr>
              <w:t>I</w:t>
            </w:r>
            <w:r w:rsidR="00F90C6A">
              <w:rPr>
                <w:rFonts w:ascii="Times New Roman" w:hAnsi="Times New Roman" w:cs="Times New Roman"/>
              </w:rPr>
              <w:t>I</w:t>
            </w:r>
            <w:r w:rsidR="000C55F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3D23">
              <w:rPr>
                <w:rFonts w:ascii="Times New Roman" w:hAnsi="Times New Roman" w:cs="Times New Roman"/>
              </w:rPr>
              <w:t>–IV ketvirčiai</w:t>
            </w:r>
          </w:p>
        </w:tc>
      </w:tr>
      <w:tr w:rsidR="00F2085C" w:rsidRPr="00F2085C" w14:paraId="58E0FF0B" w14:textId="77777777" w:rsidTr="00AE64DD">
        <w:tc>
          <w:tcPr>
            <w:tcW w:w="534" w:type="dxa"/>
          </w:tcPr>
          <w:p w14:paraId="24C8F74E" w14:textId="2F475A86" w:rsidR="00F2085C" w:rsidRPr="00C752DB" w:rsidRDefault="00F76A52" w:rsidP="00681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CC43404" w14:textId="77777777" w:rsidR="00F2085C" w:rsidRPr="00153B0C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>Koncepcijos nustatymo stadija</w:t>
            </w:r>
          </w:p>
        </w:tc>
        <w:tc>
          <w:tcPr>
            <w:tcW w:w="5387" w:type="dxa"/>
          </w:tcPr>
          <w:p w14:paraId="2E3D948E" w14:textId="2A1AA34D" w:rsidR="005B5601" w:rsidRPr="004873A5" w:rsidRDefault="00603AC4" w:rsidP="0068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A5">
              <w:rPr>
                <w:rFonts w:ascii="Times New Roman" w:hAnsi="Times New Roman" w:cs="Times New Roman"/>
                <w:sz w:val="24"/>
                <w:szCs w:val="24"/>
              </w:rPr>
              <w:t>Koncepcija nerengiama</w:t>
            </w:r>
            <w:r w:rsidR="005B5601" w:rsidRPr="0048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F7969D" w14:textId="77777777" w:rsidR="005E6980" w:rsidRPr="004873A5" w:rsidRDefault="005E6980" w:rsidP="0068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EFBF" w14:textId="77777777" w:rsidR="00C91ED0" w:rsidRPr="00C91ED0" w:rsidRDefault="004873A5" w:rsidP="00681624">
            <w:pPr>
              <w:jc w:val="both"/>
              <w:rPr>
                <w:rFonts w:ascii="Times New Roman" w:hAnsi="Times New Roman" w:cs="Times New Roman"/>
              </w:rPr>
            </w:pPr>
            <w:r w:rsidRPr="00C91ED0">
              <w:rPr>
                <w:rFonts w:ascii="Times New Roman" w:hAnsi="Times New Roman" w:cs="Times New Roman"/>
              </w:rPr>
              <w:t>Teritorijos suplanavimo koncepcija parengta ž</w:t>
            </w:r>
            <w:r w:rsidR="00C91ED0" w:rsidRPr="00C91ED0">
              <w:rPr>
                <w:rFonts w:ascii="Times New Roman" w:hAnsi="Times New Roman" w:cs="Times New Roman"/>
              </w:rPr>
              <w:t>emės sklypų</w:t>
            </w:r>
          </w:p>
          <w:p w14:paraId="1E0C5EA3" w14:textId="3BC3B352" w:rsidR="00F2085C" w:rsidRPr="004873A5" w:rsidRDefault="00C91ED0" w:rsidP="00681624">
            <w:pPr>
              <w:jc w:val="both"/>
              <w:rPr>
                <w:rFonts w:ascii="Times New Roman" w:hAnsi="Times New Roman" w:cs="Times New Roman"/>
              </w:rPr>
            </w:pPr>
            <w:r w:rsidRPr="00C91ED0">
              <w:rPr>
                <w:rFonts w:ascii="Times New Roman" w:hAnsi="Times New Roman" w:cs="Times New Roman"/>
                <w:noProof/>
              </w:rPr>
              <w:t>Raudondvario pl. 279D, kadastro Nr. 1901/0286:61, kadastro Nr. 1901/0286:389, Kaune,</w:t>
            </w:r>
            <w:r w:rsidRPr="00C91ED0">
              <w:rPr>
                <w:rFonts w:ascii="Times New Roman" w:hAnsi="Times New Roman" w:cs="Times New Roman"/>
              </w:rPr>
              <w:t xml:space="preserve"> detaliuoju planu, patvirtintu </w:t>
            </w:r>
            <w:r w:rsidRPr="00C91ED0">
              <w:rPr>
                <w:rFonts w:ascii="Times New Roman" w:hAnsi="Times New Roman" w:cs="Times New Roman"/>
              </w:rPr>
              <w:t xml:space="preserve">Kauno miesto savivaldybės administracijos 2015 m. sausio 30 d. įsakymu Nr. A-245 </w:t>
            </w:r>
            <w:r w:rsidRPr="00C91ED0">
              <w:rPr>
                <w:rFonts w:ascii="Times New Roman" w:hAnsi="Times New Roman" w:cs="Times New Roman"/>
                <w:noProof/>
              </w:rPr>
              <w:t>„Dėl žemės sklypų Raudondvario pl. 279D, kadastro Nr. 1901/0286:61, kadastro Nr. 1901/0286:389, Kaune, detaliojo plano patvirtinimo“</w:t>
            </w:r>
            <w:r w:rsidR="004873A5" w:rsidRPr="00C91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9" w:type="dxa"/>
          </w:tcPr>
          <w:p w14:paraId="5B975D3E" w14:textId="77777777" w:rsidR="00F2085C" w:rsidRPr="00153B0C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85C" w:rsidRPr="00F2085C" w14:paraId="0463AE07" w14:textId="77777777" w:rsidTr="00AE64DD">
        <w:tc>
          <w:tcPr>
            <w:tcW w:w="534" w:type="dxa"/>
          </w:tcPr>
          <w:p w14:paraId="4AA53BF0" w14:textId="77777777" w:rsidR="00F2085C" w:rsidRPr="00C752DB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  <w:r w:rsidRPr="00C752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14:paraId="3FF93217" w14:textId="77777777" w:rsidR="00F2085C" w:rsidRPr="00153B0C" w:rsidRDefault="00F2085C" w:rsidP="00A97C1D">
            <w:pPr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>Strateginis pasekmių aplinkai vertinimas (SPAV)</w:t>
            </w:r>
          </w:p>
        </w:tc>
        <w:tc>
          <w:tcPr>
            <w:tcW w:w="5387" w:type="dxa"/>
          </w:tcPr>
          <w:p w14:paraId="56037645" w14:textId="77777777" w:rsidR="00F2085C" w:rsidRPr="00153B0C" w:rsidRDefault="00603AC4" w:rsidP="00681624">
            <w:pPr>
              <w:jc w:val="both"/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>Nerengiamas</w:t>
            </w:r>
          </w:p>
        </w:tc>
        <w:tc>
          <w:tcPr>
            <w:tcW w:w="1949" w:type="dxa"/>
          </w:tcPr>
          <w:p w14:paraId="5DDD0DB5" w14:textId="77777777" w:rsidR="00F2085C" w:rsidRPr="00153B0C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85C" w:rsidRPr="00F2085C" w14:paraId="2FB12FAB" w14:textId="77777777" w:rsidTr="00AE64DD">
        <w:tc>
          <w:tcPr>
            <w:tcW w:w="534" w:type="dxa"/>
          </w:tcPr>
          <w:p w14:paraId="7F17EAC7" w14:textId="77777777" w:rsidR="00F2085C" w:rsidRPr="00C752DB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  <w:r w:rsidRPr="00C752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14:paraId="5396C2E3" w14:textId="77777777" w:rsidR="00F2085C" w:rsidRPr="00153B0C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>Urbanistinės idėjos rengimas</w:t>
            </w:r>
          </w:p>
        </w:tc>
        <w:tc>
          <w:tcPr>
            <w:tcW w:w="5387" w:type="dxa"/>
          </w:tcPr>
          <w:p w14:paraId="59BF5C33" w14:textId="67C1F6AA" w:rsidR="00F2085C" w:rsidRDefault="00603AC4" w:rsidP="00681624">
            <w:pPr>
              <w:jc w:val="both"/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>Nerengiama. Atviras konkursas geriausiai urbanistinei idėjai parengti neorganizuojamas</w:t>
            </w:r>
            <w:r w:rsidR="004F20CF">
              <w:rPr>
                <w:rFonts w:ascii="Times New Roman" w:hAnsi="Times New Roman" w:cs="Times New Roman"/>
              </w:rPr>
              <w:t>.</w:t>
            </w:r>
          </w:p>
          <w:p w14:paraId="1720C7C7" w14:textId="77777777" w:rsidR="00A97A3E" w:rsidRDefault="00A97A3E" w:rsidP="00681624">
            <w:pPr>
              <w:jc w:val="both"/>
              <w:rPr>
                <w:rFonts w:ascii="Times New Roman" w:hAnsi="Times New Roman" w:cs="Times New Roman"/>
              </w:rPr>
            </w:pPr>
          </w:p>
          <w:p w14:paraId="1D40F349" w14:textId="1F217ED8" w:rsidR="006D1CAE" w:rsidRPr="00153B0C" w:rsidRDefault="006D1CAE" w:rsidP="00681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5FC1FA6E" w14:textId="77777777" w:rsidR="00F2085C" w:rsidRPr="00153B0C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85C" w:rsidRPr="00F2085C" w14:paraId="06A52C0F" w14:textId="77777777" w:rsidTr="00AE64DD">
        <w:tc>
          <w:tcPr>
            <w:tcW w:w="534" w:type="dxa"/>
          </w:tcPr>
          <w:p w14:paraId="3B7E8791" w14:textId="77777777" w:rsidR="00F2085C" w:rsidRPr="00C752DB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  <w:r w:rsidRPr="00C752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14:paraId="0023945B" w14:textId="77777777" w:rsidR="00F2085C" w:rsidRPr="00153B0C" w:rsidRDefault="00F2085C" w:rsidP="00A97C1D">
            <w:pPr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>Sprendinių konkretizavimo stadija, planavimo uždaviniai</w:t>
            </w:r>
          </w:p>
        </w:tc>
        <w:tc>
          <w:tcPr>
            <w:tcW w:w="5387" w:type="dxa"/>
          </w:tcPr>
          <w:p w14:paraId="655E12C2" w14:textId="08E390EE" w:rsidR="00B915E6" w:rsidRPr="00C91ED0" w:rsidRDefault="00556FF6" w:rsidP="004873A5">
            <w:pPr>
              <w:jc w:val="both"/>
              <w:rPr>
                <w:rFonts w:ascii="Times New Roman" w:hAnsi="Times New Roman" w:cs="Times New Roman"/>
              </w:rPr>
            </w:pPr>
            <w:r w:rsidRPr="00C91ED0">
              <w:rPr>
                <w:rFonts w:ascii="Times New Roman" w:hAnsi="Times New Roman" w:cs="Times New Roman"/>
              </w:rPr>
              <w:t>Numatomos teritorijos naudojimo ir apsaugos priemonės, statybų bei ap</w:t>
            </w:r>
            <w:r w:rsidR="00F61D2C" w:rsidRPr="00C91ED0">
              <w:rPr>
                <w:rFonts w:ascii="Times New Roman" w:hAnsi="Times New Roman" w:cs="Times New Roman"/>
              </w:rPr>
              <w:t xml:space="preserve">linkos tvarkymo priemonės, statybos reglamentai, teritorijos naudojimo būdas </w:t>
            </w:r>
            <w:r w:rsidR="00F61D2C" w:rsidRPr="00C91ED0">
              <w:rPr>
                <w:rFonts w:ascii="Times New Roman" w:hAnsi="Times New Roman" w:cs="Times New Roman"/>
                <w:i/>
              </w:rPr>
              <w:t xml:space="preserve">(vadovaujantis Lietuvos Respublikos žemės ūkio ministro ir Lietuvos Respublikos aplinkos ministro 2005 m. sausio 20 d. įsakymu Nr. 3D-37/D1-40 (Lietuvos Respublikos žemės ūkio ministro ir  </w:t>
            </w:r>
            <w:r w:rsidR="00700FA3" w:rsidRPr="00C91ED0">
              <w:rPr>
                <w:rFonts w:ascii="Times New Roman" w:hAnsi="Times New Roman" w:cs="Times New Roman"/>
                <w:i/>
              </w:rPr>
              <w:t>Lietuvos Respublikos aplinkos ministro 2013 m. gruodžio 11 d. įsakymo Nr. 3d-830/D1-920 redakcija)</w:t>
            </w:r>
            <w:r w:rsidR="00281DB0" w:rsidRPr="00C91ED0">
              <w:rPr>
                <w:rFonts w:ascii="Times New Roman" w:hAnsi="Times New Roman" w:cs="Times New Roman"/>
              </w:rPr>
              <w:t>.</w:t>
            </w:r>
          </w:p>
          <w:p w14:paraId="27119DCF" w14:textId="77777777" w:rsidR="005E6CB7" w:rsidRPr="00C91ED0" w:rsidRDefault="005E6CB7" w:rsidP="004873A5">
            <w:pPr>
              <w:jc w:val="both"/>
              <w:rPr>
                <w:rFonts w:ascii="Times New Roman" w:hAnsi="Times New Roman" w:cs="Times New Roman"/>
              </w:rPr>
            </w:pPr>
          </w:p>
          <w:p w14:paraId="419A64FC" w14:textId="18B9EE66" w:rsidR="00C91ED0" w:rsidRDefault="00C24C8F" w:rsidP="00C91ED0">
            <w:pPr>
              <w:jc w:val="both"/>
              <w:rPr>
                <w:rFonts w:ascii="Times New Roman" w:hAnsi="Times New Roman" w:cs="Times New Roman"/>
              </w:rPr>
            </w:pPr>
            <w:r w:rsidRPr="00C91ED0">
              <w:rPr>
                <w:rFonts w:ascii="Times New Roman" w:hAnsi="Times New Roman" w:cs="Times New Roman"/>
                <w:b/>
              </w:rPr>
              <w:t>Uždaviniai:</w:t>
            </w:r>
            <w:r w:rsidRPr="00C91ED0">
              <w:rPr>
                <w:rFonts w:ascii="Times New Roman" w:hAnsi="Times New Roman" w:cs="Times New Roman"/>
              </w:rPr>
              <w:t xml:space="preserve"> </w:t>
            </w:r>
            <w:r w:rsidR="004873A5" w:rsidRPr="00C91ED0">
              <w:rPr>
                <w:rFonts w:ascii="Times New Roman" w:hAnsi="Times New Roman" w:cs="Times New Roman"/>
              </w:rPr>
              <w:t xml:space="preserve">parengti žemės sklypo </w:t>
            </w:r>
            <w:r w:rsidR="00C91ED0" w:rsidRPr="00C91ED0">
              <w:rPr>
                <w:rFonts w:ascii="Times New Roman" w:hAnsi="Times New Roman" w:cs="Times New Roman"/>
                <w:noProof/>
              </w:rPr>
              <w:t>Raudondvario pl. 277K</w:t>
            </w:r>
            <w:r w:rsidR="004873A5" w:rsidRPr="00C91ED0">
              <w:rPr>
                <w:rFonts w:ascii="Times New Roman" w:hAnsi="Times New Roman" w:cs="Times New Roman"/>
              </w:rPr>
              <w:t>, Kaune, detaliojo plano koregavimą</w:t>
            </w:r>
            <w:r w:rsidR="004873A5" w:rsidRPr="00C91ED0">
              <w:rPr>
                <w:rFonts w:ascii="Times New Roman" w:hAnsi="Times New Roman" w:cs="Times New Roman"/>
                <w:b/>
              </w:rPr>
              <w:t xml:space="preserve">, </w:t>
            </w:r>
            <w:r w:rsidR="00C91ED0" w:rsidRPr="00C91ED0">
              <w:rPr>
                <w:rFonts w:ascii="Times New Roman" w:hAnsi="Times New Roman" w:cs="Times New Roman"/>
              </w:rPr>
              <w:t>padalyti</w:t>
            </w:r>
            <w:r w:rsidR="00C91ED0" w:rsidRPr="00C91ED0">
              <w:rPr>
                <w:rFonts w:ascii="Times New Roman" w:hAnsi="Times New Roman" w:cs="Times New Roman"/>
              </w:rPr>
              <w:t xml:space="preserve"> </w:t>
            </w:r>
            <w:r w:rsidR="00C91ED0">
              <w:rPr>
                <w:rFonts w:ascii="Times New Roman" w:hAnsi="Times New Roman" w:cs="Times New Roman"/>
              </w:rPr>
              <w:t xml:space="preserve"> žemės sklypą Raudondvario pl. 277K į du sklypus, </w:t>
            </w:r>
            <w:r w:rsidR="004873A5" w:rsidRPr="00C91ED0">
              <w:rPr>
                <w:rFonts w:ascii="Times New Roman" w:hAnsi="Times New Roman" w:cs="Times New Roman"/>
              </w:rPr>
              <w:t>pakeisti teritorij</w:t>
            </w:r>
            <w:r w:rsidR="00C91ED0">
              <w:rPr>
                <w:rFonts w:ascii="Times New Roman" w:hAnsi="Times New Roman" w:cs="Times New Roman"/>
              </w:rPr>
              <w:t>os naudojimo reglamentus kitais</w:t>
            </w:r>
            <w:r w:rsidR="004873A5" w:rsidRPr="00C91ED0">
              <w:rPr>
                <w:rFonts w:ascii="Times New Roman" w:hAnsi="Times New Roman" w:cs="Times New Roman"/>
              </w:rPr>
              <w:t xml:space="preserve"> ir nustatyti papildomus suplanuotos terit</w:t>
            </w:r>
            <w:r w:rsidR="00C91ED0">
              <w:rPr>
                <w:rFonts w:ascii="Times New Roman" w:hAnsi="Times New Roman" w:cs="Times New Roman"/>
              </w:rPr>
              <w:t>orijos naudojimo reglamentus.</w:t>
            </w:r>
          </w:p>
          <w:p w14:paraId="2FFB70A9" w14:textId="77777777" w:rsidR="000C55F3" w:rsidRDefault="000C55F3" w:rsidP="00C91ED0">
            <w:pPr>
              <w:jc w:val="both"/>
              <w:rPr>
                <w:rFonts w:ascii="Times New Roman" w:hAnsi="Times New Roman" w:cs="Times New Roman"/>
              </w:rPr>
            </w:pPr>
          </w:p>
          <w:p w14:paraId="4BA232A7" w14:textId="2A3B578C" w:rsidR="000E336E" w:rsidRPr="00C91ED0" w:rsidRDefault="00921789" w:rsidP="00C91ED0">
            <w:pPr>
              <w:jc w:val="both"/>
              <w:rPr>
                <w:rFonts w:ascii="Times New Roman" w:hAnsi="Times New Roman" w:cs="Times New Roman"/>
              </w:rPr>
            </w:pPr>
            <w:r w:rsidRPr="00C91ED0">
              <w:rPr>
                <w:rFonts w:ascii="Times New Roman" w:hAnsi="Times New Roman" w:cs="Times New Roman"/>
                <w:b/>
              </w:rPr>
              <w:t>Planavimo tikslas</w:t>
            </w:r>
            <w:r w:rsidRPr="00C91ED0">
              <w:rPr>
                <w:rFonts w:ascii="Times New Roman" w:hAnsi="Times New Roman" w:cs="Times New Roman"/>
              </w:rPr>
              <w:t xml:space="preserve"> –</w:t>
            </w:r>
            <w:r w:rsidR="00CB687B" w:rsidRPr="00C91ED0">
              <w:rPr>
                <w:rFonts w:ascii="Times New Roman" w:hAnsi="Times New Roman" w:cs="Times New Roman"/>
              </w:rPr>
              <w:t xml:space="preserve"> </w:t>
            </w:r>
            <w:r w:rsidR="00C91ED0">
              <w:rPr>
                <w:rFonts w:ascii="Times New Roman" w:hAnsi="Times New Roman" w:cs="Times New Roman"/>
              </w:rPr>
              <w:t>k</w:t>
            </w:r>
            <w:r w:rsidR="00C91ED0" w:rsidRPr="00C91ED0">
              <w:rPr>
                <w:rFonts w:ascii="Times New Roman" w:hAnsi="Times New Roman" w:cs="Times New Roman"/>
              </w:rPr>
              <w:t xml:space="preserve">oreguoti žemės sklypo </w:t>
            </w:r>
            <w:r w:rsidR="00C91ED0" w:rsidRPr="00C91ED0">
              <w:rPr>
                <w:rFonts w:ascii="Times New Roman" w:hAnsi="Times New Roman" w:cs="Times New Roman"/>
                <w:noProof/>
              </w:rPr>
              <w:t>Raudondvario pl. 277K</w:t>
            </w:r>
            <w:r w:rsidR="00C91ED0" w:rsidRPr="00C91ED0" w:rsidDel="008606C5">
              <w:rPr>
                <w:rFonts w:ascii="Times New Roman" w:hAnsi="Times New Roman" w:cs="Times New Roman"/>
                <w:noProof/>
              </w:rPr>
              <w:t xml:space="preserve"> </w:t>
            </w:r>
            <w:r w:rsidR="00C91ED0" w:rsidRPr="00C91ED0">
              <w:rPr>
                <w:rFonts w:ascii="Times New Roman" w:hAnsi="Times New Roman" w:cs="Times New Roman"/>
              </w:rPr>
              <w:t xml:space="preserve">, Kaune, detalųjį planą, patvirtintą Kauno miesto savivaldybės administracijos 2015 m. sausio 30 d. įsakymu Nr. A-245 </w:t>
            </w:r>
            <w:r w:rsidR="00C91ED0" w:rsidRPr="00C91ED0">
              <w:rPr>
                <w:rFonts w:ascii="Times New Roman" w:hAnsi="Times New Roman" w:cs="Times New Roman"/>
                <w:noProof/>
              </w:rPr>
              <w:t>„Dėl žemės sklypų Raudondvario pl. 279D, kadastro Nr. 1901/0286:61, kadastro Nr. 1901/0286:389, Kaune, detaliojo plano patvirtinimo“ (detaliajame plane žemės sklypas Nr. 13)</w:t>
            </w:r>
            <w:r w:rsidR="00C91ED0" w:rsidRPr="00C91ED0">
              <w:rPr>
                <w:rFonts w:ascii="Times New Roman" w:hAnsi="Times New Roman" w:cs="Times New Roman"/>
              </w:rPr>
              <w:t>,</w:t>
            </w:r>
            <w:r w:rsidR="00C91ED0" w:rsidRPr="00C91ED0">
              <w:rPr>
                <w:rFonts w:ascii="Times New Roman" w:hAnsi="Times New Roman" w:cs="Times New Roman"/>
                <w:noProof/>
              </w:rPr>
              <w:t xml:space="preserve"> </w:t>
            </w:r>
            <w:r w:rsidR="00C91ED0" w:rsidRPr="00C91ED0">
              <w:rPr>
                <w:rFonts w:ascii="Times New Roman" w:hAnsi="Times New Roman" w:cs="Times New Roman"/>
              </w:rPr>
              <w:t xml:space="preserve">siekiant žemės </w:t>
            </w:r>
            <w:r w:rsidR="00C91ED0" w:rsidRPr="00C91ED0">
              <w:rPr>
                <w:rFonts w:ascii="Times New Roman" w:hAnsi="Times New Roman" w:cs="Times New Roman"/>
              </w:rPr>
              <w:lastRenderedPageBreak/>
              <w:t>sklypą Raudondvario pl. 277K padalyti į du žemės sklypus, pakeisti teritorijos naudojimo reglamentus kitais ir nustatyti papildomus suplanuotos teritorijos naudojimo reglamentus, vadovaujantis Kauno miesto savivaldybės teritorijos bendrojo plano sprendiniais.</w:t>
            </w:r>
          </w:p>
        </w:tc>
        <w:tc>
          <w:tcPr>
            <w:tcW w:w="1949" w:type="dxa"/>
          </w:tcPr>
          <w:p w14:paraId="287E0C28" w14:textId="2602C542" w:rsidR="00F2085C" w:rsidRPr="00153B0C" w:rsidRDefault="00AE64DD" w:rsidP="00EC5544">
            <w:pPr>
              <w:rPr>
                <w:rFonts w:ascii="Times New Roman" w:hAnsi="Times New Roman" w:cs="Times New Roman"/>
              </w:rPr>
            </w:pPr>
            <w:r w:rsidRPr="00B70E6E">
              <w:rPr>
                <w:rFonts w:ascii="Times New Roman" w:hAnsi="Times New Roman" w:cs="Times New Roman"/>
              </w:rPr>
              <w:lastRenderedPageBreak/>
              <w:t>20</w:t>
            </w:r>
            <w:r w:rsidR="00EC5544">
              <w:rPr>
                <w:rFonts w:ascii="Times New Roman" w:hAnsi="Times New Roman" w:cs="Times New Roman"/>
              </w:rPr>
              <w:t>2</w:t>
            </w:r>
            <w:r w:rsidR="00953D23">
              <w:rPr>
                <w:rFonts w:ascii="Times New Roman" w:hAnsi="Times New Roman" w:cs="Times New Roman"/>
              </w:rPr>
              <w:t>2</w:t>
            </w:r>
            <w:r w:rsidR="00EC5544">
              <w:rPr>
                <w:rFonts w:ascii="Times New Roman" w:hAnsi="Times New Roman" w:cs="Times New Roman"/>
              </w:rPr>
              <w:t xml:space="preserve"> m.</w:t>
            </w:r>
            <w:r w:rsidRPr="00B70E6E">
              <w:rPr>
                <w:rFonts w:ascii="Times New Roman" w:hAnsi="Times New Roman" w:cs="Times New Roman"/>
              </w:rPr>
              <w:t xml:space="preserve"> I -</w:t>
            </w:r>
            <w:r w:rsidRPr="00B70E6E">
              <w:rPr>
                <w:rFonts w:ascii="Times New Roman" w:hAnsi="Times New Roman" w:cs="Times New Roman"/>
                <w:b/>
              </w:rPr>
              <w:t xml:space="preserve"> </w:t>
            </w:r>
            <w:r w:rsidR="00EC5544">
              <w:rPr>
                <w:rFonts w:ascii="Times New Roman" w:hAnsi="Times New Roman" w:cs="Times New Roman"/>
              </w:rPr>
              <w:t>IV</w:t>
            </w:r>
            <w:r w:rsidRPr="00B70E6E">
              <w:rPr>
                <w:rFonts w:ascii="Times New Roman" w:hAnsi="Times New Roman" w:cs="Times New Roman"/>
              </w:rPr>
              <w:t xml:space="preserve"> ketvirčiai</w:t>
            </w:r>
          </w:p>
        </w:tc>
      </w:tr>
      <w:tr w:rsidR="00F2085C" w:rsidRPr="00F2085C" w14:paraId="17DE0462" w14:textId="77777777" w:rsidTr="00AE64DD">
        <w:trPr>
          <w:trHeight w:val="804"/>
        </w:trPr>
        <w:tc>
          <w:tcPr>
            <w:tcW w:w="534" w:type="dxa"/>
          </w:tcPr>
          <w:p w14:paraId="0997E08B" w14:textId="77777777" w:rsidR="00F2085C" w:rsidRPr="00C752DB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  <w:r w:rsidRPr="00C752D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</w:tcPr>
          <w:p w14:paraId="228DE49A" w14:textId="77777777" w:rsidR="00B616E9" w:rsidRDefault="00A97C1D" w:rsidP="00A97C1D">
            <w:pPr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 xml:space="preserve">Koncepcijos </w:t>
            </w:r>
            <w:r w:rsidR="00F2085C" w:rsidRPr="00153B0C">
              <w:rPr>
                <w:rFonts w:ascii="Times New Roman" w:hAnsi="Times New Roman" w:cs="Times New Roman"/>
              </w:rPr>
              <w:t>ir/ar sprendinių nepriklausomas profesinis vertinimas</w:t>
            </w:r>
          </w:p>
          <w:p w14:paraId="3887B2F3" w14:textId="77777777" w:rsidR="007F02C7" w:rsidRPr="00153B0C" w:rsidRDefault="007F02C7" w:rsidP="00A9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8E8E74C" w14:textId="77777777" w:rsidR="00F2085C" w:rsidRPr="00153B0C" w:rsidRDefault="00603AC4" w:rsidP="00681624">
            <w:pPr>
              <w:jc w:val="both"/>
              <w:rPr>
                <w:rFonts w:ascii="Times New Roman" w:hAnsi="Times New Roman" w:cs="Times New Roman"/>
              </w:rPr>
            </w:pPr>
            <w:r w:rsidRPr="00153B0C">
              <w:rPr>
                <w:rFonts w:ascii="Times New Roman" w:hAnsi="Times New Roman" w:cs="Times New Roman"/>
              </w:rPr>
              <w:t>Neatliekamas</w:t>
            </w:r>
          </w:p>
        </w:tc>
        <w:tc>
          <w:tcPr>
            <w:tcW w:w="1949" w:type="dxa"/>
            <w:vMerge w:val="restart"/>
          </w:tcPr>
          <w:p w14:paraId="29FE3257" w14:textId="77777777" w:rsidR="00D771B6" w:rsidRPr="00153B0C" w:rsidRDefault="00D771B6" w:rsidP="00CB68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85C" w:rsidRPr="00F2085C" w14:paraId="64F47FDD" w14:textId="77777777" w:rsidTr="00AE64DD">
        <w:tc>
          <w:tcPr>
            <w:tcW w:w="534" w:type="dxa"/>
            <w:vMerge w:val="restart"/>
          </w:tcPr>
          <w:p w14:paraId="3B5ACFBC" w14:textId="77777777" w:rsidR="00F2085C" w:rsidRPr="00C752DB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  <w:r w:rsidRPr="00C752D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  <w:vMerge w:val="restart"/>
          </w:tcPr>
          <w:p w14:paraId="25E0389D" w14:textId="77777777" w:rsidR="00F2085C" w:rsidRPr="00C752DB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  <w:r w:rsidRPr="00C752DB">
              <w:rPr>
                <w:rFonts w:ascii="Times New Roman" w:hAnsi="Times New Roman" w:cs="Times New Roman"/>
              </w:rPr>
              <w:t>Baigiamasis etapas</w:t>
            </w:r>
          </w:p>
        </w:tc>
        <w:tc>
          <w:tcPr>
            <w:tcW w:w="5387" w:type="dxa"/>
          </w:tcPr>
          <w:p w14:paraId="25E8A64B" w14:textId="77777777" w:rsidR="00F2085C" w:rsidRPr="00C752DB" w:rsidRDefault="00870960" w:rsidP="00681624">
            <w:pPr>
              <w:jc w:val="both"/>
              <w:rPr>
                <w:rFonts w:ascii="Times New Roman" w:hAnsi="Times New Roman" w:cs="Times New Roman"/>
              </w:rPr>
            </w:pPr>
            <w:r w:rsidRPr="00C752DB">
              <w:rPr>
                <w:rFonts w:ascii="Times New Roman" w:hAnsi="Times New Roman" w:cs="Times New Roman"/>
              </w:rPr>
              <w:t>Teritorijų planavimo dokumento sprendinių svarstymo ir derinimo stadija: sprendinių</w:t>
            </w:r>
            <w:r w:rsidR="0018397C" w:rsidRPr="00C752DB">
              <w:rPr>
                <w:rFonts w:ascii="Times New Roman" w:hAnsi="Times New Roman" w:cs="Times New Roman"/>
              </w:rPr>
              <w:t xml:space="preserve"> viešinimas</w:t>
            </w:r>
            <w:r w:rsidRPr="00C752DB">
              <w:rPr>
                <w:rFonts w:ascii="Times New Roman" w:hAnsi="Times New Roman" w:cs="Times New Roman"/>
              </w:rPr>
              <w:t>, derinimas Teritorijų planavimo komisijoje, ginčų nagrinėjimas.</w:t>
            </w:r>
          </w:p>
        </w:tc>
        <w:tc>
          <w:tcPr>
            <w:tcW w:w="1949" w:type="dxa"/>
            <w:vMerge/>
          </w:tcPr>
          <w:p w14:paraId="69405B1E" w14:textId="77777777" w:rsidR="00F2085C" w:rsidRPr="00CE2DE7" w:rsidRDefault="00F2085C" w:rsidP="006816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4DD" w:rsidRPr="00F2085C" w14:paraId="5FE4F2D9" w14:textId="77777777" w:rsidTr="00AE64DD">
        <w:tc>
          <w:tcPr>
            <w:tcW w:w="534" w:type="dxa"/>
            <w:vMerge/>
          </w:tcPr>
          <w:p w14:paraId="12DA25B1" w14:textId="77777777" w:rsidR="00AE64DD" w:rsidRPr="00C752DB" w:rsidRDefault="00AE64DD" w:rsidP="00AE6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5E4BA10" w14:textId="77777777" w:rsidR="00AE64DD" w:rsidRPr="00C752DB" w:rsidRDefault="00AE64DD" w:rsidP="00AE6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2C2CB95" w14:textId="77777777" w:rsidR="00AE64DD" w:rsidRPr="00C752DB" w:rsidRDefault="00AE64DD" w:rsidP="00AE64DD">
            <w:pPr>
              <w:jc w:val="both"/>
              <w:rPr>
                <w:rFonts w:ascii="Times New Roman" w:hAnsi="Times New Roman" w:cs="Times New Roman"/>
              </w:rPr>
            </w:pPr>
            <w:r w:rsidRPr="00C752DB">
              <w:rPr>
                <w:rFonts w:ascii="Times New Roman" w:hAnsi="Times New Roman" w:cs="Times New Roman"/>
              </w:rPr>
              <w:t>Teritorijų planavimo dokumento tvirtinimo stadija: tikrinimas valstybinę teritorijų planavimo priežiūrą atliekančioje institucijoje pagal jai priskirtą kompetenciją, tvirtinimas Kauno miesto savivaldybėje.</w:t>
            </w:r>
          </w:p>
        </w:tc>
        <w:tc>
          <w:tcPr>
            <w:tcW w:w="1949" w:type="dxa"/>
          </w:tcPr>
          <w:p w14:paraId="4608EFD1" w14:textId="2EF4534F" w:rsidR="00AE64DD" w:rsidRPr="00CE2DE7" w:rsidRDefault="00953D23" w:rsidP="005A0D8C">
            <w:pPr>
              <w:rPr>
                <w:rFonts w:ascii="Times New Roman" w:hAnsi="Times New Roman" w:cs="Times New Roman"/>
                <w:u w:val="single"/>
              </w:rPr>
            </w:pPr>
            <w:r w:rsidRPr="00B70E6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 m.</w:t>
            </w:r>
            <w:r w:rsidRPr="00B70E6E">
              <w:rPr>
                <w:rFonts w:ascii="Times New Roman" w:hAnsi="Times New Roman" w:cs="Times New Roman"/>
              </w:rPr>
              <w:t xml:space="preserve"> I -</w:t>
            </w:r>
            <w:r w:rsidRPr="00B70E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IV</w:t>
            </w:r>
            <w:r w:rsidRPr="00B70E6E">
              <w:rPr>
                <w:rFonts w:ascii="Times New Roman" w:hAnsi="Times New Roman" w:cs="Times New Roman"/>
              </w:rPr>
              <w:t xml:space="preserve"> </w:t>
            </w:r>
            <w:r w:rsidR="00CB364C" w:rsidRPr="00B70E6E">
              <w:rPr>
                <w:rFonts w:ascii="Times New Roman" w:hAnsi="Times New Roman" w:cs="Times New Roman"/>
              </w:rPr>
              <w:t>ketvirčiai</w:t>
            </w:r>
          </w:p>
        </w:tc>
      </w:tr>
    </w:tbl>
    <w:p w14:paraId="6D456B6F" w14:textId="77777777" w:rsidR="0018397C" w:rsidRDefault="0018397C" w:rsidP="00A97C1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0F18D993" w14:textId="77777777" w:rsidR="004C1918" w:rsidRDefault="004C1918" w:rsidP="00AE64D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1B378427" w14:textId="0337CF50" w:rsidR="00AE64DD" w:rsidRDefault="00AE64DD" w:rsidP="00AE64D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A97C1D">
        <w:rPr>
          <w:rFonts w:ascii="Times New Roman" w:hAnsi="Times New Roman" w:cs="Times New Roman"/>
          <w:b/>
          <w:sz w:val="21"/>
          <w:szCs w:val="21"/>
        </w:rPr>
        <w:t xml:space="preserve">Detaliojo plano koregavimo organizatorius: </w:t>
      </w:r>
    </w:p>
    <w:p w14:paraId="3BD58557" w14:textId="77777777" w:rsidR="00AE64DD" w:rsidRPr="00A97C1D" w:rsidRDefault="00AE64DD" w:rsidP="00AE64D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3CD75CD1" w14:textId="77777777" w:rsidR="000C55F3" w:rsidRPr="007C1377" w:rsidRDefault="000C55F3" w:rsidP="000C55F3">
      <w:pPr>
        <w:spacing w:after="0" w:line="240" w:lineRule="auto"/>
        <w:rPr>
          <w:rFonts w:ascii="Times New Roman" w:hAnsi="Times New Roman" w:cs="Times New Roman"/>
          <w:b/>
        </w:rPr>
      </w:pPr>
      <w:r w:rsidRPr="007C1377">
        <w:rPr>
          <w:rFonts w:ascii="Times New Roman" w:hAnsi="Times New Roman" w:cs="Times New Roman"/>
        </w:rPr>
        <w:t xml:space="preserve">Kauno miesto savivaldybės </w:t>
      </w:r>
    </w:p>
    <w:p w14:paraId="2D109D89" w14:textId="77777777" w:rsidR="000C55F3" w:rsidRPr="007C1377" w:rsidRDefault="000C55F3" w:rsidP="000C55F3">
      <w:pPr>
        <w:spacing w:after="0" w:line="240" w:lineRule="auto"/>
        <w:rPr>
          <w:rFonts w:ascii="Times New Roman" w:hAnsi="Times New Roman" w:cs="Times New Roman"/>
        </w:rPr>
      </w:pPr>
      <w:r w:rsidRPr="007C1377">
        <w:rPr>
          <w:rFonts w:ascii="Times New Roman" w:hAnsi="Times New Roman" w:cs="Times New Roman"/>
        </w:rPr>
        <w:t xml:space="preserve">administracijos direktoriaus pavaduotojas, </w:t>
      </w:r>
    </w:p>
    <w:p w14:paraId="717861EA" w14:textId="77777777" w:rsidR="000C55F3" w:rsidRPr="007C1377" w:rsidRDefault="000C55F3" w:rsidP="000C55F3">
      <w:pPr>
        <w:spacing w:after="0" w:line="240" w:lineRule="auto"/>
        <w:rPr>
          <w:rFonts w:ascii="Times New Roman" w:hAnsi="Times New Roman" w:cs="Times New Roman"/>
        </w:rPr>
      </w:pPr>
      <w:r w:rsidRPr="007C1377">
        <w:rPr>
          <w:rFonts w:ascii="Times New Roman" w:hAnsi="Times New Roman" w:cs="Times New Roman"/>
        </w:rPr>
        <w:t xml:space="preserve">įgaliotas administracijos direktoriaus                                  </w:t>
      </w:r>
      <w:r w:rsidRPr="007C1377" w:rsidDel="00E561BD">
        <w:rPr>
          <w:rFonts w:ascii="Times New Roman" w:hAnsi="Times New Roman" w:cs="Times New Roman"/>
        </w:rPr>
        <w:t xml:space="preserve"> </w:t>
      </w:r>
      <w:r w:rsidRPr="007C1377">
        <w:rPr>
          <w:rFonts w:ascii="Times New Roman" w:hAnsi="Times New Roman" w:cs="Times New Roman"/>
        </w:rPr>
        <w:t>A. V.   ......................................        Paulius Keras</w:t>
      </w:r>
    </w:p>
    <w:p w14:paraId="32514359" w14:textId="77777777" w:rsidR="000C55F3" w:rsidRPr="007C1377" w:rsidRDefault="000C55F3" w:rsidP="000C55F3">
      <w:pPr>
        <w:spacing w:after="0" w:line="216" w:lineRule="auto"/>
        <w:rPr>
          <w:rFonts w:ascii="Times New Roman" w:hAnsi="Times New Roman" w:cs="Times New Roman"/>
        </w:rPr>
      </w:pPr>
      <w:r w:rsidRPr="007C13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C1377">
        <w:rPr>
          <w:rFonts w:ascii="Times New Roman" w:hAnsi="Times New Roman" w:cs="Times New Roman"/>
        </w:rPr>
        <w:t xml:space="preserve">(parašas)   </w:t>
      </w:r>
    </w:p>
    <w:p w14:paraId="52449B19" w14:textId="77777777" w:rsidR="007C1377" w:rsidRDefault="007C1377" w:rsidP="00AE64DD">
      <w:pPr>
        <w:spacing w:after="0" w:line="264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2CFEE719" w14:textId="77777777" w:rsidR="000E336E" w:rsidRPr="00782450" w:rsidRDefault="000E336E" w:rsidP="000E336E">
      <w:pPr>
        <w:pStyle w:val="Antrats"/>
        <w:tabs>
          <w:tab w:val="clear" w:pos="4153"/>
          <w:tab w:val="clear" w:pos="8306"/>
        </w:tabs>
        <w:spacing w:line="264" w:lineRule="auto"/>
        <w:jc w:val="both"/>
        <w:rPr>
          <w:sz w:val="21"/>
          <w:szCs w:val="21"/>
          <w:lang w:val="lt-LT"/>
        </w:rPr>
      </w:pPr>
    </w:p>
    <w:p w14:paraId="49F47BD4" w14:textId="77777777" w:rsidR="00921789" w:rsidRPr="00782450" w:rsidRDefault="00921789" w:rsidP="006D7C36">
      <w:pPr>
        <w:pStyle w:val="Antrats"/>
        <w:tabs>
          <w:tab w:val="clear" w:pos="4153"/>
          <w:tab w:val="clear" w:pos="8306"/>
        </w:tabs>
        <w:spacing w:line="264" w:lineRule="auto"/>
        <w:jc w:val="both"/>
        <w:rPr>
          <w:sz w:val="21"/>
          <w:szCs w:val="21"/>
          <w:lang w:val="lt-LT"/>
        </w:rPr>
      </w:pPr>
    </w:p>
    <w:sectPr w:rsidR="00921789" w:rsidRPr="0078245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5546"/>
    <w:multiLevelType w:val="hybridMultilevel"/>
    <w:tmpl w:val="3A4611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FD"/>
    <w:rsid w:val="00047902"/>
    <w:rsid w:val="00076836"/>
    <w:rsid w:val="000C0742"/>
    <w:rsid w:val="000C55F3"/>
    <w:rsid w:val="000E336E"/>
    <w:rsid w:val="00110B98"/>
    <w:rsid w:val="001246CA"/>
    <w:rsid w:val="00153B0C"/>
    <w:rsid w:val="001670B0"/>
    <w:rsid w:val="0018397C"/>
    <w:rsid w:val="001B6887"/>
    <w:rsid w:val="001E5D19"/>
    <w:rsid w:val="001F1E79"/>
    <w:rsid w:val="00264794"/>
    <w:rsid w:val="00277F5F"/>
    <w:rsid w:val="00281DB0"/>
    <w:rsid w:val="002B5C13"/>
    <w:rsid w:val="002B7291"/>
    <w:rsid w:val="002C0190"/>
    <w:rsid w:val="002D4064"/>
    <w:rsid w:val="002E3D8C"/>
    <w:rsid w:val="003074AE"/>
    <w:rsid w:val="00393F88"/>
    <w:rsid w:val="003B3631"/>
    <w:rsid w:val="003C4B63"/>
    <w:rsid w:val="003C52DD"/>
    <w:rsid w:val="003C7AB7"/>
    <w:rsid w:val="00415846"/>
    <w:rsid w:val="004570EA"/>
    <w:rsid w:val="004836B9"/>
    <w:rsid w:val="004873A5"/>
    <w:rsid w:val="004C1918"/>
    <w:rsid w:val="004F20CF"/>
    <w:rsid w:val="00527982"/>
    <w:rsid w:val="005410BB"/>
    <w:rsid w:val="0054156A"/>
    <w:rsid w:val="00556FF6"/>
    <w:rsid w:val="00560726"/>
    <w:rsid w:val="00582AD6"/>
    <w:rsid w:val="00595FEA"/>
    <w:rsid w:val="005A0D8C"/>
    <w:rsid w:val="005B5601"/>
    <w:rsid w:val="005D558D"/>
    <w:rsid w:val="005E6980"/>
    <w:rsid w:val="005E6AA3"/>
    <w:rsid w:val="005E6CB7"/>
    <w:rsid w:val="00603AC4"/>
    <w:rsid w:val="00614BE3"/>
    <w:rsid w:val="006536C1"/>
    <w:rsid w:val="00681624"/>
    <w:rsid w:val="006B155F"/>
    <w:rsid w:val="006C3D49"/>
    <w:rsid w:val="006D1CAE"/>
    <w:rsid w:val="006D2EF4"/>
    <w:rsid w:val="006D7C36"/>
    <w:rsid w:val="006E71FE"/>
    <w:rsid w:val="00700FA3"/>
    <w:rsid w:val="007456DF"/>
    <w:rsid w:val="00770D61"/>
    <w:rsid w:val="00782450"/>
    <w:rsid w:val="007C1377"/>
    <w:rsid w:val="007E5F72"/>
    <w:rsid w:val="007F02C7"/>
    <w:rsid w:val="00817DBC"/>
    <w:rsid w:val="00852DA1"/>
    <w:rsid w:val="00866103"/>
    <w:rsid w:val="00870960"/>
    <w:rsid w:val="00887891"/>
    <w:rsid w:val="00894673"/>
    <w:rsid w:val="00894AE2"/>
    <w:rsid w:val="008B6BBB"/>
    <w:rsid w:val="00921789"/>
    <w:rsid w:val="00953D23"/>
    <w:rsid w:val="009610E7"/>
    <w:rsid w:val="009706CE"/>
    <w:rsid w:val="009B5F97"/>
    <w:rsid w:val="00A35792"/>
    <w:rsid w:val="00A63992"/>
    <w:rsid w:val="00A97A3E"/>
    <w:rsid w:val="00A97C1D"/>
    <w:rsid w:val="00AA7CA4"/>
    <w:rsid w:val="00AC45FD"/>
    <w:rsid w:val="00AD2D3E"/>
    <w:rsid w:val="00AE64DD"/>
    <w:rsid w:val="00B616E9"/>
    <w:rsid w:val="00B915E6"/>
    <w:rsid w:val="00BB1076"/>
    <w:rsid w:val="00BD5469"/>
    <w:rsid w:val="00BF1DD8"/>
    <w:rsid w:val="00C24C8F"/>
    <w:rsid w:val="00C37ECE"/>
    <w:rsid w:val="00C752DB"/>
    <w:rsid w:val="00C91ED0"/>
    <w:rsid w:val="00CB364C"/>
    <w:rsid w:val="00CB687B"/>
    <w:rsid w:val="00CE2DE7"/>
    <w:rsid w:val="00CE7CB9"/>
    <w:rsid w:val="00CF34CB"/>
    <w:rsid w:val="00D00CF2"/>
    <w:rsid w:val="00D043C7"/>
    <w:rsid w:val="00D50A8D"/>
    <w:rsid w:val="00D6713C"/>
    <w:rsid w:val="00D771B6"/>
    <w:rsid w:val="00DA276B"/>
    <w:rsid w:val="00DC5208"/>
    <w:rsid w:val="00EC5544"/>
    <w:rsid w:val="00F2085C"/>
    <w:rsid w:val="00F61D2C"/>
    <w:rsid w:val="00F76A52"/>
    <w:rsid w:val="00F837E7"/>
    <w:rsid w:val="00F90C6A"/>
    <w:rsid w:val="00F934BE"/>
    <w:rsid w:val="00FE628D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B0FA"/>
  <w15:docId w15:val="{2B8844D1-A14E-4E8E-ADAD-58C2E777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C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2085C"/>
    <w:pPr>
      <w:ind w:left="720"/>
      <w:contextualSpacing/>
    </w:pPr>
  </w:style>
  <w:style w:type="paragraph" w:styleId="Antrats">
    <w:name w:val="header"/>
    <w:basedOn w:val="prastasis"/>
    <w:link w:val="AntratsDiagrama"/>
    <w:rsid w:val="006816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sDiagrama">
    <w:name w:val="Antraštės Diagrama"/>
    <w:basedOn w:val="Numatytasispastraiposriftas"/>
    <w:link w:val="Antrats"/>
    <w:rsid w:val="006816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grindiniotekstotrauka">
    <w:name w:val="Body Text Indent"/>
    <w:basedOn w:val="prastasis"/>
    <w:link w:val="PagrindiniotekstotraukaDiagrama"/>
    <w:rsid w:val="006D7C36"/>
    <w:pPr>
      <w:spacing w:before="120" w:after="0" w:line="240" w:lineRule="auto"/>
      <w:ind w:left="4536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D7C36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kaunas-green">
    <w:name w:val="kaunas-green"/>
    <w:rsid w:val="006D1CAE"/>
    <w:rPr>
      <w:color w:val="0DC481"/>
    </w:rPr>
  </w:style>
  <w:style w:type="paragraph" w:styleId="prastasiniatinklio">
    <w:name w:val="Normal (Web)"/>
    <w:aliases w:val="Įprastasis (tinklapis)"/>
    <w:basedOn w:val="prastasis"/>
    <w:uiPriority w:val="99"/>
    <w:unhideWhenUsed/>
    <w:rsid w:val="001B68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6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Vertelienė</dc:creator>
  <cp:lastModifiedBy>Danguolė Bulavienė</cp:lastModifiedBy>
  <cp:revision>3</cp:revision>
  <cp:lastPrinted>2021-08-04T07:08:00Z</cp:lastPrinted>
  <dcterms:created xsi:type="dcterms:W3CDTF">2021-09-15T06:55:00Z</dcterms:created>
  <dcterms:modified xsi:type="dcterms:W3CDTF">2021-09-15T07:02:00Z</dcterms:modified>
</cp:coreProperties>
</file>