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F7E" w:rsidRDefault="00141F7E" w:rsidP="00F0218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Saulė ir šiluma </w:t>
      </w:r>
      <w:r w:rsidR="00550BAE">
        <w:rPr>
          <w:rFonts w:ascii="Times New Roman" w:hAnsi="Times New Roman" w:cs="Times New Roman"/>
          <w:sz w:val="24"/>
          <w:szCs w:val="24"/>
        </w:rPr>
        <w:t>vis daugiau žmonių išvilioja į lauką. Dažno miestiečio rankose matome kavos puodelį. Nors ne vieną kartą kalbėta ir rašyta apie taisyklingus kavos pavadi</w:t>
      </w:r>
      <w:r w:rsidR="006F09BC">
        <w:rPr>
          <w:rFonts w:ascii="Times New Roman" w:hAnsi="Times New Roman" w:cs="Times New Roman"/>
          <w:sz w:val="24"/>
          <w:szCs w:val="24"/>
        </w:rPr>
        <w:t>nimus, vis dėlto</w:t>
      </w:r>
      <w:r w:rsidR="00F02180">
        <w:rPr>
          <w:rFonts w:ascii="Times New Roman" w:hAnsi="Times New Roman" w:cs="Times New Roman"/>
          <w:sz w:val="24"/>
          <w:szCs w:val="24"/>
        </w:rPr>
        <w:t xml:space="preserve"> kavinių užrašuose</w:t>
      </w:r>
      <w:r w:rsidR="00550BAE">
        <w:rPr>
          <w:rFonts w:ascii="Times New Roman" w:hAnsi="Times New Roman" w:cs="Times New Roman"/>
          <w:sz w:val="24"/>
          <w:szCs w:val="24"/>
        </w:rPr>
        <w:t xml:space="preserve"> randama netaisyklingai parašytų kavos pavadinimų:</w:t>
      </w:r>
      <w:r w:rsidR="00F0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4"/>
          <w:szCs w:val="24"/>
        </w:rPr>
        <w:t>latte</w:t>
      </w:r>
      <w:proofErr w:type="spellEnd"/>
      <w:r w:rsidR="00F02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180">
        <w:rPr>
          <w:rFonts w:ascii="Times New Roman" w:hAnsi="Times New Roman" w:cs="Times New Roman"/>
          <w:sz w:val="24"/>
          <w:szCs w:val="24"/>
        </w:rPr>
        <w:t>cappuccino</w:t>
      </w:r>
      <w:proofErr w:type="spellEnd"/>
      <w:r w:rsidR="00F02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180">
        <w:rPr>
          <w:rFonts w:ascii="Times New Roman" w:hAnsi="Times New Roman" w:cs="Times New Roman"/>
          <w:sz w:val="24"/>
          <w:szCs w:val="24"/>
        </w:rPr>
        <w:t>espresso</w:t>
      </w:r>
      <w:proofErr w:type="spellEnd"/>
      <w:r w:rsidR="00F02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180">
        <w:rPr>
          <w:rFonts w:ascii="Times New Roman" w:hAnsi="Times New Roman" w:cs="Times New Roman"/>
          <w:sz w:val="24"/>
          <w:szCs w:val="24"/>
        </w:rPr>
        <w:t>caffe</w:t>
      </w:r>
      <w:proofErr w:type="spellEnd"/>
      <w:r w:rsidR="00F0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4"/>
          <w:szCs w:val="24"/>
        </w:rPr>
        <w:t>moccha</w:t>
      </w:r>
      <w:proofErr w:type="spellEnd"/>
      <w:r w:rsidR="00F021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02180">
        <w:rPr>
          <w:rFonts w:ascii="Times New Roman" w:hAnsi="Times New Roman" w:cs="Times New Roman"/>
          <w:sz w:val="24"/>
          <w:szCs w:val="24"/>
        </w:rPr>
        <w:t>espresso</w:t>
      </w:r>
      <w:proofErr w:type="spellEnd"/>
      <w:r w:rsidR="00F021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180">
        <w:rPr>
          <w:rFonts w:ascii="Times New Roman" w:hAnsi="Times New Roman" w:cs="Times New Roman"/>
          <w:sz w:val="24"/>
          <w:szCs w:val="24"/>
        </w:rPr>
        <w:t>macchiato</w:t>
      </w:r>
      <w:proofErr w:type="spellEnd"/>
      <w:r w:rsidR="00F02180">
        <w:rPr>
          <w:rFonts w:ascii="Times New Roman" w:hAnsi="Times New Roman" w:cs="Times New Roman"/>
          <w:sz w:val="24"/>
          <w:szCs w:val="24"/>
        </w:rPr>
        <w:t xml:space="preserve"> ir kt.</w:t>
      </w:r>
      <w:r w:rsidR="00550B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2180" w:rsidRPr="00F02180">
        <w:rPr>
          <w:rFonts w:ascii="Times New Roman" w:hAnsi="Times New Roman" w:cs="Times New Roman"/>
          <w:i/>
          <w:sz w:val="24"/>
          <w:szCs w:val="24"/>
        </w:rPr>
        <w:t>L</w:t>
      </w:r>
      <w:r w:rsidR="00550BAE" w:rsidRPr="00F40FBD">
        <w:rPr>
          <w:rFonts w:ascii="Times New Roman" w:hAnsi="Times New Roman" w:cs="Times New Roman"/>
          <w:i/>
          <w:sz w:val="24"/>
          <w:szCs w:val="24"/>
        </w:rPr>
        <w:t>atte</w:t>
      </w:r>
      <w:proofErr w:type="spellEnd"/>
      <w:r w:rsidR="00550BAE">
        <w:rPr>
          <w:rFonts w:ascii="Times New Roman" w:hAnsi="Times New Roman" w:cs="Times New Roman"/>
          <w:sz w:val="24"/>
          <w:szCs w:val="24"/>
        </w:rPr>
        <w:t xml:space="preserve"> reikėtų taisyti į </w:t>
      </w:r>
      <w:proofErr w:type="spellStart"/>
      <w:r w:rsidR="00550BAE" w:rsidRPr="00F40FBD">
        <w:rPr>
          <w:rFonts w:ascii="Times New Roman" w:hAnsi="Times New Roman" w:cs="Times New Roman"/>
          <w:i/>
          <w:sz w:val="24"/>
          <w:szCs w:val="24"/>
        </w:rPr>
        <w:t>latė</w:t>
      </w:r>
      <w:proofErr w:type="spellEnd"/>
      <w:r w:rsidR="00550BAE">
        <w:rPr>
          <w:rFonts w:ascii="Times New Roman" w:hAnsi="Times New Roman" w:cs="Times New Roman"/>
          <w:sz w:val="24"/>
          <w:szCs w:val="24"/>
        </w:rPr>
        <w:t xml:space="preserve"> (puodelį </w:t>
      </w:r>
      <w:proofErr w:type="spellStart"/>
      <w:r w:rsidR="00550BAE">
        <w:rPr>
          <w:rFonts w:ascii="Times New Roman" w:hAnsi="Times New Roman" w:cs="Times New Roman"/>
          <w:sz w:val="24"/>
          <w:szCs w:val="24"/>
        </w:rPr>
        <w:t>latės</w:t>
      </w:r>
      <w:proofErr w:type="spellEnd"/>
      <w:r w:rsidR="00550BAE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cappuccino</w:t>
      </w:r>
      <w:proofErr w:type="spellEnd"/>
      <w:r w:rsidR="00F40FBD" w:rsidRPr="00F40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FBD">
        <w:rPr>
          <w:rFonts w:ascii="Times New Roman" w:hAnsi="Times New Roman" w:cs="Times New Roman"/>
          <w:sz w:val="24"/>
          <w:szCs w:val="24"/>
        </w:rPr>
        <w:t xml:space="preserve">tariame ir rašome </w:t>
      </w:r>
      <w:r w:rsidR="00F40FBD" w:rsidRPr="00F40FBD">
        <w:rPr>
          <w:rFonts w:ascii="Times New Roman" w:hAnsi="Times New Roman" w:cs="Times New Roman"/>
          <w:i/>
          <w:sz w:val="24"/>
          <w:szCs w:val="24"/>
        </w:rPr>
        <w:t>kapučinas</w:t>
      </w:r>
      <w:r w:rsidR="00F40F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espresso</w:t>
      </w:r>
      <w:proofErr w:type="spellEnd"/>
      <w:r w:rsidR="00F40FBD" w:rsidRPr="00F40F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FBD">
        <w:rPr>
          <w:rFonts w:ascii="Times New Roman" w:hAnsi="Times New Roman" w:cs="Times New Roman"/>
          <w:sz w:val="24"/>
          <w:szCs w:val="24"/>
        </w:rPr>
        <w:t xml:space="preserve">taisomas į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espresas</w:t>
      </w:r>
      <w:proofErr w:type="spellEnd"/>
      <w:r w:rsidR="00F40FBD">
        <w:rPr>
          <w:rFonts w:ascii="Times New Roman" w:hAnsi="Times New Roman" w:cs="Times New Roman"/>
          <w:sz w:val="24"/>
          <w:szCs w:val="24"/>
        </w:rPr>
        <w:t xml:space="preserve">; </w:t>
      </w:r>
      <w:r w:rsidR="00F40FBD" w:rsidRPr="00F40FBD">
        <w:rPr>
          <w:rFonts w:ascii="Times New Roman" w:hAnsi="Times New Roman" w:cs="Times New Roman"/>
          <w:i/>
          <w:sz w:val="24"/>
          <w:szCs w:val="24"/>
        </w:rPr>
        <w:t xml:space="preserve">kava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moccha</w:t>
      </w:r>
      <w:proofErr w:type="spellEnd"/>
      <w:r w:rsidR="00F40FBD">
        <w:rPr>
          <w:rFonts w:ascii="Times New Roman" w:hAnsi="Times New Roman" w:cs="Times New Roman"/>
          <w:sz w:val="24"/>
          <w:szCs w:val="24"/>
        </w:rPr>
        <w:t xml:space="preserve"> į </w:t>
      </w:r>
      <w:r w:rsidR="00F40FBD" w:rsidRPr="00F40FBD">
        <w:rPr>
          <w:rFonts w:ascii="Times New Roman" w:hAnsi="Times New Roman" w:cs="Times New Roman"/>
          <w:i/>
          <w:sz w:val="24"/>
          <w:szCs w:val="24"/>
        </w:rPr>
        <w:t>šokoladinę kavą</w:t>
      </w:r>
      <w:r w:rsidR="00F40FBD">
        <w:rPr>
          <w:rFonts w:ascii="Times New Roman" w:hAnsi="Times New Roman" w:cs="Times New Roman"/>
          <w:sz w:val="24"/>
          <w:szCs w:val="24"/>
        </w:rPr>
        <w:t xml:space="preserve"> (</w:t>
      </w:r>
      <w:r w:rsidR="00F40FBD" w:rsidRPr="00F40FBD">
        <w:rPr>
          <w:rFonts w:ascii="Times New Roman" w:hAnsi="Times New Roman" w:cs="Times New Roman"/>
          <w:i/>
          <w:sz w:val="24"/>
          <w:szCs w:val="24"/>
        </w:rPr>
        <w:t>su pienu</w:t>
      </w:r>
      <w:r w:rsidR="00F40FBD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espresso</w:t>
      </w:r>
      <w:proofErr w:type="spellEnd"/>
      <w:r w:rsidR="00F40FBD" w:rsidRPr="00F40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macchiato</w:t>
      </w:r>
      <w:proofErr w:type="spellEnd"/>
      <w:r w:rsidR="00F40FBD">
        <w:rPr>
          <w:rFonts w:ascii="Times New Roman" w:hAnsi="Times New Roman" w:cs="Times New Roman"/>
          <w:sz w:val="24"/>
          <w:szCs w:val="24"/>
        </w:rPr>
        <w:t xml:space="preserve"> į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espresas</w:t>
      </w:r>
      <w:proofErr w:type="spellEnd"/>
      <w:r w:rsidR="00F40FBD" w:rsidRPr="00F40FBD">
        <w:rPr>
          <w:rFonts w:ascii="Times New Roman" w:hAnsi="Times New Roman" w:cs="Times New Roman"/>
          <w:i/>
          <w:sz w:val="24"/>
          <w:szCs w:val="24"/>
        </w:rPr>
        <w:t xml:space="preserve"> su (pieno) puta</w:t>
      </w:r>
      <w:r w:rsidR="00F40FBD">
        <w:rPr>
          <w:rFonts w:ascii="Times New Roman" w:hAnsi="Times New Roman" w:cs="Times New Roman"/>
          <w:sz w:val="24"/>
          <w:szCs w:val="24"/>
        </w:rPr>
        <w:t xml:space="preserve">, galima vartoti ir adaptuotą formą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makiatas</w:t>
      </w:r>
      <w:proofErr w:type="spellEnd"/>
      <w:r w:rsidR="00F40F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latte</w:t>
      </w:r>
      <w:proofErr w:type="spellEnd"/>
      <w:r w:rsidR="00F40FBD" w:rsidRPr="00F40FB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macchiato</w:t>
      </w:r>
      <w:proofErr w:type="spellEnd"/>
      <w:r w:rsidR="00F40FBD">
        <w:rPr>
          <w:rFonts w:ascii="Times New Roman" w:hAnsi="Times New Roman" w:cs="Times New Roman"/>
          <w:sz w:val="24"/>
          <w:szCs w:val="24"/>
        </w:rPr>
        <w:t xml:space="preserve"> taisomas į </w:t>
      </w:r>
      <w:r w:rsidR="00F40FBD" w:rsidRPr="00F40FBD">
        <w:rPr>
          <w:rFonts w:ascii="Times New Roman" w:hAnsi="Times New Roman" w:cs="Times New Roman"/>
          <w:i/>
          <w:sz w:val="24"/>
          <w:szCs w:val="24"/>
        </w:rPr>
        <w:t xml:space="preserve"> pienas su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espresu</w:t>
      </w:r>
      <w:proofErr w:type="spellEnd"/>
      <w:r w:rsidR="00F40FBD" w:rsidRPr="00F40FB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F40FBD" w:rsidRPr="00F40FBD">
        <w:rPr>
          <w:rFonts w:ascii="Times New Roman" w:hAnsi="Times New Roman" w:cs="Times New Roman"/>
          <w:i/>
          <w:sz w:val="24"/>
          <w:szCs w:val="24"/>
        </w:rPr>
        <w:t>makiatas</w:t>
      </w:r>
      <w:proofErr w:type="spellEnd"/>
      <w:r w:rsidR="00F40FBD" w:rsidRPr="00F40FBD">
        <w:rPr>
          <w:rFonts w:ascii="Times New Roman" w:hAnsi="Times New Roman" w:cs="Times New Roman"/>
          <w:sz w:val="24"/>
          <w:szCs w:val="24"/>
        </w:rPr>
        <w:t>.</w:t>
      </w:r>
      <w:r w:rsidR="00550BAE" w:rsidRPr="00F40FBD">
        <w:rPr>
          <w:rFonts w:ascii="Times New Roman" w:hAnsi="Times New Roman" w:cs="Times New Roman"/>
          <w:sz w:val="24"/>
          <w:szCs w:val="24"/>
        </w:rPr>
        <w:t xml:space="preserve"> Rašykime ir prašykime kavos taisyklingai.</w:t>
      </w:r>
    </w:p>
    <w:p w:rsidR="00F40FBD" w:rsidRDefault="00F40FBD" w:rsidP="00F02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0FBD" w:rsidRPr="00F40FBD" w:rsidRDefault="00F40FBD" w:rsidP="00F0218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Daugiau informacijos galima rasti VLKK interneto svetainėje</w:t>
      </w:r>
    </w:p>
    <w:sectPr w:rsidR="00F40FBD" w:rsidRPr="00F40FB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7E"/>
    <w:rsid w:val="00141F7E"/>
    <w:rsid w:val="00545363"/>
    <w:rsid w:val="00550BAE"/>
    <w:rsid w:val="006F09BC"/>
    <w:rsid w:val="00E3007A"/>
    <w:rsid w:val="00F02180"/>
    <w:rsid w:val="00F4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3D2B9-BC72-4D17-937B-7CA4D629E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4</cp:revision>
  <dcterms:created xsi:type="dcterms:W3CDTF">2021-04-19T06:58:00Z</dcterms:created>
  <dcterms:modified xsi:type="dcterms:W3CDTF">2021-04-21T11:15:00Z</dcterms:modified>
</cp:coreProperties>
</file>