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C2" w:rsidRPr="00A931C2" w:rsidRDefault="00A931C2" w:rsidP="00A931C2">
      <w:pPr>
        <w:jc w:val="both"/>
        <w:rPr>
          <w:rFonts w:ascii="Times New Roman" w:hAnsi="Times New Roman" w:cs="Times New Roman"/>
          <w:sz w:val="24"/>
          <w:szCs w:val="24"/>
        </w:rPr>
      </w:pPr>
      <w:r w:rsidRPr="00A931C2">
        <w:rPr>
          <w:rFonts w:ascii="Times New Roman" w:hAnsi="Times New Roman" w:cs="Times New Roman"/>
          <w:i/>
          <w:sz w:val="24"/>
          <w:szCs w:val="24"/>
        </w:rPr>
        <w:t>Dėka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Pr="00A931C2">
        <w:rPr>
          <w:rFonts w:ascii="Times New Roman" w:hAnsi="Times New Roman" w:cs="Times New Roman"/>
          <w:i/>
          <w:sz w:val="24"/>
          <w:szCs w:val="24"/>
        </w:rPr>
        <w:t>dėl</w:t>
      </w:r>
      <w:r w:rsidRPr="00A931C2">
        <w:rPr>
          <w:rFonts w:ascii="Times New Roman" w:hAnsi="Times New Roman" w:cs="Times New Roman"/>
          <w:sz w:val="24"/>
          <w:szCs w:val="24"/>
        </w:rPr>
        <w:t>?</w:t>
      </w:r>
    </w:p>
    <w:p w:rsidR="00A931C2" w:rsidRDefault="00A931C2" w:rsidP="00A931C2">
      <w:pPr>
        <w:jc w:val="both"/>
        <w:rPr>
          <w:rFonts w:ascii="Times New Roman" w:hAnsi="Times New Roman" w:cs="Times New Roman"/>
          <w:sz w:val="24"/>
          <w:szCs w:val="24"/>
        </w:rPr>
      </w:pPr>
      <w:r w:rsidRPr="00A931C2">
        <w:rPr>
          <w:rFonts w:ascii="Times New Roman" w:hAnsi="Times New Roman" w:cs="Times New Roman"/>
          <w:sz w:val="24"/>
          <w:szCs w:val="24"/>
        </w:rPr>
        <w:t xml:space="preserve">Polinksnis </w:t>
      </w:r>
      <w:r w:rsidRPr="00A931C2">
        <w:rPr>
          <w:rFonts w:ascii="Times New Roman" w:hAnsi="Times New Roman" w:cs="Times New Roman"/>
          <w:i/>
          <w:sz w:val="24"/>
          <w:szCs w:val="24"/>
        </w:rPr>
        <w:t>dėka</w:t>
      </w:r>
      <w:r w:rsidRPr="00A931C2">
        <w:rPr>
          <w:rFonts w:ascii="Times New Roman" w:hAnsi="Times New Roman" w:cs="Times New Roman"/>
          <w:sz w:val="24"/>
          <w:szCs w:val="24"/>
        </w:rPr>
        <w:t xml:space="preserve"> vartotinas tik kalbant apie žmogų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31C2">
        <w:rPr>
          <w:rFonts w:ascii="Times New Roman" w:hAnsi="Times New Roman" w:cs="Times New Roman"/>
          <w:i/>
          <w:sz w:val="24"/>
          <w:szCs w:val="24"/>
        </w:rPr>
        <w:t xml:space="preserve">Tėvų dėka </w:t>
      </w:r>
      <w:r>
        <w:rPr>
          <w:rFonts w:ascii="Times New Roman" w:hAnsi="Times New Roman" w:cs="Times New Roman"/>
          <w:i/>
          <w:sz w:val="24"/>
          <w:szCs w:val="24"/>
        </w:rPr>
        <w:t>galėjau išpildyti savo svajones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31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Veiksmo p</w:t>
      </w:r>
      <w:r w:rsidRPr="00A931C2">
        <w:rPr>
          <w:rFonts w:ascii="Times New Roman" w:hAnsi="Times New Roman" w:cs="Times New Roman"/>
          <w:sz w:val="24"/>
          <w:szCs w:val="24"/>
        </w:rPr>
        <w:t xml:space="preserve">riežasčiai, priemonei ar būdui nusakyti vartotinas prielinksnis </w:t>
      </w:r>
      <w:r w:rsidRPr="00A931C2">
        <w:rPr>
          <w:rFonts w:ascii="Times New Roman" w:hAnsi="Times New Roman" w:cs="Times New Roman"/>
          <w:i/>
          <w:sz w:val="24"/>
          <w:szCs w:val="24"/>
        </w:rPr>
        <w:t>dėl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31C2">
        <w:rPr>
          <w:rFonts w:ascii="Times New Roman" w:hAnsi="Times New Roman" w:cs="Times New Roman"/>
          <w:i/>
          <w:sz w:val="24"/>
          <w:szCs w:val="24"/>
        </w:rPr>
        <w:t>Dėka šios procedūros</w:t>
      </w:r>
      <w:r>
        <w:rPr>
          <w:rFonts w:ascii="Times New Roman" w:hAnsi="Times New Roman" w:cs="Times New Roman"/>
          <w:sz w:val="24"/>
          <w:szCs w:val="24"/>
        </w:rPr>
        <w:t xml:space="preserve"> taisoma </w:t>
      </w:r>
      <w:r w:rsidRPr="00A931C2">
        <w:rPr>
          <w:rFonts w:ascii="Times New Roman" w:hAnsi="Times New Roman" w:cs="Times New Roman"/>
          <w:i/>
          <w:sz w:val="24"/>
          <w:szCs w:val="24"/>
        </w:rPr>
        <w:t>Dėl šios procedūros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73B5A" w:rsidRPr="00E20F07" w:rsidRDefault="00473B5A">
      <w:pPr>
        <w:rPr>
          <w:rFonts w:ascii="Times New Roman" w:hAnsi="Times New Roman" w:cs="Times New Roman"/>
          <w:sz w:val="24"/>
          <w:szCs w:val="24"/>
        </w:rPr>
      </w:pPr>
    </w:p>
    <w:sectPr w:rsidR="00473B5A" w:rsidRPr="00E20F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07"/>
    <w:rsid w:val="00473B5A"/>
    <w:rsid w:val="00A931C2"/>
    <w:rsid w:val="00E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307E"/>
  <w15:chartTrackingRefBased/>
  <w15:docId w15:val="{2BD849B1-3756-4444-A894-0846F946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31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1</cp:revision>
  <dcterms:created xsi:type="dcterms:W3CDTF">2021-04-27T11:14:00Z</dcterms:created>
  <dcterms:modified xsi:type="dcterms:W3CDTF">2021-04-27T11:36:00Z</dcterms:modified>
</cp:coreProperties>
</file>