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2D12" w14:textId="77777777" w:rsidR="0028449F" w:rsidRDefault="00161DF5" w:rsidP="00161D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1DF5">
        <w:rPr>
          <w:b/>
        </w:rPr>
        <w:t xml:space="preserve">6 </w:t>
      </w:r>
      <w:proofErr w:type="spellStart"/>
      <w:r w:rsidRPr="00161DF5">
        <w:rPr>
          <w:b/>
        </w:rPr>
        <w:t>priedas</w:t>
      </w:r>
      <w:proofErr w:type="spellEnd"/>
    </w:p>
    <w:p w14:paraId="6D2BF170" w14:textId="77777777" w:rsidR="00161DF5" w:rsidRPr="00161DF5" w:rsidRDefault="00161DF5" w:rsidP="00161DF5">
      <w:pPr>
        <w:jc w:val="right"/>
        <w:rPr>
          <w:b/>
          <w:lang w:val="lt-LT"/>
        </w:rPr>
      </w:pPr>
    </w:p>
    <w:p w14:paraId="49DA5717" w14:textId="77777777" w:rsidR="00230B74" w:rsidRDefault="00D37998" w:rsidP="0025034A">
      <w:pPr>
        <w:jc w:val="center"/>
        <w:rPr>
          <w:b/>
          <w:caps/>
          <w:lang w:val="lt-LT"/>
        </w:rPr>
      </w:pPr>
      <w:r w:rsidRPr="00D37998">
        <w:rPr>
          <w:b/>
          <w:caps/>
          <w:lang w:val="lt-LT"/>
        </w:rPr>
        <w:t>Paslaugų teikėjo vadovaujančių specialistų ir asmenų, atsakingų už sutarties vykdymą, sąrašas</w:t>
      </w:r>
    </w:p>
    <w:p w14:paraId="584BDB81" w14:textId="77777777" w:rsidR="00D37998" w:rsidRDefault="00D37998" w:rsidP="0025034A">
      <w:pPr>
        <w:jc w:val="center"/>
        <w:rPr>
          <w:b/>
          <w:caps/>
          <w:lang w:val="lt-LT"/>
        </w:rPr>
      </w:pPr>
    </w:p>
    <w:tbl>
      <w:tblPr>
        <w:tblW w:w="12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701"/>
        <w:gridCol w:w="1604"/>
        <w:gridCol w:w="2126"/>
        <w:gridCol w:w="1701"/>
        <w:gridCol w:w="1417"/>
        <w:gridCol w:w="1560"/>
        <w:gridCol w:w="1798"/>
      </w:tblGrid>
      <w:tr w:rsidR="008B5147" w:rsidRPr="00DB69D9" w14:paraId="0A15D469" w14:textId="77777777" w:rsidTr="008B5147">
        <w:trPr>
          <w:jc w:val="center"/>
        </w:trPr>
        <w:tc>
          <w:tcPr>
            <w:tcW w:w="966" w:type="dxa"/>
          </w:tcPr>
          <w:p w14:paraId="7130CF02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Eil.</w:t>
            </w:r>
          </w:p>
          <w:p w14:paraId="7882762F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Nr</w:t>
            </w:r>
            <w:r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1701" w:type="dxa"/>
          </w:tcPr>
          <w:p w14:paraId="3FFCF005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caps/>
                <w:sz w:val="22"/>
                <w:szCs w:val="22"/>
                <w:lang w:val="lt-LT"/>
              </w:rPr>
              <w:t>V</w:t>
            </w:r>
            <w:r w:rsidRPr="00DB69D9">
              <w:rPr>
                <w:b/>
                <w:sz w:val="22"/>
                <w:szCs w:val="22"/>
                <w:lang w:val="lt-LT"/>
              </w:rPr>
              <w:t>ardas, pavardė</w:t>
            </w:r>
          </w:p>
        </w:tc>
        <w:tc>
          <w:tcPr>
            <w:tcW w:w="1604" w:type="dxa"/>
          </w:tcPr>
          <w:p w14:paraId="6590CEE6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esama(-</w:t>
            </w:r>
            <w:proofErr w:type="spellStart"/>
            <w:r w:rsidRPr="00DB69D9">
              <w:rPr>
                <w:b/>
                <w:sz w:val="22"/>
                <w:szCs w:val="22"/>
                <w:lang w:val="lt-LT"/>
              </w:rPr>
              <w:t>os</w:t>
            </w:r>
            <w:proofErr w:type="spellEnd"/>
            <w:r w:rsidRPr="00DB69D9">
              <w:rPr>
                <w:b/>
                <w:sz w:val="22"/>
                <w:szCs w:val="22"/>
                <w:lang w:val="lt-LT"/>
              </w:rPr>
              <w:t>) darbovietė (-ės)*</w:t>
            </w:r>
          </w:p>
        </w:tc>
        <w:tc>
          <w:tcPr>
            <w:tcW w:w="2126" w:type="dxa"/>
          </w:tcPr>
          <w:p w14:paraId="7F5E3AA6" w14:textId="77777777" w:rsidR="008B5147" w:rsidRPr="00DB69D9" w:rsidRDefault="008B5147" w:rsidP="008F22FD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 xml:space="preserve">Pozicija (darbo vieta, pareigos), kuriai siūlomas darbuotojas (specialistas)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pagal pirkimo dokumentų 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>2.5.2.2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 punkto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 xml:space="preserve">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>reikalavimus</w:t>
            </w:r>
            <w:r w:rsidRPr="00DB69D9">
              <w:rPr>
                <w:b/>
                <w:sz w:val="22"/>
                <w:szCs w:val="22"/>
                <w:lang w:val="lt-LT"/>
              </w:rPr>
              <w:t>**</w:t>
            </w:r>
          </w:p>
        </w:tc>
        <w:tc>
          <w:tcPr>
            <w:tcW w:w="1701" w:type="dxa"/>
          </w:tcPr>
          <w:p w14:paraId="5CFCDE20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stažas pirkimo dokumentuose reikalaujamoje srityje (metais)**</w:t>
            </w:r>
          </w:p>
        </w:tc>
        <w:tc>
          <w:tcPr>
            <w:tcW w:w="1417" w:type="dxa"/>
          </w:tcPr>
          <w:p w14:paraId="6BE25A26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išsilavinimas (nurodant išsilavinimo sritį)**</w:t>
            </w:r>
          </w:p>
        </w:tc>
        <w:tc>
          <w:tcPr>
            <w:tcW w:w="1560" w:type="dxa"/>
          </w:tcPr>
          <w:p w14:paraId="65A94C8D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turima kvalifikacija, patvirtinanti    4 stulpelyje nurodytus darbuotojui (specialistui) keliamus reikalavimus**</w:t>
            </w:r>
          </w:p>
        </w:tc>
        <w:tc>
          <w:tcPr>
            <w:tcW w:w="1798" w:type="dxa"/>
          </w:tcPr>
          <w:p w14:paraId="2AEABB07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Pridedami reikalaujami darbuotojo (specialisto) kvalifikaciją (išsilavinimą**) patvirtinantys dokumentai (atestatai, pažymėjimai, mokslo baigimo diplomai ir kt.)**</w:t>
            </w:r>
          </w:p>
        </w:tc>
      </w:tr>
      <w:tr w:rsidR="008B5147" w:rsidRPr="00DB69D9" w14:paraId="06EEF9AB" w14:textId="77777777" w:rsidTr="008B5147">
        <w:trPr>
          <w:jc w:val="center"/>
        </w:trPr>
        <w:tc>
          <w:tcPr>
            <w:tcW w:w="966" w:type="dxa"/>
          </w:tcPr>
          <w:p w14:paraId="028283F5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1</w:t>
            </w:r>
          </w:p>
        </w:tc>
        <w:tc>
          <w:tcPr>
            <w:tcW w:w="1701" w:type="dxa"/>
          </w:tcPr>
          <w:p w14:paraId="640D103D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2</w:t>
            </w:r>
          </w:p>
        </w:tc>
        <w:tc>
          <w:tcPr>
            <w:tcW w:w="1604" w:type="dxa"/>
          </w:tcPr>
          <w:p w14:paraId="6434E3E1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3</w:t>
            </w:r>
          </w:p>
        </w:tc>
        <w:tc>
          <w:tcPr>
            <w:tcW w:w="2126" w:type="dxa"/>
          </w:tcPr>
          <w:p w14:paraId="5C1718E9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4</w:t>
            </w:r>
          </w:p>
        </w:tc>
        <w:tc>
          <w:tcPr>
            <w:tcW w:w="1701" w:type="dxa"/>
          </w:tcPr>
          <w:p w14:paraId="7D238B3E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417" w:type="dxa"/>
          </w:tcPr>
          <w:p w14:paraId="57A1B93E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6</w:t>
            </w:r>
          </w:p>
        </w:tc>
        <w:tc>
          <w:tcPr>
            <w:tcW w:w="1560" w:type="dxa"/>
          </w:tcPr>
          <w:p w14:paraId="724C52C4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7</w:t>
            </w:r>
          </w:p>
        </w:tc>
        <w:tc>
          <w:tcPr>
            <w:tcW w:w="1798" w:type="dxa"/>
          </w:tcPr>
          <w:p w14:paraId="751021D6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8</w:t>
            </w:r>
          </w:p>
        </w:tc>
      </w:tr>
      <w:tr w:rsidR="008B5147" w:rsidRPr="00DB69D9" w14:paraId="0E273F7F" w14:textId="77777777" w:rsidTr="008B5147">
        <w:trPr>
          <w:jc w:val="center"/>
        </w:trPr>
        <w:tc>
          <w:tcPr>
            <w:tcW w:w="966" w:type="dxa"/>
          </w:tcPr>
          <w:p w14:paraId="18ECD064" w14:textId="77777777" w:rsidR="008B5147" w:rsidRPr="00DB69D9" w:rsidRDefault="008B5147" w:rsidP="002953A6">
            <w:pPr>
              <w:jc w:val="center"/>
              <w:rPr>
                <w:b/>
                <w:caps/>
                <w:lang w:val="lt-LT"/>
              </w:rPr>
            </w:pPr>
            <w:r w:rsidRPr="00DB69D9">
              <w:rPr>
                <w:b/>
                <w:caps/>
                <w:lang w:val="lt-LT"/>
              </w:rPr>
              <w:t>1</w:t>
            </w:r>
          </w:p>
        </w:tc>
        <w:tc>
          <w:tcPr>
            <w:tcW w:w="1701" w:type="dxa"/>
          </w:tcPr>
          <w:p w14:paraId="500359CE" w14:textId="77777777" w:rsidR="008B5147" w:rsidRPr="00DB69D9" w:rsidRDefault="00FD568C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Donatas Jančaras</w:t>
            </w:r>
          </w:p>
        </w:tc>
        <w:tc>
          <w:tcPr>
            <w:tcW w:w="1604" w:type="dxa"/>
          </w:tcPr>
          <w:p w14:paraId="2B9906A2" w14:textId="77777777" w:rsidR="008B5147" w:rsidRPr="00DB69D9" w:rsidRDefault="00FD568C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Informacijos Analizės asociacija</w:t>
            </w:r>
          </w:p>
        </w:tc>
        <w:tc>
          <w:tcPr>
            <w:tcW w:w="2126" w:type="dxa"/>
          </w:tcPr>
          <w:p w14:paraId="28A043AE" w14:textId="77777777" w:rsidR="008B5147" w:rsidRPr="00DB69D9" w:rsidRDefault="00FD568C" w:rsidP="002953A6">
            <w:pPr>
              <w:jc w:val="center"/>
              <w:rPr>
                <w:caps/>
                <w:lang w:val="lt-LT"/>
              </w:rPr>
            </w:pPr>
            <w:r w:rsidRPr="00FD568C">
              <w:rPr>
                <w:caps/>
                <w:lang w:val="lt-LT"/>
              </w:rPr>
              <w:t>2.5.2.2.1.</w:t>
            </w:r>
            <w:r>
              <w:t xml:space="preserve"> </w:t>
            </w:r>
            <w:r w:rsidRPr="00FD568C">
              <w:rPr>
                <w:lang w:val="lt-LT"/>
              </w:rPr>
              <w:t>ypatingo statinio statybos techninės priežiūros vadov</w:t>
            </w:r>
            <w:r>
              <w:rPr>
                <w:lang w:val="lt-LT"/>
              </w:rPr>
              <w:t>a</w:t>
            </w:r>
            <w:r w:rsidRPr="00FD568C">
              <w:rPr>
                <w:lang w:val="lt-LT"/>
              </w:rPr>
              <w:t>s, statinių grupė: negyvenamieji pastatai;</w:t>
            </w:r>
          </w:p>
        </w:tc>
        <w:tc>
          <w:tcPr>
            <w:tcW w:w="1701" w:type="dxa"/>
          </w:tcPr>
          <w:p w14:paraId="275120FC" w14:textId="77777777" w:rsidR="008B5147" w:rsidRPr="00DB69D9" w:rsidRDefault="00FD568C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3 metai</w:t>
            </w:r>
          </w:p>
        </w:tc>
        <w:tc>
          <w:tcPr>
            <w:tcW w:w="1417" w:type="dxa"/>
          </w:tcPr>
          <w:p w14:paraId="6E6B34EB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Statybos inžinerijos bakalauras</w:t>
            </w:r>
          </w:p>
        </w:tc>
        <w:tc>
          <w:tcPr>
            <w:tcW w:w="1560" w:type="dxa"/>
          </w:tcPr>
          <w:p w14:paraId="21D9FF41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Statybos techninės priežiūros vadovas</w:t>
            </w:r>
          </w:p>
        </w:tc>
        <w:tc>
          <w:tcPr>
            <w:tcW w:w="1798" w:type="dxa"/>
          </w:tcPr>
          <w:p w14:paraId="43221909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KA 37470</w:t>
            </w:r>
          </w:p>
        </w:tc>
      </w:tr>
      <w:tr w:rsidR="008B5147" w:rsidRPr="00DB69D9" w14:paraId="38972F9F" w14:textId="77777777" w:rsidTr="00AB0991">
        <w:trPr>
          <w:trHeight w:val="2051"/>
          <w:jc w:val="center"/>
        </w:trPr>
        <w:tc>
          <w:tcPr>
            <w:tcW w:w="966" w:type="dxa"/>
          </w:tcPr>
          <w:p w14:paraId="12BB9AB8" w14:textId="77777777" w:rsidR="008B5147" w:rsidRPr="00DB69D9" w:rsidRDefault="008B5147" w:rsidP="002953A6">
            <w:pPr>
              <w:jc w:val="center"/>
              <w:rPr>
                <w:b/>
                <w:caps/>
                <w:lang w:val="lt-LT"/>
              </w:rPr>
            </w:pPr>
            <w:r w:rsidRPr="00DB69D9">
              <w:rPr>
                <w:b/>
                <w:caps/>
                <w:lang w:val="lt-LT"/>
              </w:rPr>
              <w:t>2</w:t>
            </w:r>
          </w:p>
        </w:tc>
        <w:tc>
          <w:tcPr>
            <w:tcW w:w="1701" w:type="dxa"/>
          </w:tcPr>
          <w:p w14:paraId="422B456F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Vitalij Šušarin</w:t>
            </w:r>
          </w:p>
        </w:tc>
        <w:tc>
          <w:tcPr>
            <w:tcW w:w="1604" w:type="dxa"/>
          </w:tcPr>
          <w:p w14:paraId="11137CD5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s</w:t>
            </w:r>
            <w:r>
              <w:rPr>
                <w:lang w:val="lt-LT"/>
              </w:rPr>
              <w:t>utikimas įsidarbinti</w:t>
            </w:r>
          </w:p>
        </w:tc>
        <w:tc>
          <w:tcPr>
            <w:tcW w:w="2126" w:type="dxa"/>
          </w:tcPr>
          <w:p w14:paraId="33A8B220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 w:rsidRPr="00E10337">
              <w:rPr>
                <w:caps/>
                <w:lang w:val="lt-LT"/>
              </w:rPr>
              <w:t>2.5.2.2.1. y</w:t>
            </w:r>
            <w:r w:rsidRPr="00E10337">
              <w:rPr>
                <w:lang w:val="lt-LT"/>
              </w:rPr>
              <w:t>patingo statinio statybos techninės priežiūros vadovas, statinių grupė: negyvenamieji pastatai</w:t>
            </w:r>
            <w:r w:rsidRPr="00E10337">
              <w:rPr>
                <w:caps/>
                <w:lang w:val="lt-LT"/>
              </w:rPr>
              <w:t>;</w:t>
            </w:r>
          </w:p>
        </w:tc>
        <w:tc>
          <w:tcPr>
            <w:tcW w:w="1701" w:type="dxa"/>
          </w:tcPr>
          <w:p w14:paraId="69C638AF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8 metai</w:t>
            </w:r>
          </w:p>
        </w:tc>
        <w:tc>
          <w:tcPr>
            <w:tcW w:w="1417" w:type="dxa"/>
          </w:tcPr>
          <w:p w14:paraId="74798137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S</w:t>
            </w:r>
            <w:r>
              <w:rPr>
                <w:lang w:val="lt-LT"/>
              </w:rPr>
              <w:t>tatybos inžinerijos bakalauras</w:t>
            </w:r>
          </w:p>
        </w:tc>
        <w:tc>
          <w:tcPr>
            <w:tcW w:w="1560" w:type="dxa"/>
          </w:tcPr>
          <w:p w14:paraId="745F0D8B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 w:rsidRPr="00E10337">
              <w:rPr>
                <w:caps/>
                <w:lang w:val="lt-LT"/>
              </w:rPr>
              <w:t>S</w:t>
            </w:r>
            <w:r w:rsidRPr="00E10337">
              <w:rPr>
                <w:lang w:val="lt-LT"/>
              </w:rPr>
              <w:t>tatybos techninės priežiūros vadovas</w:t>
            </w:r>
          </w:p>
        </w:tc>
        <w:tc>
          <w:tcPr>
            <w:tcW w:w="1798" w:type="dxa"/>
          </w:tcPr>
          <w:p w14:paraId="7D97835B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 xml:space="preserve">KA </w:t>
            </w:r>
            <w:r w:rsidRPr="00E10337">
              <w:rPr>
                <w:caps/>
                <w:lang w:val="lt-LT"/>
              </w:rPr>
              <w:t>18947</w:t>
            </w:r>
          </w:p>
        </w:tc>
      </w:tr>
      <w:tr w:rsidR="008B5147" w:rsidRPr="00DB69D9" w14:paraId="6D2009AE" w14:textId="77777777" w:rsidTr="008B5147">
        <w:trPr>
          <w:jc w:val="center"/>
        </w:trPr>
        <w:tc>
          <w:tcPr>
            <w:tcW w:w="966" w:type="dxa"/>
          </w:tcPr>
          <w:p w14:paraId="1B0AC074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3.</w:t>
            </w:r>
          </w:p>
        </w:tc>
        <w:tc>
          <w:tcPr>
            <w:tcW w:w="1701" w:type="dxa"/>
          </w:tcPr>
          <w:p w14:paraId="0685E5E1" w14:textId="77777777" w:rsidR="008B5147" w:rsidRPr="00DB69D9" w:rsidRDefault="00AB0991" w:rsidP="002953A6">
            <w:pPr>
              <w:jc w:val="center"/>
              <w:rPr>
                <w:caps/>
                <w:lang w:val="lt-LT"/>
              </w:rPr>
            </w:pPr>
            <w:r w:rsidRPr="00AB0991">
              <w:rPr>
                <w:caps/>
                <w:lang w:val="lt-LT"/>
              </w:rPr>
              <w:t>Meldas Jaskelevičius</w:t>
            </w:r>
          </w:p>
        </w:tc>
        <w:tc>
          <w:tcPr>
            <w:tcW w:w="1604" w:type="dxa"/>
          </w:tcPr>
          <w:p w14:paraId="59D0A401" w14:textId="77777777" w:rsidR="008B5147" w:rsidRPr="00DB69D9" w:rsidRDefault="009E386F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Informacijos analizės asociacija</w:t>
            </w:r>
          </w:p>
        </w:tc>
        <w:tc>
          <w:tcPr>
            <w:tcW w:w="2126" w:type="dxa"/>
          </w:tcPr>
          <w:p w14:paraId="3430AE34" w14:textId="77777777" w:rsidR="008B5147" w:rsidRPr="00DB69D9" w:rsidRDefault="00E10337" w:rsidP="002953A6">
            <w:pPr>
              <w:jc w:val="center"/>
              <w:rPr>
                <w:caps/>
                <w:lang w:val="lt-LT"/>
              </w:rPr>
            </w:pPr>
            <w:r w:rsidRPr="00E10337">
              <w:rPr>
                <w:lang w:val="lt-LT"/>
              </w:rPr>
              <w:t xml:space="preserve">2.5.2.2.2. ypatingo statinio statybos </w:t>
            </w:r>
            <w:r>
              <w:rPr>
                <w:lang w:val="lt-LT"/>
              </w:rPr>
              <w:t>T</w:t>
            </w:r>
            <w:r w:rsidRPr="00E10337">
              <w:rPr>
                <w:lang w:val="lt-LT"/>
              </w:rPr>
              <w:t>echninės priežiūros vadov</w:t>
            </w:r>
            <w:r>
              <w:rPr>
                <w:lang w:val="lt-LT"/>
              </w:rPr>
              <w:t>as</w:t>
            </w:r>
            <w:r w:rsidRPr="00E10337">
              <w:rPr>
                <w:lang w:val="lt-LT"/>
              </w:rPr>
              <w:t xml:space="preserve"> statinių grupė: negyvenamieji pastatai; taip pat </w:t>
            </w:r>
            <w:r w:rsidRPr="00E10337">
              <w:rPr>
                <w:lang w:val="lt-LT"/>
              </w:rPr>
              <w:lastRenderedPageBreak/>
              <w:t>minėti statiniai, esantys kultūros paveldo objekto teritorijoje, jo apsaugos zonoje, kultūros paveldo vietovėje;</w:t>
            </w:r>
          </w:p>
        </w:tc>
        <w:tc>
          <w:tcPr>
            <w:tcW w:w="1701" w:type="dxa"/>
          </w:tcPr>
          <w:p w14:paraId="4A97D3B0" w14:textId="77777777" w:rsidR="008B5147" w:rsidRPr="00DB69D9" w:rsidRDefault="00606351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lastRenderedPageBreak/>
              <w:t>3</w:t>
            </w:r>
            <w:r w:rsidR="00AB0991">
              <w:rPr>
                <w:caps/>
                <w:lang w:val="lt-LT"/>
              </w:rPr>
              <w:t xml:space="preserve"> metai</w:t>
            </w:r>
          </w:p>
        </w:tc>
        <w:tc>
          <w:tcPr>
            <w:tcW w:w="1417" w:type="dxa"/>
          </w:tcPr>
          <w:p w14:paraId="3DA0D5C3" w14:textId="77777777" w:rsidR="008B5147" w:rsidRPr="00DB69D9" w:rsidRDefault="00AB0991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Statybos inžinerijos bakalauras</w:t>
            </w:r>
          </w:p>
        </w:tc>
        <w:tc>
          <w:tcPr>
            <w:tcW w:w="1560" w:type="dxa"/>
          </w:tcPr>
          <w:p w14:paraId="5E3576F9" w14:textId="77777777" w:rsidR="008B5147" w:rsidRPr="00DB69D9" w:rsidRDefault="00AB0991" w:rsidP="002953A6">
            <w:pPr>
              <w:jc w:val="center"/>
              <w:rPr>
                <w:caps/>
                <w:lang w:val="lt-LT"/>
              </w:rPr>
            </w:pPr>
            <w:r w:rsidRPr="00AB0991">
              <w:rPr>
                <w:caps/>
                <w:lang w:val="lt-LT"/>
              </w:rPr>
              <w:t>S</w:t>
            </w:r>
            <w:r w:rsidRPr="00AB0991">
              <w:rPr>
                <w:lang w:val="lt-LT"/>
              </w:rPr>
              <w:t>tatybos techninės priežiūros vadovas</w:t>
            </w:r>
          </w:p>
        </w:tc>
        <w:tc>
          <w:tcPr>
            <w:tcW w:w="1798" w:type="dxa"/>
          </w:tcPr>
          <w:p w14:paraId="44222631" w14:textId="77777777" w:rsidR="008B5147" w:rsidRPr="00DB69D9" w:rsidRDefault="00AB0991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 xml:space="preserve">    KA </w:t>
            </w:r>
            <w:r w:rsidRPr="00AB0991">
              <w:rPr>
                <w:caps/>
                <w:lang w:val="lt-LT"/>
              </w:rPr>
              <w:t>38143</w:t>
            </w:r>
            <w:r w:rsidRPr="00AB0991">
              <w:rPr>
                <w:caps/>
                <w:lang w:val="lt-LT"/>
              </w:rPr>
              <w:tab/>
            </w:r>
          </w:p>
        </w:tc>
      </w:tr>
      <w:tr w:rsidR="008B5147" w:rsidRPr="00DB69D9" w14:paraId="3BBE8C25" w14:textId="77777777" w:rsidTr="008B5147">
        <w:trPr>
          <w:jc w:val="center"/>
        </w:trPr>
        <w:tc>
          <w:tcPr>
            <w:tcW w:w="966" w:type="dxa"/>
          </w:tcPr>
          <w:p w14:paraId="012036ED" w14:textId="77777777" w:rsidR="008B5147" w:rsidRPr="00DB69D9" w:rsidRDefault="00AB0991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4.</w:t>
            </w:r>
          </w:p>
        </w:tc>
        <w:tc>
          <w:tcPr>
            <w:tcW w:w="1701" w:type="dxa"/>
          </w:tcPr>
          <w:p w14:paraId="4BE7C5FD" w14:textId="77777777" w:rsidR="008B5147" w:rsidRPr="00DB69D9" w:rsidRDefault="00AB0991" w:rsidP="002953A6">
            <w:pPr>
              <w:jc w:val="center"/>
              <w:rPr>
                <w:caps/>
                <w:lang w:val="lt-LT"/>
              </w:rPr>
            </w:pPr>
            <w:r w:rsidRPr="00AB0991">
              <w:rPr>
                <w:caps/>
                <w:lang w:val="lt-LT"/>
              </w:rPr>
              <w:t xml:space="preserve">Egidijus Kęstutis Preikša                                                 </w:t>
            </w:r>
          </w:p>
        </w:tc>
        <w:tc>
          <w:tcPr>
            <w:tcW w:w="1604" w:type="dxa"/>
          </w:tcPr>
          <w:p w14:paraId="15A354FA" w14:textId="77777777" w:rsidR="00A27058" w:rsidRPr="00DB69D9" w:rsidRDefault="00AA356A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S</w:t>
            </w:r>
            <w:r w:rsidRPr="00AA356A">
              <w:rPr>
                <w:lang w:val="lt-LT"/>
              </w:rPr>
              <w:t>utikimas įsidarbinti</w:t>
            </w:r>
          </w:p>
        </w:tc>
        <w:tc>
          <w:tcPr>
            <w:tcW w:w="2126" w:type="dxa"/>
          </w:tcPr>
          <w:p w14:paraId="35FFC680" w14:textId="77777777" w:rsidR="008B5147" w:rsidRPr="00DB69D9" w:rsidRDefault="00AB0991" w:rsidP="002953A6">
            <w:pPr>
              <w:jc w:val="center"/>
              <w:rPr>
                <w:caps/>
                <w:lang w:val="lt-LT"/>
              </w:rPr>
            </w:pPr>
            <w:r w:rsidRPr="00AB0991">
              <w:rPr>
                <w:caps/>
                <w:lang w:val="lt-LT"/>
              </w:rPr>
              <w:t>.</w:t>
            </w:r>
            <w:r w:rsidRPr="00AB0991">
              <w:rPr>
                <w:lang w:val="lt-LT"/>
              </w:rPr>
              <w:t>5.2.2.3. punkte nurodytą  statinio vandentiekio ir nuotekų šalinimo inžinerinių sistemų įrengimo ir  2.5.2.2.4. punkte nurodytą  statinio šildymo, vėdinimo, oro kondicionavimo inžinerinių sistemų įrengimo specialiųjų statybos darbų techninės priežiūros vadovą</w:t>
            </w:r>
          </w:p>
        </w:tc>
        <w:tc>
          <w:tcPr>
            <w:tcW w:w="1701" w:type="dxa"/>
          </w:tcPr>
          <w:p w14:paraId="306EE183" w14:textId="77777777" w:rsidR="008B5147" w:rsidRPr="00DB69D9" w:rsidRDefault="00AB0991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7 metai</w:t>
            </w:r>
          </w:p>
        </w:tc>
        <w:tc>
          <w:tcPr>
            <w:tcW w:w="1417" w:type="dxa"/>
          </w:tcPr>
          <w:p w14:paraId="28CE1D3B" w14:textId="77777777" w:rsidR="008B5147" w:rsidRPr="00DB69D9" w:rsidRDefault="00A27058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Statybos inžinerijos bakalauras</w:t>
            </w:r>
          </w:p>
        </w:tc>
        <w:tc>
          <w:tcPr>
            <w:tcW w:w="1560" w:type="dxa"/>
          </w:tcPr>
          <w:p w14:paraId="06443495" w14:textId="77777777" w:rsidR="008B5147" w:rsidRPr="00DB69D9" w:rsidRDefault="00606351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Specialiųjų statybos darbų </w:t>
            </w:r>
            <w:r w:rsidR="00A27058" w:rsidRPr="00A27058">
              <w:rPr>
                <w:lang w:val="lt-LT"/>
              </w:rPr>
              <w:t>techninės priežiūros vadovas</w:t>
            </w:r>
          </w:p>
        </w:tc>
        <w:tc>
          <w:tcPr>
            <w:tcW w:w="1798" w:type="dxa"/>
          </w:tcPr>
          <w:p w14:paraId="01A1EAEF" w14:textId="77777777" w:rsidR="008B5147" w:rsidRPr="00DB69D9" w:rsidRDefault="00A27058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 xml:space="preserve">KA </w:t>
            </w:r>
            <w:r w:rsidRPr="00A27058">
              <w:rPr>
                <w:caps/>
                <w:lang w:val="lt-LT"/>
              </w:rPr>
              <w:t>12516</w:t>
            </w:r>
          </w:p>
        </w:tc>
      </w:tr>
      <w:tr w:rsidR="008B5147" w:rsidRPr="00DB69D9" w14:paraId="0125ECF8" w14:textId="77777777" w:rsidTr="008B5147">
        <w:trPr>
          <w:jc w:val="center"/>
        </w:trPr>
        <w:tc>
          <w:tcPr>
            <w:tcW w:w="966" w:type="dxa"/>
          </w:tcPr>
          <w:p w14:paraId="18133F90" w14:textId="77777777" w:rsidR="008B5147" w:rsidRPr="00DB69D9" w:rsidRDefault="00A27058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5.</w:t>
            </w:r>
          </w:p>
        </w:tc>
        <w:tc>
          <w:tcPr>
            <w:tcW w:w="1701" w:type="dxa"/>
          </w:tcPr>
          <w:p w14:paraId="357A2745" w14:textId="77777777" w:rsidR="008B5147" w:rsidRPr="00DB69D9" w:rsidRDefault="00606351" w:rsidP="002953A6">
            <w:pPr>
              <w:jc w:val="center"/>
              <w:rPr>
                <w:caps/>
                <w:lang w:val="lt-LT"/>
              </w:rPr>
            </w:pPr>
            <w:r w:rsidRPr="00606351">
              <w:rPr>
                <w:caps/>
                <w:lang w:val="lt-LT"/>
              </w:rPr>
              <w:t xml:space="preserve">Algirdas Leikas                                                                </w:t>
            </w:r>
          </w:p>
        </w:tc>
        <w:tc>
          <w:tcPr>
            <w:tcW w:w="1604" w:type="dxa"/>
          </w:tcPr>
          <w:p w14:paraId="2A413F22" w14:textId="77777777" w:rsidR="008B5147" w:rsidRDefault="00606351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Subrangos pagrindu</w:t>
            </w:r>
          </w:p>
          <w:p w14:paraId="241FD69E" w14:textId="77777777" w:rsidR="00606351" w:rsidRPr="00DB69D9" w:rsidRDefault="00606351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UAB Šiaulių Rymonta</w:t>
            </w:r>
          </w:p>
        </w:tc>
        <w:tc>
          <w:tcPr>
            <w:tcW w:w="2126" w:type="dxa"/>
          </w:tcPr>
          <w:p w14:paraId="74792803" w14:textId="77777777" w:rsidR="008B5147" w:rsidRPr="00DB69D9" w:rsidRDefault="00606351" w:rsidP="002953A6">
            <w:pPr>
              <w:jc w:val="center"/>
              <w:rPr>
                <w:caps/>
                <w:lang w:val="lt-LT"/>
              </w:rPr>
            </w:pPr>
            <w:r w:rsidRPr="00606351">
              <w:rPr>
                <w:lang w:val="lt-LT"/>
              </w:rPr>
              <w:t xml:space="preserve">2.5.2.2.5. </w:t>
            </w:r>
            <w:r>
              <w:rPr>
                <w:lang w:val="lt-LT"/>
              </w:rPr>
              <w:t xml:space="preserve">ir </w:t>
            </w:r>
            <w:r w:rsidRPr="00606351">
              <w:rPr>
                <w:lang w:val="lt-LT"/>
              </w:rPr>
              <w:t>2.5.2.2.</w:t>
            </w:r>
            <w:r>
              <w:rPr>
                <w:lang w:val="lt-LT"/>
              </w:rPr>
              <w:t>6</w:t>
            </w:r>
            <w:r w:rsidRPr="00606351">
              <w:rPr>
                <w:lang w:val="lt-LT"/>
              </w:rPr>
              <w:t xml:space="preserve">. </w:t>
            </w:r>
            <w:r>
              <w:rPr>
                <w:lang w:val="lt-LT"/>
              </w:rPr>
              <w:t>S</w:t>
            </w:r>
            <w:r w:rsidRPr="00606351">
              <w:rPr>
                <w:lang w:val="lt-LT"/>
              </w:rPr>
              <w:t xml:space="preserve">tatinio elektros inžinerinių sistemų įrengimo procesų valdymo ir automatizavimo sistemų įrengimo, nuotolinio ryšio (telekomunikacijų) inžinerinių sistemų įrengimo  statinio apsauginės signalizacijos, gaisrinės saugos (signalizacijos) </w:t>
            </w:r>
            <w:r w:rsidRPr="00606351">
              <w:rPr>
                <w:lang w:val="lt-LT"/>
              </w:rPr>
              <w:lastRenderedPageBreak/>
              <w:t>inžinerinių sistemų įrengimo specialiųjų statybos darbų techninės priežiūros vadovą</w:t>
            </w:r>
          </w:p>
        </w:tc>
        <w:tc>
          <w:tcPr>
            <w:tcW w:w="1701" w:type="dxa"/>
          </w:tcPr>
          <w:p w14:paraId="6700F944" w14:textId="77777777" w:rsidR="008B5147" w:rsidRPr="00DB69D9" w:rsidRDefault="00606351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lastRenderedPageBreak/>
              <w:t>8 metai</w:t>
            </w:r>
          </w:p>
        </w:tc>
        <w:tc>
          <w:tcPr>
            <w:tcW w:w="1417" w:type="dxa"/>
          </w:tcPr>
          <w:p w14:paraId="2B67A169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560" w:type="dxa"/>
          </w:tcPr>
          <w:p w14:paraId="41A80EB6" w14:textId="77777777" w:rsidR="008B5147" w:rsidRPr="00DB69D9" w:rsidRDefault="00606351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S</w:t>
            </w:r>
            <w:r w:rsidRPr="00606351">
              <w:rPr>
                <w:lang w:val="lt-LT"/>
              </w:rPr>
              <w:t>pecialiųjų statybos darbų techninės priežiūros vadovas</w:t>
            </w:r>
          </w:p>
        </w:tc>
        <w:tc>
          <w:tcPr>
            <w:tcW w:w="1798" w:type="dxa"/>
          </w:tcPr>
          <w:p w14:paraId="67494697" w14:textId="77777777" w:rsidR="008B5147" w:rsidRPr="00DB69D9" w:rsidRDefault="00606351" w:rsidP="002953A6">
            <w:pPr>
              <w:jc w:val="center"/>
              <w:rPr>
                <w:caps/>
                <w:lang w:val="lt-LT"/>
              </w:rPr>
            </w:pPr>
            <w:r w:rsidRPr="00606351">
              <w:rPr>
                <w:caps/>
                <w:lang w:val="lt-LT"/>
              </w:rPr>
              <w:t xml:space="preserve">13998  </w:t>
            </w:r>
          </w:p>
        </w:tc>
      </w:tr>
      <w:tr w:rsidR="008B5147" w:rsidRPr="00DB69D9" w14:paraId="5751D421" w14:textId="77777777" w:rsidTr="008B5147">
        <w:trPr>
          <w:jc w:val="center"/>
        </w:trPr>
        <w:tc>
          <w:tcPr>
            <w:tcW w:w="966" w:type="dxa"/>
          </w:tcPr>
          <w:p w14:paraId="27009EF7" w14:textId="77777777" w:rsidR="008B5147" w:rsidRPr="00DB69D9" w:rsidRDefault="00606351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6.</w:t>
            </w:r>
          </w:p>
        </w:tc>
        <w:tc>
          <w:tcPr>
            <w:tcW w:w="1701" w:type="dxa"/>
          </w:tcPr>
          <w:p w14:paraId="5DDF3E66" w14:textId="77777777" w:rsidR="008B5147" w:rsidRPr="00DB69D9" w:rsidRDefault="00606351" w:rsidP="002953A6">
            <w:pPr>
              <w:jc w:val="center"/>
              <w:rPr>
                <w:caps/>
                <w:lang w:val="lt-LT"/>
              </w:rPr>
            </w:pPr>
            <w:r w:rsidRPr="00606351">
              <w:rPr>
                <w:caps/>
                <w:lang w:val="lt-LT"/>
              </w:rPr>
              <w:t>VITALIJ ŠUŠARIN</w:t>
            </w:r>
          </w:p>
        </w:tc>
        <w:tc>
          <w:tcPr>
            <w:tcW w:w="1604" w:type="dxa"/>
          </w:tcPr>
          <w:p w14:paraId="5869BE22" w14:textId="77777777" w:rsidR="008B5147" w:rsidRPr="00DB69D9" w:rsidRDefault="00EC2C30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S</w:t>
            </w:r>
            <w:r w:rsidRPr="00EC2C30">
              <w:rPr>
                <w:lang w:val="lt-LT"/>
              </w:rPr>
              <w:t>utikimas įsidarbinti</w:t>
            </w:r>
          </w:p>
        </w:tc>
        <w:tc>
          <w:tcPr>
            <w:tcW w:w="2126" w:type="dxa"/>
          </w:tcPr>
          <w:p w14:paraId="6BB0163C" w14:textId="77777777" w:rsidR="008B5147" w:rsidRPr="00DB69D9" w:rsidRDefault="00EC2C30" w:rsidP="002953A6">
            <w:pPr>
              <w:jc w:val="center"/>
              <w:rPr>
                <w:caps/>
                <w:lang w:val="lt-LT"/>
              </w:rPr>
            </w:pPr>
            <w:r w:rsidRPr="00EC2C30">
              <w:rPr>
                <w:lang w:val="lt-LT"/>
              </w:rPr>
              <w:t>2.5.2.2.7</w:t>
            </w:r>
            <w:r>
              <w:t xml:space="preserve"> </w:t>
            </w:r>
            <w:r w:rsidRPr="00EC2C30">
              <w:rPr>
                <w:lang w:val="lt-LT"/>
              </w:rPr>
              <w:t>nekilnojamojo kultūros paveldo apsaugos specialist</w:t>
            </w:r>
            <w:r>
              <w:rPr>
                <w:lang w:val="lt-LT"/>
              </w:rPr>
              <w:t>as</w:t>
            </w:r>
            <w:r w:rsidRPr="00EC2C30">
              <w:rPr>
                <w:lang w:val="lt-LT"/>
              </w:rPr>
              <w:t>: veiklos rūšys – tvarkybos darbų projektų vykdymo priežiūra ir vadovavimas tvarkybos darbų projektų vykdymo priežiūrai; specializacija – tvarkybos darbų techninė priežiūra.</w:t>
            </w:r>
          </w:p>
        </w:tc>
        <w:tc>
          <w:tcPr>
            <w:tcW w:w="1701" w:type="dxa"/>
          </w:tcPr>
          <w:p w14:paraId="5D51ED9D" w14:textId="77777777" w:rsidR="008B5147" w:rsidRPr="00DB69D9" w:rsidRDefault="00EC2C30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3 metai</w:t>
            </w:r>
          </w:p>
        </w:tc>
        <w:tc>
          <w:tcPr>
            <w:tcW w:w="1417" w:type="dxa"/>
          </w:tcPr>
          <w:p w14:paraId="2B157694" w14:textId="77777777" w:rsidR="008B5147" w:rsidRPr="00DB69D9" w:rsidRDefault="00EC2C30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S</w:t>
            </w:r>
            <w:r w:rsidRPr="00EC2C30">
              <w:rPr>
                <w:lang w:val="lt-LT"/>
              </w:rPr>
              <w:t>tatybos inžinerijos bakalauras</w:t>
            </w:r>
          </w:p>
        </w:tc>
        <w:tc>
          <w:tcPr>
            <w:tcW w:w="1560" w:type="dxa"/>
          </w:tcPr>
          <w:p w14:paraId="7172DDBC" w14:textId="77777777" w:rsidR="008B5147" w:rsidRPr="00DB69D9" w:rsidRDefault="00D82082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Tvarkybos darbų techninis prižiūrėtojas</w:t>
            </w:r>
          </w:p>
        </w:tc>
        <w:tc>
          <w:tcPr>
            <w:tcW w:w="1798" w:type="dxa"/>
          </w:tcPr>
          <w:p w14:paraId="5EB16A8F" w14:textId="77777777" w:rsidR="008B5147" w:rsidRPr="00DB69D9" w:rsidRDefault="00D82082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 xml:space="preserve"> KA Nr. 0673</w:t>
            </w:r>
          </w:p>
        </w:tc>
      </w:tr>
    </w:tbl>
    <w:p w14:paraId="7943CA34" w14:textId="77777777" w:rsidR="0025034A" w:rsidRPr="00DB69D9" w:rsidRDefault="0025034A" w:rsidP="0025034A">
      <w:pPr>
        <w:jc w:val="center"/>
        <w:rPr>
          <w:caps/>
          <w:lang w:val="lt-LT"/>
        </w:rPr>
      </w:pPr>
    </w:p>
    <w:p w14:paraId="38B13363" w14:textId="77777777" w:rsidR="0025034A" w:rsidRPr="00DB69D9" w:rsidRDefault="0025034A">
      <w:pPr>
        <w:rPr>
          <w:lang w:val="lt-LT"/>
        </w:rPr>
      </w:pPr>
    </w:p>
    <w:p w14:paraId="010D389B" w14:textId="77777777" w:rsidR="007F74C1" w:rsidRPr="00DB69D9" w:rsidRDefault="00995770">
      <w:pPr>
        <w:rPr>
          <w:lang w:val="lt-LT"/>
        </w:rPr>
      </w:pPr>
      <w:r w:rsidRPr="00DB69D9">
        <w:rPr>
          <w:lang w:val="lt-LT"/>
        </w:rPr>
        <w:t>Pastab</w:t>
      </w:r>
      <w:r w:rsidR="007F74C1" w:rsidRPr="00DB69D9">
        <w:rPr>
          <w:lang w:val="lt-LT"/>
        </w:rPr>
        <w:t>os:</w:t>
      </w:r>
    </w:p>
    <w:p w14:paraId="73414B67" w14:textId="77777777" w:rsidR="0094542F" w:rsidRPr="00DB69D9" w:rsidRDefault="0094542F">
      <w:pPr>
        <w:rPr>
          <w:lang w:val="lt-LT"/>
        </w:rPr>
      </w:pPr>
    </w:p>
    <w:p w14:paraId="2AF697FF" w14:textId="77777777" w:rsidR="00E05BA0" w:rsidRPr="00DB69D9" w:rsidRDefault="00E05BA0" w:rsidP="00E33E70">
      <w:pPr>
        <w:autoSpaceDE w:val="0"/>
        <w:autoSpaceDN w:val="0"/>
        <w:adjustRightInd w:val="0"/>
        <w:jc w:val="both"/>
        <w:rPr>
          <w:i/>
          <w:lang w:val="lt-LT" w:eastAsia="lt-LT"/>
        </w:rPr>
      </w:pPr>
      <w:r w:rsidRPr="00DB69D9">
        <w:rPr>
          <w:i/>
          <w:lang w:val="lt-LT" w:eastAsia="lt-LT"/>
        </w:rPr>
        <w:t>*Jei specialistas  dirba kitoje įmonėje, t. y.</w:t>
      </w:r>
      <w:r w:rsidR="009A4FAA">
        <w:rPr>
          <w:i/>
          <w:lang w:val="lt-LT" w:eastAsia="lt-LT"/>
        </w:rPr>
        <w:t>,</w:t>
      </w:r>
      <w:r w:rsidRPr="00DB69D9">
        <w:rPr>
          <w:i/>
          <w:lang w:val="lt-LT" w:eastAsia="lt-LT"/>
        </w:rPr>
        <w:t xml:space="preserve"> ne </w:t>
      </w:r>
      <w:r w:rsidR="007D0383">
        <w:rPr>
          <w:i/>
          <w:lang w:val="lt-LT" w:eastAsia="lt-LT"/>
        </w:rPr>
        <w:t>Paslaugų teikėjo ar jo subteikėjo</w:t>
      </w:r>
      <w:r w:rsidRPr="00DB69D9">
        <w:rPr>
          <w:i/>
          <w:lang w:val="lt-LT" w:eastAsia="lt-LT"/>
        </w:rPr>
        <w:t xml:space="preserve"> įmonėje, kuri dalyvauja konkurse, turi būti pateikiamas specialisto</w:t>
      </w:r>
      <w:r w:rsidR="00C46B7F">
        <w:rPr>
          <w:i/>
          <w:lang w:val="lt-LT" w:eastAsia="lt-LT"/>
        </w:rPr>
        <w:t xml:space="preserve"> </w:t>
      </w:r>
      <w:r w:rsidR="007D0383">
        <w:rPr>
          <w:i/>
          <w:lang w:val="lt-LT" w:eastAsia="lt-LT"/>
        </w:rPr>
        <w:t>(</w:t>
      </w:r>
      <w:proofErr w:type="spellStart"/>
      <w:r w:rsidR="007D0383">
        <w:rPr>
          <w:i/>
          <w:lang w:val="lt-LT" w:eastAsia="lt-LT"/>
        </w:rPr>
        <w:t>kvazisubtei</w:t>
      </w:r>
      <w:r w:rsidR="00C46B7F" w:rsidRPr="00C46B7F">
        <w:rPr>
          <w:i/>
          <w:lang w:val="lt-LT" w:eastAsia="lt-LT"/>
        </w:rPr>
        <w:t>kėjo</w:t>
      </w:r>
      <w:proofErr w:type="spellEnd"/>
      <w:r w:rsidR="00C46B7F" w:rsidRPr="00C46B7F">
        <w:rPr>
          <w:i/>
          <w:lang w:val="lt-LT" w:eastAsia="lt-LT"/>
        </w:rPr>
        <w:t>)</w:t>
      </w:r>
      <w:r w:rsidR="007D0383">
        <w:rPr>
          <w:i/>
          <w:lang w:val="lt-LT" w:eastAsia="lt-LT"/>
        </w:rPr>
        <w:t xml:space="preserve"> </w:t>
      </w:r>
      <w:r w:rsidRPr="00DB69D9">
        <w:rPr>
          <w:b/>
          <w:i/>
          <w:lang w:val="lt-LT" w:eastAsia="lt-LT"/>
        </w:rPr>
        <w:t xml:space="preserve">sutikimas </w:t>
      </w:r>
      <w:r w:rsidRPr="00DB69D9">
        <w:rPr>
          <w:i/>
          <w:lang w:val="lt-LT" w:eastAsia="lt-LT"/>
        </w:rPr>
        <w:t>teikti/atlikti sutartyje nurodytas (-</w:t>
      </w:r>
      <w:proofErr w:type="spellStart"/>
      <w:r w:rsidRPr="00DB69D9">
        <w:rPr>
          <w:i/>
          <w:lang w:val="lt-LT" w:eastAsia="lt-LT"/>
        </w:rPr>
        <w:t>us</w:t>
      </w:r>
      <w:proofErr w:type="spellEnd"/>
      <w:r w:rsidRPr="00DB69D9">
        <w:rPr>
          <w:i/>
          <w:lang w:val="lt-LT" w:eastAsia="lt-LT"/>
        </w:rPr>
        <w:t xml:space="preserve">) paslaugas/darbus ir </w:t>
      </w:r>
      <w:r w:rsidR="007D0383">
        <w:rPr>
          <w:i/>
          <w:lang w:val="lt-LT" w:eastAsia="lt-LT"/>
        </w:rPr>
        <w:t>Paslaugų teikėjo (subteikėjo</w:t>
      </w:r>
      <w:r w:rsidRPr="00DB69D9">
        <w:rPr>
          <w:i/>
          <w:lang w:val="lt-LT" w:eastAsia="lt-LT"/>
        </w:rPr>
        <w:t>), kuris teikia pasiūlymą</w:t>
      </w:r>
      <w:r w:rsidRPr="00DB69D9">
        <w:rPr>
          <w:b/>
          <w:i/>
          <w:lang w:val="lt-LT" w:eastAsia="lt-LT"/>
        </w:rPr>
        <w:t>, patvirtinimas</w:t>
      </w:r>
      <w:r w:rsidRPr="00DB69D9">
        <w:rPr>
          <w:i/>
          <w:lang w:val="lt-LT" w:eastAsia="lt-LT"/>
        </w:rPr>
        <w:t>, kad laimėjęs konkursą įdarbins šį specialistą (tik tuo atveju, jei specialistas</w:t>
      </w:r>
      <w:r w:rsidR="007D0383">
        <w:rPr>
          <w:i/>
          <w:lang w:val="lt-LT" w:eastAsia="lt-LT"/>
        </w:rPr>
        <w:t xml:space="preserve"> nėra nurodomas kaip subteikėjas</w:t>
      </w:r>
      <w:r w:rsidRPr="00DB69D9">
        <w:rPr>
          <w:i/>
          <w:lang w:val="lt-LT" w:eastAsia="lt-LT"/>
        </w:rPr>
        <w:t xml:space="preserve">). </w:t>
      </w:r>
    </w:p>
    <w:p w14:paraId="5131CE1A" w14:textId="77777777" w:rsidR="00E05BA0" w:rsidRPr="00DB69D9" w:rsidRDefault="00E05BA0" w:rsidP="00E05BA0">
      <w:pPr>
        <w:rPr>
          <w:i/>
          <w:lang w:val="lt-LT"/>
        </w:rPr>
      </w:pPr>
    </w:p>
    <w:p w14:paraId="7EBCABAF" w14:textId="77777777" w:rsidR="0025034A" w:rsidRPr="00DB69D9" w:rsidRDefault="00995770">
      <w:pPr>
        <w:rPr>
          <w:lang w:val="lt-LT"/>
        </w:rPr>
      </w:pPr>
      <w:r w:rsidRPr="00DB69D9">
        <w:rPr>
          <w:lang w:val="lt-LT"/>
        </w:rPr>
        <w:t xml:space="preserve"> </w:t>
      </w:r>
      <w:r w:rsidR="008E67E0" w:rsidRPr="00DB69D9">
        <w:rPr>
          <w:lang w:val="lt-LT"/>
        </w:rPr>
        <w:t xml:space="preserve">** </w:t>
      </w:r>
      <w:r w:rsidRPr="00DB69D9">
        <w:rPr>
          <w:i/>
          <w:lang w:val="lt-LT"/>
        </w:rPr>
        <w:t>Pildoma, jei tokios informacijos reikalaujama pirkimo dokumentuose</w:t>
      </w:r>
      <w:r w:rsidR="008E67E0" w:rsidRPr="00DB69D9">
        <w:rPr>
          <w:i/>
          <w:lang w:val="lt-LT"/>
        </w:rPr>
        <w:t>.</w:t>
      </w:r>
    </w:p>
    <w:sectPr w:rsidR="0025034A" w:rsidRPr="00DB69D9" w:rsidSect="00FB676D">
      <w:pgSz w:w="15840" w:h="12240" w:orient="landscape"/>
      <w:pgMar w:top="1079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4A"/>
    <w:rsid w:val="00037662"/>
    <w:rsid w:val="000847BA"/>
    <w:rsid w:val="000F1A5A"/>
    <w:rsid w:val="001216A1"/>
    <w:rsid w:val="00161DF5"/>
    <w:rsid w:val="001E48CF"/>
    <w:rsid w:val="00204EC0"/>
    <w:rsid w:val="00230B74"/>
    <w:rsid w:val="0025034A"/>
    <w:rsid w:val="00260735"/>
    <w:rsid w:val="0026425A"/>
    <w:rsid w:val="00282B72"/>
    <w:rsid w:val="0028449F"/>
    <w:rsid w:val="002854AA"/>
    <w:rsid w:val="002953A6"/>
    <w:rsid w:val="00295C9A"/>
    <w:rsid w:val="00382878"/>
    <w:rsid w:val="003A01F7"/>
    <w:rsid w:val="00444FF6"/>
    <w:rsid w:val="004729FC"/>
    <w:rsid w:val="00523452"/>
    <w:rsid w:val="0053247B"/>
    <w:rsid w:val="00587F1E"/>
    <w:rsid w:val="00606351"/>
    <w:rsid w:val="006D244E"/>
    <w:rsid w:val="007653E7"/>
    <w:rsid w:val="007813D1"/>
    <w:rsid w:val="007922ED"/>
    <w:rsid w:val="00795B4E"/>
    <w:rsid w:val="007D0383"/>
    <w:rsid w:val="007F74C1"/>
    <w:rsid w:val="00823D94"/>
    <w:rsid w:val="00862B11"/>
    <w:rsid w:val="008A554F"/>
    <w:rsid w:val="008A6193"/>
    <w:rsid w:val="008B5147"/>
    <w:rsid w:val="008E67E0"/>
    <w:rsid w:val="008F22FD"/>
    <w:rsid w:val="0094542F"/>
    <w:rsid w:val="00951DBC"/>
    <w:rsid w:val="00995770"/>
    <w:rsid w:val="009A4FAA"/>
    <w:rsid w:val="009D382A"/>
    <w:rsid w:val="009E0024"/>
    <w:rsid w:val="009E31A4"/>
    <w:rsid w:val="009E386F"/>
    <w:rsid w:val="00A009D0"/>
    <w:rsid w:val="00A048CC"/>
    <w:rsid w:val="00A27058"/>
    <w:rsid w:val="00AA356A"/>
    <w:rsid w:val="00AB0991"/>
    <w:rsid w:val="00AD7B5C"/>
    <w:rsid w:val="00B22BB0"/>
    <w:rsid w:val="00BC559B"/>
    <w:rsid w:val="00BC5CC9"/>
    <w:rsid w:val="00C46B7F"/>
    <w:rsid w:val="00CC1BE5"/>
    <w:rsid w:val="00D37998"/>
    <w:rsid w:val="00D5461B"/>
    <w:rsid w:val="00D82082"/>
    <w:rsid w:val="00D94674"/>
    <w:rsid w:val="00DA409F"/>
    <w:rsid w:val="00DB69D9"/>
    <w:rsid w:val="00E05BA0"/>
    <w:rsid w:val="00E10337"/>
    <w:rsid w:val="00E33E70"/>
    <w:rsid w:val="00E43E39"/>
    <w:rsid w:val="00E65703"/>
    <w:rsid w:val="00E774D1"/>
    <w:rsid w:val="00E93DB2"/>
    <w:rsid w:val="00EC2C30"/>
    <w:rsid w:val="00EC3D90"/>
    <w:rsid w:val="00F81239"/>
    <w:rsid w:val="00F84B49"/>
    <w:rsid w:val="00FA14AF"/>
    <w:rsid w:val="00FB676D"/>
    <w:rsid w:val="00FC7FC8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15593"/>
  <w15:chartTrackingRefBased/>
  <w15:docId w15:val="{368EF32B-D627-4FBA-A8FA-3FBE0E0F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5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E6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E67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2259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Asta Kudirkaitė</cp:lastModifiedBy>
  <cp:revision>2</cp:revision>
  <cp:lastPrinted>2019-02-27T08:52:00Z</cp:lastPrinted>
  <dcterms:created xsi:type="dcterms:W3CDTF">2021-04-29T14:47:00Z</dcterms:created>
  <dcterms:modified xsi:type="dcterms:W3CDTF">2021-04-29T14:47:00Z</dcterms:modified>
</cp:coreProperties>
</file>