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F51" w:rsidRPr="00EF7F51" w:rsidRDefault="00EF7F51" w:rsidP="00EF7F51">
      <w:pPr>
        <w:pStyle w:val="NoSpacing"/>
        <w:rPr>
          <w:rStyle w:val="Strong"/>
          <w:rFonts w:ascii="Times New Roman" w:hAnsi="Times New Roman" w:cs="Times New Roman"/>
          <w:b w:val="0"/>
          <w:color w:val="323232"/>
          <w:sz w:val="24"/>
          <w:szCs w:val="24"/>
        </w:rPr>
      </w:pPr>
      <w:r w:rsidRPr="00EF7F51">
        <w:rPr>
          <w:rStyle w:val="Strong"/>
          <w:rFonts w:ascii="Times New Roman" w:hAnsi="Times New Roman" w:cs="Times New Roman"/>
          <w:b w:val="0"/>
          <w:color w:val="323232"/>
          <w:sz w:val="24"/>
          <w:szCs w:val="24"/>
        </w:rPr>
        <w:t>Pranešimas spaudai</w:t>
      </w:r>
    </w:p>
    <w:p w:rsidR="00EF7F51" w:rsidRPr="00EF7F51" w:rsidRDefault="00EF7F51" w:rsidP="00EF7F51">
      <w:pPr>
        <w:pStyle w:val="NoSpacing"/>
        <w:rPr>
          <w:rStyle w:val="Strong"/>
          <w:rFonts w:ascii="Times New Roman" w:hAnsi="Times New Roman" w:cs="Times New Roman"/>
          <w:b w:val="0"/>
          <w:color w:val="323232"/>
          <w:sz w:val="24"/>
          <w:szCs w:val="24"/>
        </w:rPr>
      </w:pPr>
      <w:r w:rsidRPr="00EF7F51">
        <w:rPr>
          <w:rStyle w:val="Strong"/>
          <w:rFonts w:ascii="Times New Roman" w:hAnsi="Times New Roman" w:cs="Times New Roman"/>
          <w:b w:val="0"/>
          <w:color w:val="323232"/>
          <w:sz w:val="24"/>
          <w:szCs w:val="24"/>
        </w:rPr>
        <w:t>2021-01-05</w:t>
      </w:r>
    </w:p>
    <w:p w:rsidR="00EF7F51" w:rsidRPr="00EF7F51" w:rsidRDefault="00EF7F51" w:rsidP="00EF7F51">
      <w:pPr>
        <w:pStyle w:val="NormalWeb"/>
        <w:shd w:val="clear" w:color="auto" w:fill="FFFFFF"/>
        <w:spacing w:before="225" w:beforeAutospacing="0" w:after="225" w:afterAutospacing="0"/>
        <w:rPr>
          <w:color w:val="323232"/>
        </w:rPr>
      </w:pPr>
      <w:r w:rsidRPr="00EF7F51">
        <w:rPr>
          <w:rStyle w:val="Strong"/>
          <w:color w:val="323232"/>
        </w:rPr>
        <w:t xml:space="preserve">Kviečiame dalyvauti virtualiame žaidime </w:t>
      </w:r>
      <w:r w:rsidR="0086147C">
        <w:rPr>
          <w:rStyle w:val="Strong"/>
          <w:color w:val="323232"/>
        </w:rPr>
        <w:t>„Trys k</w:t>
      </w:r>
      <w:r w:rsidRPr="00EF7F51">
        <w:rPr>
          <w:rStyle w:val="Strong"/>
          <w:color w:val="323232"/>
        </w:rPr>
        <w:t>araliai atkeliavo-visas svietas uždainavo“</w:t>
      </w:r>
    </w:p>
    <w:p w:rsidR="00EF7F51" w:rsidRPr="00EF7F51" w:rsidRDefault="00EF7F51" w:rsidP="00EF7F51">
      <w:pPr>
        <w:pStyle w:val="NormalWeb"/>
        <w:shd w:val="clear" w:color="auto" w:fill="FFFFFF"/>
        <w:spacing w:before="225" w:beforeAutospacing="0" w:after="225" w:afterAutospacing="0"/>
        <w:rPr>
          <w:color w:val="323232"/>
        </w:rPr>
      </w:pPr>
      <w:r w:rsidRPr="00EF7F51">
        <w:rPr>
          <w:color w:val="323232"/>
        </w:rPr>
        <w:t>Kauno tautinės kultūros centras primena, kad 2021 metų sausio 6 dieną baigiasi tarpušventis. Į Kauną atkeliauja Trys karaliai, laimindami miestą, linkėdami sveikatos, santarvės ir  meilės, tačiau šiemet visi turime padėti jiems atrasti kelią prie prakartėlės kitaip, nei kasmet, nes tradicinė T</w:t>
      </w:r>
      <w:r w:rsidR="0086147C">
        <w:rPr>
          <w:color w:val="323232"/>
        </w:rPr>
        <w:t>rijų k</w:t>
      </w:r>
      <w:r w:rsidRPr="00EF7F51">
        <w:rPr>
          <w:color w:val="323232"/>
        </w:rPr>
        <w:t>aralių eisena persikelia į virtualią erdvę.   Organizatoriai  kviečia dalyvauti žaidime </w:t>
      </w:r>
      <w:r w:rsidR="0086147C">
        <w:rPr>
          <w:rStyle w:val="Strong"/>
          <w:color w:val="323232"/>
        </w:rPr>
        <w:t>„Trys k</w:t>
      </w:r>
      <w:r w:rsidRPr="00EF7F51">
        <w:rPr>
          <w:rStyle w:val="Strong"/>
          <w:color w:val="323232"/>
        </w:rPr>
        <w:t>araliai atkeliavo-visas svietas uždainavo“,</w:t>
      </w:r>
      <w:r w:rsidRPr="00EF7F51">
        <w:rPr>
          <w:color w:val="323232"/>
        </w:rPr>
        <w:t> kuris atskleis Jums daug įdomių ir netikėtų faktų apie šį laikotarpį, tradicijas, atsakys į iškylančius klausimus.</w:t>
      </w:r>
    </w:p>
    <w:p w:rsidR="00EF7F51" w:rsidRPr="00EF7F51" w:rsidRDefault="00EF7F51" w:rsidP="00EF7F51">
      <w:pPr>
        <w:pStyle w:val="NormalWeb"/>
        <w:shd w:val="clear" w:color="auto" w:fill="FFFFFF"/>
        <w:spacing w:before="225" w:beforeAutospacing="0" w:after="225" w:afterAutospacing="0"/>
        <w:rPr>
          <w:color w:val="323232"/>
        </w:rPr>
      </w:pPr>
      <w:r w:rsidRPr="00EF7F51">
        <w:rPr>
          <w:color w:val="323232"/>
        </w:rPr>
        <w:t>Įveikę kiekvieną užduotį kartu su Kasparu, Merkeliu ir Baltazaru keliausite nuo Soboro puošniomis miesto gatvėmis šventiškai nusiteikę, jausdami bendrystę, dalindamiesi dvasinėmis dovanomis.</w:t>
      </w:r>
    </w:p>
    <w:p w:rsidR="00EF7F51" w:rsidRPr="00FD50B7" w:rsidRDefault="00EF7F51" w:rsidP="00EF7F51">
      <w:pPr>
        <w:pStyle w:val="NormalWeb"/>
        <w:shd w:val="clear" w:color="auto" w:fill="FFFFFF"/>
        <w:spacing w:before="225" w:beforeAutospacing="0" w:after="225" w:afterAutospacing="0"/>
        <w:rPr>
          <w:color w:val="FF0000"/>
        </w:rPr>
      </w:pPr>
      <w:r w:rsidRPr="00EF7F51">
        <w:rPr>
          <w:color w:val="323232"/>
        </w:rPr>
        <w:t>Žaidimą galėsite žaisti </w:t>
      </w:r>
      <w:r w:rsidRPr="00EF7F51">
        <w:rPr>
          <w:rStyle w:val="Strong"/>
          <w:color w:val="323232"/>
        </w:rPr>
        <w:t>2021 m. sausio 6-20 d.</w:t>
      </w:r>
      <w:r w:rsidRPr="00EF7F51">
        <w:rPr>
          <w:color w:val="323232"/>
        </w:rPr>
        <w:t> Jums tereikia išmaniajame įrenginyje arba planšetėje atsisiųsti ir instaliuoti nemokamą mobiliąją programėlę </w:t>
      </w:r>
      <w:r w:rsidRPr="0086147C">
        <w:rPr>
          <w:rStyle w:val="Strong"/>
          <w:b w:val="0"/>
          <w:color w:val="323232"/>
        </w:rPr>
        <w:t>„Actionbaund“ </w:t>
      </w:r>
      <w:r w:rsidRPr="0086147C">
        <w:rPr>
          <w:color w:val="323232"/>
        </w:rPr>
        <w:t>iš</w:t>
      </w:r>
      <w:r w:rsidRPr="0086147C">
        <w:rPr>
          <w:rStyle w:val="Strong"/>
          <w:b w:val="0"/>
          <w:color w:val="323232"/>
        </w:rPr>
        <w:t> „App Store“ arba „Google Play“</w:t>
      </w:r>
      <w:r w:rsidRPr="00EF7F51">
        <w:rPr>
          <w:color w:val="323232"/>
        </w:rPr>
        <w:t xml:space="preserve"> parduotuvių. Žaidimui skirtą </w:t>
      </w:r>
      <w:r w:rsidRPr="00EF7F51">
        <w:rPr>
          <w:b/>
          <w:color w:val="323232"/>
        </w:rPr>
        <w:t>QR kodą</w:t>
      </w:r>
      <w:r w:rsidRPr="00EF7F51">
        <w:rPr>
          <w:color w:val="323232"/>
        </w:rPr>
        <w:t xml:space="preserve"> galėsite rasti: Kauno tautinės kultūros centro internetinėje  svetainėje </w:t>
      </w:r>
      <w:hyperlink r:id="rId4" w:history="1">
        <w:r w:rsidRPr="00EF7F51">
          <w:rPr>
            <w:rStyle w:val="Hyperlink"/>
            <w:color w:val="3D9970"/>
          </w:rPr>
          <w:t>www.ktkc.lt</w:t>
        </w:r>
      </w:hyperlink>
      <w:r w:rsidRPr="00EF7F51">
        <w:rPr>
          <w:color w:val="323232"/>
        </w:rPr>
        <w:t>, Facebook’o paskyroje „Kauno tautinės kultūr</w:t>
      </w:r>
      <w:r w:rsidR="002B4AA7">
        <w:rPr>
          <w:color w:val="323232"/>
        </w:rPr>
        <w:t>os centras“.</w:t>
      </w:r>
    </w:p>
    <w:p w:rsidR="00EF7F51" w:rsidRPr="00EF7F51" w:rsidRDefault="00EF7F51" w:rsidP="00EF7F51">
      <w:pPr>
        <w:pStyle w:val="NormalWeb"/>
        <w:shd w:val="clear" w:color="auto" w:fill="FFFFFF"/>
        <w:spacing w:before="225" w:beforeAutospacing="0" w:after="225" w:afterAutospacing="0"/>
        <w:rPr>
          <w:color w:val="323232"/>
        </w:rPr>
      </w:pPr>
      <w:r w:rsidRPr="00EF7F51">
        <w:rPr>
          <w:color w:val="323232"/>
        </w:rPr>
        <w:t>Jeigu padėsite Trims karaliams atkeliauti iki prakartėlės, pažadame, kad visos negandos tikrai pasibaigs ir jus lydės visokeriopa sėkmė!</w:t>
      </w:r>
    </w:p>
    <w:p w:rsidR="00EF7F51" w:rsidRPr="00EF7F51" w:rsidRDefault="00EF7F51" w:rsidP="00EF7F51">
      <w:pPr>
        <w:pStyle w:val="NormalWeb"/>
        <w:shd w:val="clear" w:color="auto" w:fill="FFFFFF"/>
        <w:spacing w:before="225" w:beforeAutospacing="0" w:after="225" w:afterAutospacing="0"/>
        <w:rPr>
          <w:color w:val="323232"/>
        </w:rPr>
      </w:pPr>
      <w:r w:rsidRPr="00EF7F51">
        <w:rPr>
          <w:color w:val="323232"/>
        </w:rPr>
        <w:t>Tad pirmyn į įtraukiantį žaidimą!</w:t>
      </w:r>
    </w:p>
    <w:p w:rsidR="00EF7F51" w:rsidRPr="00EF7F51" w:rsidRDefault="00EF7F51" w:rsidP="00EF7F51">
      <w:pPr>
        <w:pStyle w:val="NormalWeb"/>
        <w:shd w:val="clear" w:color="auto" w:fill="FFFFFF"/>
        <w:spacing w:before="225" w:beforeAutospacing="0" w:after="225" w:afterAutospacing="0"/>
        <w:rPr>
          <w:color w:val="323232"/>
        </w:rPr>
      </w:pPr>
      <w:r w:rsidRPr="00EF7F51">
        <w:rPr>
          <w:color w:val="323232"/>
        </w:rPr>
        <w:t>Rengėjai: Kauno miesto savivaldybė, Kauno tautoinės kultūros centras</w:t>
      </w:r>
    </w:p>
    <w:p w:rsidR="00EF7F51" w:rsidRPr="00EF7F51" w:rsidRDefault="0086147C" w:rsidP="00EF7F51">
      <w:pPr>
        <w:pStyle w:val="NormalWeb"/>
        <w:shd w:val="clear" w:color="auto" w:fill="FFFFFF"/>
        <w:spacing w:before="225" w:beforeAutospacing="0" w:after="225" w:afterAutospacing="0"/>
        <w:rPr>
          <w:color w:val="323232"/>
        </w:rPr>
      </w:pPr>
      <w:r>
        <w:rPr>
          <w:color w:val="323232"/>
        </w:rPr>
        <w:t>Informacija www.ktkc.lt</w:t>
      </w:r>
    </w:p>
    <w:p w:rsidR="00EF7F51" w:rsidRPr="00EF7F51" w:rsidRDefault="00EF7F51" w:rsidP="00EF7F51">
      <w:pPr>
        <w:pStyle w:val="NormalWeb"/>
        <w:shd w:val="clear" w:color="auto" w:fill="FFFFFF"/>
        <w:spacing w:before="225" w:beforeAutospacing="0" w:after="225" w:afterAutospacing="0"/>
        <w:rPr>
          <w:color w:val="323232"/>
        </w:rPr>
      </w:pPr>
      <w:r w:rsidRPr="00EF7F51">
        <w:rPr>
          <w:color w:val="323232"/>
        </w:rPr>
        <w:t>Atsisiuntę programėlę </w:t>
      </w:r>
      <w:r w:rsidRPr="00EF7F51">
        <w:rPr>
          <w:rStyle w:val="Strong"/>
          <w:color w:val="323232"/>
        </w:rPr>
        <w:t>„Actionbaund“</w:t>
      </w:r>
      <w:r w:rsidRPr="00EF7F51">
        <w:rPr>
          <w:color w:val="323232"/>
        </w:rPr>
        <w:t> nuskenuokite QR kodą:</w:t>
      </w:r>
    </w:p>
    <w:p w:rsidR="00F0501A" w:rsidRPr="00EF7F51" w:rsidRDefault="00EF7F51">
      <w:pPr>
        <w:rPr>
          <w:rFonts w:ascii="Times New Roman" w:hAnsi="Times New Roman" w:cs="Times New Roman"/>
          <w:sz w:val="24"/>
          <w:szCs w:val="24"/>
        </w:rPr>
      </w:pPr>
      <w:r w:rsidRPr="00EF7F51">
        <w:rPr>
          <w:rFonts w:ascii="Times New Roman" w:hAnsi="Times New Roman" w:cs="Times New Roman"/>
          <w:noProof/>
          <w:sz w:val="24"/>
          <w:szCs w:val="24"/>
          <w:lang w:eastAsia="lt-LT"/>
        </w:rPr>
        <w:drawing>
          <wp:inline distT="0" distB="0" distL="0" distR="0" wp14:anchorId="626ED7C4" wp14:editId="6FC21184">
            <wp:extent cx="1653540" cy="1653540"/>
            <wp:effectExtent l="0" t="0" r="3810" b="3810"/>
            <wp:docPr id="1" name="Picture 1" descr="http://ktkc.lt/assets/uploads/2020/12/3karalia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tkc.lt/assets/uploads/2020/12/3karaliai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540" cy="165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0501A" w:rsidRPr="00EF7F5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F51"/>
    <w:rsid w:val="002B4AA7"/>
    <w:rsid w:val="0086147C"/>
    <w:rsid w:val="00EF7F51"/>
    <w:rsid w:val="00F0501A"/>
    <w:rsid w:val="00FD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23103"/>
  <w15:chartTrackingRefBased/>
  <w15:docId w15:val="{C459B675-D39B-4F21-A564-6D4EE6784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F7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EF7F5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EF7F51"/>
    <w:rPr>
      <w:color w:val="0000FF"/>
      <w:u w:val="single"/>
    </w:rPr>
  </w:style>
  <w:style w:type="paragraph" w:styleId="NoSpacing">
    <w:name w:val="No Spacing"/>
    <w:uiPriority w:val="1"/>
    <w:qFormat/>
    <w:rsid w:val="00EF7F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8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tkc.l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1024</Words>
  <Characters>584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ktkc-user</dc:creator>
  <cp:keywords/>
  <dc:description/>
  <cp:lastModifiedBy>ktkc-user</cp:lastModifiedBy>
  <cp:revision>2</cp:revision>
  <dcterms:created xsi:type="dcterms:W3CDTF">2021-01-05T10:18:00Z</dcterms:created>
  <dcterms:modified xsi:type="dcterms:W3CDTF">2021-01-05T10:18:00Z</dcterms:modified>
</cp:coreProperties>
</file>