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D9A251E" w14:textId="77777777" w:rsidR="00A16458" w:rsidRPr="00AD3FD6" w:rsidRDefault="004D6A00" w:rsidP="0093199B">
      <w:pPr>
        <w:rPr>
          <w:rFonts w:ascii="Times New Roman" w:hAnsi="Times New Roman" w:cs="Times New Roman"/>
          <w:noProof/>
          <w:sz w:val="24"/>
          <w:szCs w:val="24"/>
        </w:rPr>
      </w:pPr>
      <w:r w:rsidRPr="00AD3FD6">
        <w:rPr>
          <w:rFonts w:ascii="Times New Roman" w:hAnsi="Times New Roman" w:cs="Times New Roman"/>
          <w:noProof/>
          <w:sz w:val="24"/>
          <w:szCs w:val="24"/>
          <w:lang w:val="en-US"/>
        </w:rPr>
        <mc:AlternateContent>
          <mc:Choice Requires="wps">
            <w:drawing>
              <wp:anchor distT="45720" distB="45720" distL="114300" distR="114300" simplePos="0" relativeHeight="251659264" behindDoc="0" locked="0" layoutInCell="1" allowOverlap="1" wp14:anchorId="1865BBE0" wp14:editId="11E5423D">
                <wp:simplePos x="0" y="0"/>
                <wp:positionH relativeFrom="column">
                  <wp:posOffset>22860</wp:posOffset>
                </wp:positionH>
                <wp:positionV relativeFrom="paragraph">
                  <wp:posOffset>2073910</wp:posOffset>
                </wp:positionV>
                <wp:extent cx="6515100" cy="615950"/>
                <wp:effectExtent l="0" t="0" r="19050" b="12700"/>
                <wp:wrapSquare wrapText="bothSides"/>
                <wp:docPr id="217"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15950"/>
                        </a:xfrm>
                        <a:prstGeom prst="rect">
                          <a:avLst/>
                        </a:prstGeom>
                        <a:solidFill>
                          <a:srgbClr val="FFFFFF"/>
                        </a:solidFill>
                        <a:ln w="9525">
                          <a:solidFill>
                            <a:srgbClr val="000000"/>
                          </a:solidFill>
                          <a:miter lim="800000"/>
                          <a:headEnd/>
                          <a:tailEnd/>
                        </a:ln>
                      </wps:spPr>
                      <wps:txbx>
                        <w:txbxContent>
                          <w:p w14:paraId="2B7F6374" w14:textId="25D23AE4" w:rsidR="001E201C" w:rsidRPr="001E201C" w:rsidRDefault="001E201C" w:rsidP="001E201C">
                            <w:pPr>
                              <w:spacing w:after="200" w:line="276" w:lineRule="auto"/>
                              <w:rPr>
                                <w:rFonts w:ascii="Times New Roman" w:eastAsia="Calibri" w:hAnsi="Times New Roman" w:cs="Times New Roman"/>
                                <w:sz w:val="24"/>
                                <w:szCs w:val="24"/>
                              </w:rPr>
                            </w:pPr>
                            <w:r w:rsidRPr="001E201C">
                              <w:rPr>
                                <w:rFonts w:ascii="Times New Roman" w:hAnsi="Times New Roman" w:cs="Times New Roman"/>
                                <w:sz w:val="24"/>
                                <w:szCs w:val="24"/>
                              </w:rPr>
                              <w:t xml:space="preserve">DĖL </w:t>
                            </w:r>
                            <w:r w:rsidRPr="001E201C">
                              <w:rPr>
                                <w:rFonts w:ascii="Times New Roman" w:eastAsia="Calibri" w:hAnsi="Times New Roman" w:cs="Times New Roman"/>
                                <w:sz w:val="24"/>
                                <w:szCs w:val="24"/>
                              </w:rPr>
                              <w:t>2020-</w:t>
                            </w:r>
                            <w:r w:rsidR="00441537" w:rsidRPr="001E201C">
                              <w:rPr>
                                <w:rFonts w:ascii="Times New Roman" w:eastAsia="Calibri" w:hAnsi="Times New Roman" w:cs="Times New Roman"/>
                                <w:sz w:val="24"/>
                                <w:szCs w:val="24"/>
                              </w:rPr>
                              <w:t xml:space="preserve">2021 </w:t>
                            </w:r>
                            <w:r w:rsidRPr="001E201C">
                              <w:rPr>
                                <w:rFonts w:ascii="Times New Roman" w:eastAsia="Calibri" w:hAnsi="Times New Roman" w:cs="Times New Roman"/>
                                <w:sz w:val="24"/>
                                <w:szCs w:val="24"/>
                              </w:rPr>
                              <w:t xml:space="preserve">MOKSLO METŲ PRADŽIOS ŠVENTĖS ORGANIZAVIMO </w:t>
                            </w:r>
                          </w:p>
                          <w:p w14:paraId="750F64DB" w14:textId="51171203" w:rsidR="004D6A00" w:rsidRDefault="004D6A00">
                            <w:pPr>
                              <w:rPr>
                                <w:rFonts w:ascii="Times New Roman" w:hAnsi="Times New Roman" w:cs="Times New Roman"/>
                                <w:sz w:val="28"/>
                                <w:szCs w:val="28"/>
                              </w:rPr>
                            </w:pPr>
                          </w:p>
                          <w:p w14:paraId="6A9D16A0" w14:textId="77777777" w:rsidR="00882A7D" w:rsidRPr="00882A7D" w:rsidRDefault="00882A7D" w:rsidP="00882A7D">
                            <w:pPr>
                              <w:jc w:val="right"/>
                              <w:rPr>
                                <w:rFonts w:ascii="Times New Roman" w:hAnsi="Times New Roman" w:cs="Times New Roman"/>
                                <w:sz w:val="24"/>
                                <w:szCs w:val="24"/>
                              </w:rPr>
                            </w:pPr>
                            <w:r>
                              <w:rPr>
                                <w:rFonts w:ascii="Times New Roman" w:hAnsi="Times New Roman" w:cs="Times New Roman"/>
                                <w:sz w:val="24"/>
                                <w:szCs w:val="24"/>
                              </w:rPr>
                              <w:t>2020-03-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5BBE0" id="_x0000_t202" coordsize="21600,21600" o:spt="202" path="m,l,21600r21600,l21600,xe">
                <v:stroke joinstyle="miter"/>
                <v:path gradientshapeok="t" o:connecttype="rect"/>
              </v:shapetype>
              <v:shape id="2 teksto laukas" o:spid="_x0000_s1026" type="#_x0000_t202" style="position:absolute;margin-left:1.8pt;margin-top:163.3pt;width:513pt;height: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">
                <v:textbox>
                  <w:txbxContent>
                    <w:p w14:paraId="2B7F6374" w14:textId="25D23AE4" w:rsidR="001E201C" w:rsidRPr="001E201C" w:rsidRDefault="001E201C" w:rsidP="001E201C">
                      <w:pPr>
                        <w:spacing w:after="200" w:line="276" w:lineRule="auto"/>
                        <w:rPr>
                          <w:rFonts w:ascii="Times New Roman" w:eastAsia="Calibri" w:hAnsi="Times New Roman" w:cs="Times New Roman"/>
                          <w:sz w:val="24"/>
                          <w:szCs w:val="24"/>
                        </w:rPr>
                      </w:pPr>
                      <w:bookmarkStart w:id="1" w:name="_GoBack"/>
                      <w:r w:rsidRPr="001E201C">
                        <w:rPr>
                          <w:rFonts w:ascii="Times New Roman" w:hAnsi="Times New Roman" w:cs="Times New Roman"/>
                          <w:sz w:val="24"/>
                          <w:szCs w:val="24"/>
                        </w:rPr>
                        <w:t xml:space="preserve">DĖL </w:t>
                      </w:r>
                      <w:r w:rsidRPr="001E201C">
                        <w:rPr>
                          <w:rFonts w:ascii="Times New Roman" w:eastAsia="Calibri" w:hAnsi="Times New Roman" w:cs="Times New Roman"/>
                          <w:sz w:val="24"/>
                          <w:szCs w:val="24"/>
                        </w:rPr>
                        <w:t>2020-</w:t>
                      </w:r>
                      <w:r w:rsidR="00441537" w:rsidRPr="001E201C">
                        <w:rPr>
                          <w:rFonts w:ascii="Times New Roman" w:eastAsia="Calibri" w:hAnsi="Times New Roman" w:cs="Times New Roman"/>
                          <w:sz w:val="24"/>
                          <w:szCs w:val="24"/>
                        </w:rPr>
                        <w:t xml:space="preserve">2021 </w:t>
                      </w:r>
                      <w:r w:rsidRPr="001E201C">
                        <w:rPr>
                          <w:rFonts w:ascii="Times New Roman" w:eastAsia="Calibri" w:hAnsi="Times New Roman" w:cs="Times New Roman"/>
                          <w:sz w:val="24"/>
                          <w:szCs w:val="24"/>
                        </w:rPr>
                        <w:t xml:space="preserve">MOKSLO METŲ PRADŽIOS ŠVENTĖS ORGANIZAVIMO </w:t>
                      </w:r>
                    </w:p>
                    <w:bookmarkEnd w:id="1"/>
                    <w:p w14:paraId="750F64DB" w14:textId="51171203" w:rsidR="004D6A00" w:rsidRDefault="004D6A00">
                      <w:pPr>
                        <w:rPr>
                          <w:rFonts w:ascii="Times New Roman" w:hAnsi="Times New Roman" w:cs="Times New Roman"/>
                          <w:sz w:val="28"/>
                          <w:szCs w:val="28"/>
                        </w:rPr>
                      </w:pPr>
                    </w:p>
                    <w:p w14:paraId="6A9D16A0" w14:textId="77777777" w:rsidR="00882A7D" w:rsidRPr="00882A7D" w:rsidRDefault="00882A7D" w:rsidP="00882A7D">
                      <w:pPr>
                        <w:jc w:val="right"/>
                        <w:rPr>
                          <w:rFonts w:ascii="Times New Roman" w:hAnsi="Times New Roman" w:cs="Times New Roman"/>
                          <w:sz w:val="24"/>
                          <w:szCs w:val="24"/>
                        </w:rPr>
                      </w:pPr>
                      <w:r>
                        <w:rPr>
                          <w:rFonts w:ascii="Times New Roman" w:hAnsi="Times New Roman" w:cs="Times New Roman"/>
                          <w:sz w:val="24"/>
                          <w:szCs w:val="24"/>
                        </w:rPr>
                        <w:t>2020-03-</w:t>
                      </w:r>
                    </w:p>
                  </w:txbxContent>
                </v:textbox>
                <w10:wrap type="square"/>
              </v:shape>
            </w:pict>
          </mc:Fallback>
        </mc:AlternateContent>
      </w:r>
      <w:r w:rsidR="001E1C5A" w:rsidRPr="00AD3FD6">
        <w:rPr>
          <w:rFonts w:ascii="Times New Roman" w:hAnsi="Times New Roman" w:cs="Times New Roman"/>
          <w:noProof/>
          <w:sz w:val="24"/>
          <w:szCs w:val="24"/>
          <w:lang w:val="en-US"/>
        </w:rPr>
        <w:drawing>
          <wp:inline distT="0" distB="0" distL="0" distR="0" wp14:anchorId="232AEB0A" wp14:editId="4087A00C">
            <wp:extent cx="6705600" cy="181553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754" t="19512" r="6222" b="45819"/>
                    <a:stretch/>
                  </pic:blipFill>
                  <pic:spPr bwMode="auto">
                    <a:xfrm>
                      <a:off x="0" y="0"/>
                      <a:ext cx="6787118" cy="1837601"/>
                    </a:xfrm>
                    <a:prstGeom prst="rect">
                      <a:avLst/>
                    </a:prstGeom>
                    <a:ln>
                      <a:noFill/>
                    </a:ln>
                    <a:extLst>
                      <a:ext uri="{53640926-AAD7-44D8-BBD7-CCE9431645EC}">
                        <a14:shadowObscured xmlns:a14="http://schemas.microsoft.com/office/drawing/2010/main"/>
                      </a:ext>
                    </a:extLst>
                  </pic:spPr>
                </pic:pic>
              </a:graphicData>
            </a:graphic>
          </wp:inline>
        </w:drawing>
      </w:r>
    </w:p>
    <w:p w14:paraId="4BDB507A" w14:textId="5DE60675" w:rsidR="00B13A01" w:rsidRDefault="00D934D3" w:rsidP="00B13A01">
      <w:pPr>
        <w:spacing w:after="0"/>
        <w:jc w:val="both"/>
        <w:rPr>
          <w:rFonts w:ascii="Times New Roman" w:eastAsia="Calibri" w:hAnsi="Times New Roman" w:cs="Times New Roman"/>
          <w:sz w:val="24"/>
          <w:szCs w:val="24"/>
        </w:rPr>
      </w:pPr>
      <w:r w:rsidRPr="008B18BA">
        <w:rPr>
          <w:rFonts w:ascii="Times New Roman" w:hAnsi="Times New Roman" w:cs="Times New Roman"/>
          <w:sz w:val="24"/>
          <w:szCs w:val="24"/>
        </w:rPr>
        <w:t>Sveikatos apsaugos ministerija, atsižvelgdama į COVID-19 ligos (</w:t>
      </w:r>
      <w:proofErr w:type="spellStart"/>
      <w:r w:rsidRPr="008B18BA">
        <w:rPr>
          <w:rFonts w:ascii="Times New Roman" w:hAnsi="Times New Roman" w:cs="Times New Roman"/>
          <w:sz w:val="24"/>
          <w:szCs w:val="24"/>
        </w:rPr>
        <w:t>koronaviruso</w:t>
      </w:r>
      <w:proofErr w:type="spellEnd"/>
      <w:r w:rsidRPr="008B18BA">
        <w:rPr>
          <w:rFonts w:ascii="Times New Roman" w:hAnsi="Times New Roman" w:cs="Times New Roman"/>
          <w:sz w:val="24"/>
          <w:szCs w:val="24"/>
        </w:rPr>
        <w:t xml:space="preserve"> infekcijos) epideminę situaciją Lietuvoje ir pasaulyje bei siekdama riboti COVID-19 ligą sukeliančio viruso plitimą visuomenėje, </w:t>
      </w:r>
      <w:r w:rsidR="00441537">
        <w:rPr>
          <w:rFonts w:ascii="Times New Roman" w:hAnsi="Times New Roman" w:cs="Times New Roman"/>
          <w:sz w:val="24"/>
          <w:szCs w:val="24"/>
        </w:rPr>
        <w:t xml:space="preserve">teikia rekomendacijas dėl </w:t>
      </w:r>
      <w:r w:rsidR="00441537" w:rsidRPr="00441537">
        <w:rPr>
          <w:rFonts w:ascii="Times New Roman" w:hAnsi="Times New Roman" w:cs="Times New Roman"/>
          <w:sz w:val="24"/>
          <w:szCs w:val="24"/>
        </w:rPr>
        <w:t xml:space="preserve">2020-2021 </w:t>
      </w:r>
      <w:r w:rsidR="00B13A01">
        <w:rPr>
          <w:rFonts w:ascii="Times New Roman" w:hAnsi="Times New Roman" w:cs="Times New Roman"/>
          <w:sz w:val="24"/>
          <w:szCs w:val="24"/>
        </w:rPr>
        <w:t>m</w:t>
      </w:r>
      <w:r w:rsidR="001E201C" w:rsidRPr="001E201C">
        <w:rPr>
          <w:rFonts w:ascii="Times New Roman" w:eastAsia="Calibri" w:hAnsi="Times New Roman" w:cs="Times New Roman"/>
          <w:sz w:val="24"/>
          <w:szCs w:val="24"/>
        </w:rPr>
        <w:t>okslo metų pradžios švent</w:t>
      </w:r>
      <w:r w:rsidR="00441537">
        <w:rPr>
          <w:rFonts w:ascii="Times New Roman" w:eastAsia="Calibri" w:hAnsi="Times New Roman" w:cs="Times New Roman"/>
          <w:sz w:val="24"/>
          <w:szCs w:val="24"/>
        </w:rPr>
        <w:t>ės</w:t>
      </w:r>
      <w:r w:rsidR="001E201C" w:rsidRPr="001E201C">
        <w:rPr>
          <w:rFonts w:ascii="Times New Roman" w:eastAsia="Calibri" w:hAnsi="Times New Roman" w:cs="Times New Roman"/>
          <w:sz w:val="24"/>
          <w:szCs w:val="24"/>
        </w:rPr>
        <w:t xml:space="preserve"> ugdymo įstaigose organiz</w:t>
      </w:r>
      <w:r w:rsidR="00441537">
        <w:rPr>
          <w:rFonts w:ascii="Times New Roman" w:eastAsia="Calibri" w:hAnsi="Times New Roman" w:cs="Times New Roman"/>
          <w:sz w:val="24"/>
          <w:szCs w:val="24"/>
        </w:rPr>
        <w:t>avimo</w:t>
      </w:r>
      <w:r w:rsidR="00820467">
        <w:rPr>
          <w:rFonts w:ascii="Times New Roman" w:eastAsia="Calibri" w:hAnsi="Times New Roman" w:cs="Times New Roman"/>
          <w:sz w:val="24"/>
          <w:szCs w:val="24"/>
        </w:rPr>
        <w:t>:</w:t>
      </w:r>
    </w:p>
    <w:p w14:paraId="1767EA4C" w14:textId="77777777" w:rsidR="00441537" w:rsidRDefault="00441537" w:rsidP="00B13A01">
      <w:pPr>
        <w:spacing w:after="0"/>
        <w:rPr>
          <w:rFonts w:ascii="Times New Roman" w:eastAsia="Calibri" w:hAnsi="Times New Roman" w:cs="Times New Roman"/>
          <w:sz w:val="24"/>
          <w:szCs w:val="24"/>
        </w:rPr>
      </w:pPr>
    </w:p>
    <w:p w14:paraId="40BB1D85" w14:textId="1540143C" w:rsidR="00B13A01" w:rsidRPr="00820467" w:rsidRDefault="004A3864" w:rsidP="00B13A01">
      <w:pPr>
        <w:spacing w:after="0"/>
        <w:rPr>
          <w:rFonts w:ascii="Times New Roman" w:hAnsi="Times New Roman" w:cs="Times New Roman"/>
          <w:b/>
          <w:bCs/>
          <w:sz w:val="24"/>
          <w:szCs w:val="24"/>
        </w:rPr>
      </w:pPr>
      <w:r w:rsidRPr="00820467">
        <w:rPr>
          <w:rFonts w:ascii="Times New Roman" w:hAnsi="Times New Roman" w:cs="Times New Roman"/>
          <w:b/>
          <w:bCs/>
          <w:sz w:val="24"/>
          <w:szCs w:val="24"/>
        </w:rPr>
        <w:t xml:space="preserve">Bendrosios </w:t>
      </w:r>
      <w:r w:rsidR="00820467" w:rsidRPr="00820467">
        <w:rPr>
          <w:rFonts w:ascii="Times New Roman" w:hAnsi="Times New Roman" w:cs="Times New Roman"/>
          <w:b/>
          <w:bCs/>
          <w:sz w:val="24"/>
          <w:szCs w:val="24"/>
        </w:rPr>
        <w:t xml:space="preserve">šventės organizavimo </w:t>
      </w:r>
      <w:r w:rsidRPr="00820467">
        <w:rPr>
          <w:rFonts w:ascii="Times New Roman" w:hAnsi="Times New Roman" w:cs="Times New Roman"/>
          <w:b/>
          <w:bCs/>
          <w:sz w:val="24"/>
          <w:szCs w:val="24"/>
        </w:rPr>
        <w:t>rekomendacijos:</w:t>
      </w:r>
    </w:p>
    <w:p w14:paraId="2F430AD7" w14:textId="2D5A39A1" w:rsidR="002A3325" w:rsidRPr="00D81EB0" w:rsidRDefault="009E7DE3" w:rsidP="004A3864">
      <w:pPr>
        <w:numPr>
          <w:ilvl w:val="0"/>
          <w:numId w:val="37"/>
        </w:numPr>
        <w:tabs>
          <w:tab w:val="left" w:pos="851"/>
        </w:tabs>
        <w:spacing w:after="200" w:line="276" w:lineRule="auto"/>
        <w:ind w:left="0" w:firstLine="567"/>
        <w:contextualSpacing/>
        <w:jc w:val="both"/>
        <w:rPr>
          <w:rFonts w:ascii="Times New Roman" w:eastAsia="Calibri" w:hAnsi="Times New Roman" w:cs="Times New Roman"/>
          <w:sz w:val="24"/>
          <w:szCs w:val="24"/>
        </w:rPr>
      </w:pPr>
      <w:r w:rsidRPr="00D81EB0">
        <w:rPr>
          <w:rFonts w:ascii="Times New Roman" w:eastAsia="Calibri" w:hAnsi="Times New Roman" w:cs="Times New Roman"/>
          <w:sz w:val="24"/>
          <w:szCs w:val="24"/>
        </w:rPr>
        <w:t>prioritetą skirti</w:t>
      </w:r>
      <w:r w:rsidR="002A3325" w:rsidRPr="001E201C">
        <w:rPr>
          <w:rFonts w:ascii="Times New Roman" w:eastAsia="Calibri" w:hAnsi="Times New Roman" w:cs="Times New Roman"/>
          <w:sz w:val="24"/>
          <w:szCs w:val="24"/>
        </w:rPr>
        <w:t xml:space="preserve"> švent</w:t>
      </w:r>
      <w:r w:rsidRPr="00D81EB0">
        <w:rPr>
          <w:rFonts w:ascii="Times New Roman" w:eastAsia="Calibri" w:hAnsi="Times New Roman" w:cs="Times New Roman"/>
          <w:sz w:val="24"/>
          <w:szCs w:val="24"/>
        </w:rPr>
        <w:t>ei</w:t>
      </w:r>
      <w:r w:rsidR="002A3325" w:rsidRPr="001E201C">
        <w:rPr>
          <w:rFonts w:ascii="Times New Roman" w:eastAsia="Calibri" w:hAnsi="Times New Roman" w:cs="Times New Roman"/>
          <w:sz w:val="24"/>
          <w:szCs w:val="24"/>
        </w:rPr>
        <w:t xml:space="preserve"> </w:t>
      </w:r>
      <w:r w:rsidRPr="00D81EB0">
        <w:rPr>
          <w:rFonts w:ascii="Times New Roman" w:eastAsia="Calibri" w:hAnsi="Times New Roman" w:cs="Times New Roman"/>
          <w:sz w:val="24"/>
          <w:szCs w:val="24"/>
        </w:rPr>
        <w:t xml:space="preserve">atviroje erdvėje, </w:t>
      </w:r>
      <w:r w:rsidR="002A3325" w:rsidRPr="001E201C">
        <w:rPr>
          <w:rFonts w:ascii="Times New Roman" w:eastAsia="Calibri" w:hAnsi="Times New Roman" w:cs="Times New Roman"/>
          <w:sz w:val="24"/>
          <w:szCs w:val="24"/>
        </w:rPr>
        <w:t>lauke</w:t>
      </w:r>
      <w:r w:rsidR="005F14E1">
        <w:rPr>
          <w:rFonts w:ascii="Times New Roman" w:eastAsia="Calibri" w:hAnsi="Times New Roman" w:cs="Times New Roman"/>
          <w:sz w:val="24"/>
          <w:szCs w:val="24"/>
        </w:rPr>
        <w:t>;</w:t>
      </w:r>
    </w:p>
    <w:p w14:paraId="44EC5955" w14:textId="1FC35826" w:rsidR="004A3864" w:rsidRPr="00D81EB0" w:rsidRDefault="004A3864" w:rsidP="004A3864">
      <w:pPr>
        <w:numPr>
          <w:ilvl w:val="0"/>
          <w:numId w:val="37"/>
        </w:numPr>
        <w:tabs>
          <w:tab w:val="left" w:pos="851"/>
        </w:tabs>
        <w:spacing w:after="200" w:line="276" w:lineRule="auto"/>
        <w:ind w:left="0" w:firstLine="567"/>
        <w:contextualSpacing/>
        <w:jc w:val="both"/>
        <w:rPr>
          <w:rFonts w:ascii="Times New Roman" w:eastAsia="Calibri" w:hAnsi="Times New Roman" w:cs="Times New Roman"/>
          <w:sz w:val="24"/>
          <w:szCs w:val="24"/>
        </w:rPr>
      </w:pPr>
      <w:r w:rsidRPr="001E201C">
        <w:rPr>
          <w:rFonts w:ascii="Times New Roman" w:eastAsia="Calibri" w:hAnsi="Times New Roman" w:cs="Times New Roman"/>
          <w:sz w:val="24"/>
          <w:szCs w:val="24"/>
        </w:rPr>
        <w:t xml:space="preserve">tarp </w:t>
      </w:r>
      <w:r w:rsidR="00AF103C">
        <w:rPr>
          <w:rFonts w:ascii="Times New Roman" w:eastAsia="Calibri" w:hAnsi="Times New Roman" w:cs="Times New Roman"/>
          <w:sz w:val="24"/>
          <w:szCs w:val="24"/>
        </w:rPr>
        <w:t xml:space="preserve">šventės </w:t>
      </w:r>
      <w:r w:rsidRPr="001E201C">
        <w:rPr>
          <w:rFonts w:ascii="Times New Roman" w:eastAsia="Calibri" w:hAnsi="Times New Roman" w:cs="Times New Roman"/>
          <w:sz w:val="24"/>
          <w:szCs w:val="24"/>
        </w:rPr>
        <w:t xml:space="preserve">dalyvių turi būti </w:t>
      </w:r>
      <w:r w:rsidRPr="00D81EB0">
        <w:rPr>
          <w:rFonts w:ascii="Times New Roman" w:eastAsia="Calibri" w:hAnsi="Times New Roman" w:cs="Times New Roman"/>
          <w:sz w:val="24"/>
          <w:szCs w:val="24"/>
        </w:rPr>
        <w:t>laikomasi ne mažesnio nei 1 m atstumo</w:t>
      </w:r>
      <w:r w:rsidRPr="00D81EB0">
        <w:rPr>
          <w:rFonts w:ascii="Times New Roman" w:hAnsi="Times New Roman" w:cs="Times New Roman"/>
          <w:color w:val="000000"/>
          <w:sz w:val="24"/>
          <w:szCs w:val="24"/>
        </w:rPr>
        <w:t>;</w:t>
      </w:r>
    </w:p>
    <w:p w14:paraId="02E3D204" w14:textId="6F25B194" w:rsidR="004A3864" w:rsidRPr="00D81EB0" w:rsidRDefault="004A3864" w:rsidP="004A3864">
      <w:pPr>
        <w:numPr>
          <w:ilvl w:val="0"/>
          <w:numId w:val="37"/>
        </w:numPr>
        <w:tabs>
          <w:tab w:val="left" w:pos="851"/>
        </w:tabs>
        <w:spacing w:after="200" w:line="276" w:lineRule="auto"/>
        <w:ind w:left="0" w:firstLine="567"/>
        <w:contextualSpacing/>
        <w:jc w:val="both"/>
        <w:rPr>
          <w:rFonts w:ascii="Times New Roman" w:eastAsia="Calibri" w:hAnsi="Times New Roman" w:cs="Times New Roman"/>
          <w:sz w:val="24"/>
          <w:szCs w:val="24"/>
        </w:rPr>
      </w:pPr>
      <w:r w:rsidRPr="00D81EB0">
        <w:rPr>
          <w:rFonts w:ascii="Times New Roman" w:eastAsia="Calibri" w:hAnsi="Times New Roman" w:cs="Times New Roman"/>
          <w:sz w:val="24"/>
          <w:szCs w:val="24"/>
        </w:rPr>
        <w:t>viso renginio metu</w:t>
      </w:r>
      <w:r w:rsidR="00D81EB0">
        <w:rPr>
          <w:rFonts w:ascii="Times New Roman" w:eastAsia="Calibri" w:hAnsi="Times New Roman" w:cs="Times New Roman"/>
          <w:sz w:val="24"/>
          <w:szCs w:val="24"/>
        </w:rPr>
        <w:t xml:space="preserve"> (tiek uždarose, tiek atvirose erdvėse)</w:t>
      </w:r>
      <w:r w:rsidRPr="00D81EB0">
        <w:rPr>
          <w:rFonts w:ascii="Times New Roman" w:eastAsia="Calibri" w:hAnsi="Times New Roman" w:cs="Times New Roman"/>
          <w:sz w:val="24"/>
          <w:szCs w:val="24"/>
        </w:rPr>
        <w:t xml:space="preserve"> </w:t>
      </w:r>
      <w:r w:rsidR="005F14E1" w:rsidRPr="001A5667">
        <w:rPr>
          <w:rFonts w:ascii="Times New Roman" w:hAnsi="Times New Roman" w:cs="Times New Roman"/>
          <w:color w:val="000000"/>
          <w:sz w:val="24"/>
          <w:szCs w:val="24"/>
          <w:lang w:eastAsia="zh-CN"/>
        </w:rPr>
        <w:t>vyresni nei 6 metų amžiaus asmenys</w:t>
      </w:r>
      <w:r w:rsidR="005F14E1">
        <w:rPr>
          <w:color w:val="000000"/>
          <w:szCs w:val="24"/>
          <w:lang w:eastAsia="zh-CN"/>
        </w:rPr>
        <w:t xml:space="preserve"> </w:t>
      </w:r>
      <w:r w:rsidRPr="00D81EB0">
        <w:rPr>
          <w:rFonts w:ascii="Times New Roman" w:eastAsia="Calibri" w:hAnsi="Times New Roman" w:cs="Times New Roman"/>
          <w:sz w:val="24"/>
          <w:szCs w:val="24"/>
        </w:rPr>
        <w:t>turi dėv</w:t>
      </w:r>
      <w:r w:rsidR="005F14E1">
        <w:rPr>
          <w:rFonts w:ascii="Times New Roman" w:eastAsia="Calibri" w:hAnsi="Times New Roman" w:cs="Times New Roman"/>
          <w:sz w:val="24"/>
          <w:szCs w:val="24"/>
        </w:rPr>
        <w:t>ėti</w:t>
      </w:r>
      <w:r w:rsidRPr="00D81EB0">
        <w:rPr>
          <w:rFonts w:ascii="Times New Roman" w:eastAsia="Calibri" w:hAnsi="Times New Roman" w:cs="Times New Roman"/>
          <w:sz w:val="24"/>
          <w:szCs w:val="24"/>
        </w:rPr>
        <w:t xml:space="preserve"> nosį ir burną dengianči</w:t>
      </w:r>
      <w:r w:rsidR="005F14E1">
        <w:rPr>
          <w:rFonts w:ascii="Times New Roman" w:eastAsia="Calibri" w:hAnsi="Times New Roman" w:cs="Times New Roman"/>
          <w:sz w:val="24"/>
          <w:szCs w:val="24"/>
        </w:rPr>
        <w:t>a</w:t>
      </w:r>
      <w:r w:rsidRPr="00D81EB0">
        <w:rPr>
          <w:rFonts w:ascii="Times New Roman" w:eastAsia="Calibri" w:hAnsi="Times New Roman" w:cs="Times New Roman"/>
          <w:sz w:val="24"/>
          <w:szCs w:val="24"/>
        </w:rPr>
        <w:t>s apsaugos priemon</w:t>
      </w:r>
      <w:r w:rsidR="005F14E1">
        <w:rPr>
          <w:rFonts w:ascii="Times New Roman" w:eastAsia="Calibri" w:hAnsi="Times New Roman" w:cs="Times New Roman"/>
          <w:sz w:val="24"/>
          <w:szCs w:val="24"/>
        </w:rPr>
        <w:t>e</w:t>
      </w:r>
      <w:r w:rsidRPr="00D81EB0">
        <w:rPr>
          <w:rFonts w:ascii="Times New Roman" w:eastAsia="Calibri" w:hAnsi="Times New Roman" w:cs="Times New Roman"/>
          <w:sz w:val="24"/>
          <w:szCs w:val="24"/>
        </w:rPr>
        <w:t>s (veido kauk</w:t>
      </w:r>
      <w:r w:rsidR="005F14E1">
        <w:rPr>
          <w:rFonts w:ascii="Times New Roman" w:eastAsia="Calibri" w:hAnsi="Times New Roman" w:cs="Times New Roman"/>
          <w:sz w:val="24"/>
          <w:szCs w:val="24"/>
        </w:rPr>
        <w:t>e</w:t>
      </w:r>
      <w:r w:rsidRPr="00D81EB0">
        <w:rPr>
          <w:rFonts w:ascii="Times New Roman" w:eastAsia="Calibri" w:hAnsi="Times New Roman" w:cs="Times New Roman"/>
          <w:sz w:val="24"/>
          <w:szCs w:val="24"/>
        </w:rPr>
        <w:t>s, respiratori</w:t>
      </w:r>
      <w:r w:rsidR="005F14E1">
        <w:rPr>
          <w:rFonts w:ascii="Times New Roman" w:eastAsia="Calibri" w:hAnsi="Times New Roman" w:cs="Times New Roman"/>
          <w:sz w:val="24"/>
          <w:szCs w:val="24"/>
        </w:rPr>
        <w:t>us</w:t>
      </w:r>
      <w:r w:rsidRPr="00D81EB0">
        <w:rPr>
          <w:rFonts w:ascii="Times New Roman" w:eastAsia="Calibri" w:hAnsi="Times New Roman" w:cs="Times New Roman"/>
          <w:sz w:val="24"/>
          <w:szCs w:val="24"/>
        </w:rPr>
        <w:t xml:space="preserve"> ar kit</w:t>
      </w:r>
      <w:r w:rsidR="005F14E1">
        <w:rPr>
          <w:rFonts w:ascii="Times New Roman" w:eastAsia="Calibri" w:hAnsi="Times New Roman" w:cs="Times New Roman"/>
          <w:sz w:val="24"/>
          <w:szCs w:val="24"/>
        </w:rPr>
        <w:t>a</w:t>
      </w:r>
      <w:r w:rsidRPr="00D81EB0">
        <w:rPr>
          <w:rFonts w:ascii="Times New Roman" w:eastAsia="Calibri" w:hAnsi="Times New Roman" w:cs="Times New Roman"/>
          <w:sz w:val="24"/>
          <w:szCs w:val="24"/>
        </w:rPr>
        <w:t>s priemon</w:t>
      </w:r>
      <w:r w:rsidR="005F14E1">
        <w:rPr>
          <w:rFonts w:ascii="Times New Roman" w:eastAsia="Calibri" w:hAnsi="Times New Roman" w:cs="Times New Roman"/>
          <w:sz w:val="24"/>
          <w:szCs w:val="24"/>
        </w:rPr>
        <w:t>e</w:t>
      </w:r>
      <w:r w:rsidRPr="00D81EB0">
        <w:rPr>
          <w:rFonts w:ascii="Times New Roman" w:eastAsia="Calibri" w:hAnsi="Times New Roman" w:cs="Times New Roman"/>
          <w:sz w:val="24"/>
          <w:szCs w:val="24"/>
        </w:rPr>
        <w:t>s). Nosį ir burną dengiančių apsaugos priemonių (veido kaukių, respiratorių ar kitų priemonių) leidžiama nedėvėti neįgalumą turintiems asmenims, kurie dėl savo sveikatos būklės nosį ir burną dengiančių apsaugos priemonių (veido kaukių, respiratorių ar kitų priemonių) dėvėti negali ar jų dėvėjimas gali pakenkti asmens sveikatos būklei (rekomenduojama dėvėti veido skydelį);</w:t>
      </w:r>
    </w:p>
    <w:p w14:paraId="10E795EF" w14:textId="7E15A07A" w:rsidR="00915A77" w:rsidRPr="00915A77" w:rsidRDefault="00915A77" w:rsidP="00915A77">
      <w:pPr>
        <w:numPr>
          <w:ilvl w:val="0"/>
          <w:numId w:val="37"/>
        </w:numPr>
        <w:tabs>
          <w:tab w:val="left" w:pos="851"/>
        </w:tabs>
        <w:spacing w:after="200" w:line="276"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915A77">
        <w:rPr>
          <w:rFonts w:ascii="Times New Roman" w:eastAsia="Calibri" w:hAnsi="Times New Roman" w:cs="Times New Roman"/>
          <w:sz w:val="24"/>
          <w:szCs w:val="24"/>
        </w:rPr>
        <w:t>uri būti maksimaliai ribojamas skirting</w:t>
      </w:r>
      <w:r w:rsidR="00AA7089">
        <w:rPr>
          <w:rFonts w:ascii="Times New Roman" w:eastAsia="Calibri" w:hAnsi="Times New Roman" w:cs="Times New Roman"/>
          <w:sz w:val="24"/>
          <w:szCs w:val="24"/>
        </w:rPr>
        <w:t>ų</w:t>
      </w:r>
      <w:r w:rsidRPr="00915A77">
        <w:rPr>
          <w:rFonts w:ascii="Times New Roman" w:eastAsia="Calibri" w:hAnsi="Times New Roman" w:cs="Times New Roman"/>
          <w:sz w:val="24"/>
          <w:szCs w:val="24"/>
        </w:rPr>
        <w:t xml:space="preserve"> klas</w:t>
      </w:r>
      <w:r w:rsidR="00AA7089">
        <w:rPr>
          <w:rFonts w:ascii="Times New Roman" w:eastAsia="Calibri" w:hAnsi="Times New Roman" w:cs="Times New Roman"/>
          <w:sz w:val="24"/>
          <w:szCs w:val="24"/>
        </w:rPr>
        <w:t>ių</w:t>
      </w:r>
      <w:r w:rsidRPr="00915A77">
        <w:rPr>
          <w:rFonts w:ascii="Times New Roman" w:eastAsia="Calibri" w:hAnsi="Times New Roman" w:cs="Times New Roman"/>
          <w:sz w:val="24"/>
          <w:szCs w:val="24"/>
        </w:rPr>
        <w:t xml:space="preserve"> (grup</w:t>
      </w:r>
      <w:r w:rsidR="00AA7089">
        <w:rPr>
          <w:rFonts w:ascii="Times New Roman" w:eastAsia="Calibri" w:hAnsi="Times New Roman" w:cs="Times New Roman"/>
          <w:sz w:val="24"/>
          <w:szCs w:val="24"/>
        </w:rPr>
        <w:t>ių</w:t>
      </w:r>
      <w:r w:rsidRPr="00915A77">
        <w:rPr>
          <w:rFonts w:ascii="Times New Roman" w:eastAsia="Calibri" w:hAnsi="Times New Roman" w:cs="Times New Roman"/>
          <w:sz w:val="24"/>
          <w:szCs w:val="24"/>
        </w:rPr>
        <w:t xml:space="preserve">) </w:t>
      </w:r>
      <w:r w:rsidR="00AA7089">
        <w:rPr>
          <w:rFonts w:ascii="Times New Roman" w:eastAsia="Calibri" w:hAnsi="Times New Roman" w:cs="Times New Roman"/>
          <w:sz w:val="24"/>
          <w:szCs w:val="24"/>
        </w:rPr>
        <w:t>vaikų</w:t>
      </w:r>
      <w:r w:rsidRPr="00915A77">
        <w:rPr>
          <w:rFonts w:ascii="Times New Roman" w:eastAsia="Calibri" w:hAnsi="Times New Roman" w:cs="Times New Roman"/>
          <w:sz w:val="24"/>
          <w:szCs w:val="24"/>
        </w:rPr>
        <w:t xml:space="preserve"> kontaktas</w:t>
      </w:r>
      <w:r w:rsidR="00864490">
        <w:rPr>
          <w:rFonts w:ascii="Times New Roman" w:eastAsia="Calibri" w:hAnsi="Times New Roman" w:cs="Times New Roman"/>
          <w:sz w:val="24"/>
          <w:szCs w:val="24"/>
        </w:rPr>
        <w:t xml:space="preserve">, </w:t>
      </w:r>
      <w:r w:rsidR="00864490" w:rsidRPr="00864490">
        <w:rPr>
          <w:rFonts w:ascii="Times New Roman" w:eastAsia="Calibri" w:hAnsi="Times New Roman" w:cs="Times New Roman"/>
          <w:sz w:val="24"/>
          <w:szCs w:val="24"/>
        </w:rPr>
        <w:t>laik</w:t>
      </w:r>
      <w:r w:rsidR="00864490">
        <w:rPr>
          <w:rFonts w:ascii="Times New Roman" w:eastAsia="Calibri" w:hAnsi="Times New Roman" w:cs="Times New Roman"/>
          <w:sz w:val="24"/>
          <w:szCs w:val="24"/>
        </w:rPr>
        <w:t>om</w:t>
      </w:r>
      <w:r w:rsidR="000126F5">
        <w:rPr>
          <w:rFonts w:ascii="Times New Roman" w:eastAsia="Calibri" w:hAnsi="Times New Roman" w:cs="Times New Roman"/>
          <w:sz w:val="24"/>
          <w:szCs w:val="24"/>
        </w:rPr>
        <w:t>a</w:t>
      </w:r>
      <w:r w:rsidR="00864490">
        <w:rPr>
          <w:rFonts w:ascii="Times New Roman" w:eastAsia="Calibri" w:hAnsi="Times New Roman" w:cs="Times New Roman"/>
          <w:sz w:val="24"/>
          <w:szCs w:val="24"/>
        </w:rPr>
        <w:t xml:space="preserve">si </w:t>
      </w:r>
      <w:r w:rsidR="00864490" w:rsidRPr="00864490">
        <w:rPr>
          <w:rFonts w:ascii="Times New Roman" w:eastAsia="Calibri" w:hAnsi="Times New Roman" w:cs="Times New Roman"/>
          <w:sz w:val="24"/>
          <w:szCs w:val="24"/>
        </w:rPr>
        <w:t>klasių (grupių) izoliavimo principo</w:t>
      </w:r>
      <w:r w:rsidR="00864490">
        <w:rPr>
          <w:rFonts w:ascii="Times New Roman" w:eastAsia="Calibri" w:hAnsi="Times New Roman" w:cs="Times New Roman"/>
          <w:sz w:val="24"/>
          <w:szCs w:val="24"/>
        </w:rPr>
        <w:t>;</w:t>
      </w:r>
    </w:p>
    <w:p w14:paraId="37BB45BC" w14:textId="0986BC04" w:rsidR="004A3864" w:rsidRPr="00D81EB0" w:rsidRDefault="004A3864" w:rsidP="004A3864">
      <w:pPr>
        <w:numPr>
          <w:ilvl w:val="0"/>
          <w:numId w:val="37"/>
        </w:numPr>
        <w:tabs>
          <w:tab w:val="left" w:pos="851"/>
        </w:tabs>
        <w:spacing w:after="200" w:line="276" w:lineRule="auto"/>
        <w:ind w:left="0" w:firstLine="567"/>
        <w:contextualSpacing/>
        <w:jc w:val="both"/>
        <w:rPr>
          <w:rFonts w:ascii="Times New Roman" w:eastAsia="Calibri" w:hAnsi="Times New Roman" w:cs="Times New Roman"/>
          <w:sz w:val="24"/>
          <w:szCs w:val="24"/>
        </w:rPr>
      </w:pPr>
      <w:r w:rsidRPr="00D81EB0">
        <w:rPr>
          <w:rFonts w:ascii="Times New Roman" w:eastAsia="Calibri" w:hAnsi="Times New Roman" w:cs="Times New Roman"/>
          <w:sz w:val="24"/>
          <w:szCs w:val="24"/>
        </w:rPr>
        <w:t xml:space="preserve">šventės dalyviai turėtų laikytis kosėjimo, čiaudėjimo etiketo (kosėti ar čiaudėti prisidengus vienkartine servetėle arba į sulenktos alkūnės vidinę pusę), vengti liesti neplautomis rankomis veidą, akis, nosį, burną; </w:t>
      </w:r>
    </w:p>
    <w:p w14:paraId="6602759B" w14:textId="77777777" w:rsidR="004A3864" w:rsidRPr="00D81EB0" w:rsidRDefault="004A3864" w:rsidP="004A3864">
      <w:pPr>
        <w:numPr>
          <w:ilvl w:val="0"/>
          <w:numId w:val="37"/>
        </w:numPr>
        <w:tabs>
          <w:tab w:val="left" w:pos="851"/>
        </w:tabs>
        <w:spacing w:after="200" w:line="276" w:lineRule="auto"/>
        <w:ind w:left="0" w:firstLine="567"/>
        <w:contextualSpacing/>
        <w:jc w:val="both"/>
        <w:rPr>
          <w:rFonts w:ascii="Times New Roman" w:eastAsia="Calibri" w:hAnsi="Times New Roman" w:cs="Times New Roman"/>
          <w:sz w:val="24"/>
          <w:szCs w:val="24"/>
        </w:rPr>
      </w:pPr>
      <w:r w:rsidRPr="00D81EB0">
        <w:rPr>
          <w:rFonts w:ascii="Times New Roman" w:eastAsia="Calibri" w:hAnsi="Times New Roman" w:cs="Times New Roman"/>
          <w:sz w:val="24"/>
          <w:szCs w:val="24"/>
        </w:rPr>
        <w:t xml:space="preserve">šventėje negali dalyvauti: </w:t>
      </w:r>
    </w:p>
    <w:p w14:paraId="3B5FCC79" w14:textId="1D010330" w:rsidR="00750D50" w:rsidRPr="00D81EB0" w:rsidRDefault="0032107F" w:rsidP="00AF103C">
      <w:pPr>
        <w:numPr>
          <w:ilvl w:val="1"/>
          <w:numId w:val="37"/>
        </w:numPr>
        <w:tabs>
          <w:tab w:val="left" w:pos="851"/>
        </w:tabs>
        <w:spacing w:after="200" w:line="276" w:lineRule="auto"/>
        <w:ind w:left="0" w:firstLine="851"/>
        <w:contextualSpacing/>
        <w:jc w:val="both"/>
        <w:rPr>
          <w:rFonts w:ascii="Times New Roman" w:eastAsia="Calibri" w:hAnsi="Times New Roman" w:cs="Times New Roman"/>
          <w:sz w:val="24"/>
          <w:szCs w:val="24"/>
        </w:rPr>
      </w:pPr>
      <w:r w:rsidRPr="00D81EB0">
        <w:rPr>
          <w:rFonts w:ascii="Times New Roman" w:hAnsi="Times New Roman" w:cs="Times New Roman"/>
          <w:sz w:val="24"/>
          <w:szCs w:val="24"/>
        </w:rPr>
        <w:t xml:space="preserve">asmenys, </w:t>
      </w:r>
      <w:r w:rsidR="00750D50" w:rsidRPr="00D81EB0">
        <w:rPr>
          <w:rFonts w:ascii="Times New Roman" w:hAnsi="Times New Roman" w:cs="Times New Roman"/>
          <w:sz w:val="24"/>
          <w:szCs w:val="24"/>
        </w:rPr>
        <w:t>turintys ūmių viršutinių kvėpavimo takų infekcijų požymių (pvz., karščiavimas, kosulys, pasunkėjęs kvėpavimas ir pan.)</w:t>
      </w:r>
      <w:r w:rsidRPr="00D81EB0">
        <w:rPr>
          <w:rFonts w:ascii="Times New Roman" w:hAnsi="Times New Roman" w:cs="Times New Roman"/>
          <w:sz w:val="24"/>
          <w:szCs w:val="24"/>
        </w:rPr>
        <w:t xml:space="preserve">. Jie turėtų </w:t>
      </w:r>
      <w:r w:rsidR="00750D50" w:rsidRPr="00D81EB0">
        <w:rPr>
          <w:rFonts w:ascii="Times New Roman" w:hAnsi="Times New Roman" w:cs="Times New Roman"/>
          <w:sz w:val="24"/>
          <w:szCs w:val="24"/>
        </w:rPr>
        <w:t xml:space="preserve">likti namuose ir konsultuotis Karštąja </w:t>
      </w:r>
      <w:proofErr w:type="spellStart"/>
      <w:r w:rsidR="00750D50" w:rsidRPr="00D81EB0">
        <w:rPr>
          <w:rFonts w:ascii="Times New Roman" w:hAnsi="Times New Roman" w:cs="Times New Roman"/>
          <w:sz w:val="24"/>
          <w:szCs w:val="24"/>
        </w:rPr>
        <w:t>koronaviruso</w:t>
      </w:r>
      <w:proofErr w:type="spellEnd"/>
      <w:r w:rsidR="00750D50" w:rsidRPr="00D81EB0">
        <w:rPr>
          <w:rFonts w:ascii="Times New Roman" w:hAnsi="Times New Roman" w:cs="Times New Roman"/>
          <w:sz w:val="24"/>
          <w:szCs w:val="24"/>
        </w:rPr>
        <w:t xml:space="preserve"> linija tel. 1808 arba susisiekti konsultacijai su savo šeimos gydytoju</w:t>
      </w:r>
      <w:r w:rsidR="00AF103C">
        <w:rPr>
          <w:rFonts w:ascii="Times New Roman" w:hAnsi="Times New Roman" w:cs="Times New Roman"/>
          <w:sz w:val="24"/>
          <w:szCs w:val="24"/>
        </w:rPr>
        <w:t>;</w:t>
      </w:r>
    </w:p>
    <w:p w14:paraId="222427A6" w14:textId="4A5054AB" w:rsidR="004A3864" w:rsidRPr="00D81EB0" w:rsidRDefault="004A3864" w:rsidP="00AF103C">
      <w:pPr>
        <w:numPr>
          <w:ilvl w:val="1"/>
          <w:numId w:val="37"/>
        </w:numPr>
        <w:tabs>
          <w:tab w:val="left" w:pos="851"/>
        </w:tabs>
        <w:spacing w:after="200" w:line="276" w:lineRule="auto"/>
        <w:ind w:left="0" w:firstLine="851"/>
        <w:contextualSpacing/>
        <w:jc w:val="both"/>
        <w:rPr>
          <w:rFonts w:ascii="Times New Roman" w:eastAsia="Calibri" w:hAnsi="Times New Roman" w:cs="Times New Roman"/>
          <w:sz w:val="24"/>
          <w:szCs w:val="24"/>
        </w:rPr>
      </w:pPr>
      <w:r w:rsidRPr="00D81EB0">
        <w:rPr>
          <w:rFonts w:ascii="Times New Roman" w:eastAsia="Calibri" w:hAnsi="Times New Roman" w:cs="Times New Roman"/>
          <w:sz w:val="24"/>
          <w:szCs w:val="24"/>
        </w:rPr>
        <w:t>asmenys, kuriems privaloma izoliacija, izoliacijos laikotarpiu</w:t>
      </w:r>
      <w:r w:rsidR="00AF103C">
        <w:rPr>
          <w:rFonts w:ascii="Times New Roman" w:eastAsia="Calibri" w:hAnsi="Times New Roman" w:cs="Times New Roman"/>
          <w:sz w:val="24"/>
          <w:szCs w:val="24"/>
        </w:rPr>
        <w:t>.</w:t>
      </w:r>
      <w:r w:rsidRPr="00D81EB0">
        <w:rPr>
          <w:rFonts w:ascii="Times New Roman" w:eastAsia="Calibri" w:hAnsi="Times New Roman" w:cs="Times New Roman"/>
          <w:sz w:val="24"/>
          <w:szCs w:val="24"/>
        </w:rPr>
        <w:t xml:space="preserve"> </w:t>
      </w:r>
    </w:p>
    <w:p w14:paraId="1B113011" w14:textId="02D6F23C" w:rsidR="006F547E" w:rsidRPr="006F547E" w:rsidRDefault="006F547E" w:rsidP="006F547E">
      <w:pPr>
        <w:numPr>
          <w:ilvl w:val="0"/>
          <w:numId w:val="37"/>
        </w:numPr>
        <w:tabs>
          <w:tab w:val="left" w:pos="851"/>
        </w:tabs>
        <w:spacing w:after="200" w:line="276"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Šventės dalyviams turi būti p</w:t>
      </w:r>
      <w:r w:rsidRPr="006F547E">
        <w:rPr>
          <w:rFonts w:ascii="Times New Roman" w:eastAsia="Calibri" w:hAnsi="Times New Roman" w:cs="Times New Roman"/>
          <w:sz w:val="24"/>
          <w:szCs w:val="24"/>
        </w:rPr>
        <w:t xml:space="preserve">ateikiama </w:t>
      </w:r>
      <w:r>
        <w:rPr>
          <w:rFonts w:ascii="Times New Roman" w:eastAsia="Calibri" w:hAnsi="Times New Roman" w:cs="Times New Roman"/>
          <w:sz w:val="24"/>
          <w:szCs w:val="24"/>
        </w:rPr>
        <w:t xml:space="preserve">ir </w:t>
      </w:r>
      <w:r w:rsidRPr="006F547E">
        <w:rPr>
          <w:rFonts w:ascii="Times New Roman" w:eastAsia="Calibri" w:hAnsi="Times New Roman" w:cs="Times New Roman"/>
          <w:sz w:val="24"/>
          <w:szCs w:val="24"/>
        </w:rPr>
        <w:t>prie įėjimo į švietimo įstaigą paskelbta</w:t>
      </w:r>
      <w:r>
        <w:rPr>
          <w:rFonts w:ascii="Times New Roman" w:eastAsia="Calibri" w:hAnsi="Times New Roman" w:cs="Times New Roman"/>
          <w:sz w:val="24"/>
          <w:szCs w:val="24"/>
        </w:rPr>
        <w:t xml:space="preserve"> informacija</w:t>
      </w:r>
      <w:r w:rsidRPr="006F547E">
        <w:rPr>
          <w:rFonts w:ascii="Times New Roman" w:eastAsia="Calibri" w:hAnsi="Times New Roman" w:cs="Times New Roman"/>
          <w:sz w:val="24"/>
          <w:szCs w:val="24"/>
        </w:rPr>
        <w:t>:</w:t>
      </w:r>
    </w:p>
    <w:p w14:paraId="7D6DBE2F" w14:textId="1E044AFE" w:rsidR="006F547E" w:rsidRPr="006F547E" w:rsidRDefault="006F547E" w:rsidP="006F547E">
      <w:pPr>
        <w:numPr>
          <w:ilvl w:val="1"/>
          <w:numId w:val="37"/>
        </w:numPr>
        <w:tabs>
          <w:tab w:val="left" w:pos="851"/>
        </w:tabs>
        <w:spacing w:after="200" w:line="276" w:lineRule="auto"/>
        <w:ind w:left="0" w:firstLine="851"/>
        <w:contextualSpacing/>
        <w:jc w:val="both"/>
        <w:rPr>
          <w:rFonts w:ascii="Times New Roman" w:eastAsia="Calibri" w:hAnsi="Times New Roman" w:cs="Times New Roman"/>
          <w:sz w:val="24"/>
          <w:szCs w:val="24"/>
        </w:rPr>
      </w:pPr>
      <w:r w:rsidRPr="006F547E">
        <w:rPr>
          <w:rFonts w:ascii="Times New Roman" w:eastAsia="Calibri" w:hAnsi="Times New Roman" w:cs="Times New Roman"/>
          <w:sz w:val="24"/>
          <w:szCs w:val="24"/>
        </w:rPr>
        <w:t>apie asmens higienos laikymosi būtinybę (rankų higieną, kosėjimo, čiaudėjimo etiketą ir kt.);</w:t>
      </w:r>
    </w:p>
    <w:p w14:paraId="7626123F" w14:textId="435C8AAB" w:rsidR="006F547E" w:rsidRPr="006F547E" w:rsidRDefault="006F547E" w:rsidP="006F547E">
      <w:pPr>
        <w:numPr>
          <w:ilvl w:val="1"/>
          <w:numId w:val="37"/>
        </w:numPr>
        <w:tabs>
          <w:tab w:val="left" w:pos="851"/>
        </w:tabs>
        <w:spacing w:after="200" w:line="276" w:lineRule="auto"/>
        <w:ind w:left="0" w:firstLine="851"/>
        <w:contextualSpacing/>
        <w:jc w:val="both"/>
        <w:rPr>
          <w:rFonts w:ascii="Times New Roman" w:eastAsia="Calibri" w:hAnsi="Times New Roman" w:cs="Times New Roman"/>
          <w:sz w:val="24"/>
          <w:szCs w:val="24"/>
        </w:rPr>
      </w:pPr>
      <w:r w:rsidRPr="006F547E">
        <w:rPr>
          <w:rFonts w:ascii="Times New Roman" w:eastAsia="Calibri" w:hAnsi="Times New Roman" w:cs="Times New Roman"/>
          <w:sz w:val="24"/>
          <w:szCs w:val="24"/>
        </w:rPr>
        <w:t>apie nustatytus reikalavimus dėvėti kaukes;</w:t>
      </w:r>
    </w:p>
    <w:p w14:paraId="2D25CB5C" w14:textId="2C861888" w:rsidR="004A3864" w:rsidRDefault="006F547E" w:rsidP="006F547E">
      <w:pPr>
        <w:numPr>
          <w:ilvl w:val="1"/>
          <w:numId w:val="37"/>
        </w:numPr>
        <w:tabs>
          <w:tab w:val="left" w:pos="851"/>
        </w:tabs>
        <w:spacing w:after="200" w:line="276" w:lineRule="auto"/>
        <w:ind w:left="0" w:firstLine="851"/>
        <w:contextualSpacing/>
        <w:jc w:val="both"/>
        <w:rPr>
          <w:rFonts w:ascii="Times New Roman" w:eastAsia="Calibri" w:hAnsi="Times New Roman" w:cs="Times New Roman"/>
          <w:sz w:val="24"/>
          <w:szCs w:val="24"/>
        </w:rPr>
      </w:pPr>
      <w:r w:rsidRPr="006F547E">
        <w:rPr>
          <w:rFonts w:ascii="Times New Roman" w:eastAsia="Calibri" w:hAnsi="Times New Roman" w:cs="Times New Roman"/>
          <w:sz w:val="24"/>
          <w:szCs w:val="24"/>
        </w:rPr>
        <w:t>draudimą į švietimo įstaigą atvykti asmenims, kuriems pasireiškia karščiavimas (37,3 °C ir daugiau), ar kurie turi ūmių viršutinių kvėpavimo takų ligų, (pvz., kosulys, pasunkėjęs kvėpavimas ir pan.).</w:t>
      </w:r>
    </w:p>
    <w:p w14:paraId="3A9F1B46" w14:textId="67422150" w:rsidR="00441537" w:rsidRDefault="00441537" w:rsidP="00C4120A">
      <w:pPr>
        <w:pStyle w:val="Sraopastraipa"/>
        <w:numPr>
          <w:ilvl w:val="0"/>
          <w:numId w:val="41"/>
        </w:numPr>
        <w:tabs>
          <w:tab w:val="left" w:pos="851"/>
        </w:tabs>
        <w:spacing w:after="200" w:line="276" w:lineRule="auto"/>
        <w:ind w:left="0" w:firstLine="567"/>
        <w:jc w:val="both"/>
        <w:rPr>
          <w:rFonts w:ascii="Times New Roman" w:eastAsia="Calibri" w:hAnsi="Times New Roman" w:cs="Times New Roman"/>
          <w:sz w:val="24"/>
          <w:szCs w:val="24"/>
        </w:rPr>
      </w:pPr>
      <w:r w:rsidRPr="00441537">
        <w:rPr>
          <w:rFonts w:ascii="Times New Roman" w:eastAsia="Calibri" w:hAnsi="Times New Roman" w:cs="Times New Roman"/>
          <w:sz w:val="24"/>
          <w:szCs w:val="24"/>
        </w:rPr>
        <w:t xml:space="preserve">Švietimo įstaigoje būtų sudarytos tinkamos sąlygos </w:t>
      </w:r>
      <w:r>
        <w:rPr>
          <w:rFonts w:ascii="Times New Roman" w:eastAsia="Calibri" w:hAnsi="Times New Roman" w:cs="Times New Roman"/>
          <w:sz w:val="24"/>
          <w:szCs w:val="24"/>
        </w:rPr>
        <w:t>šventės dalyvių</w:t>
      </w:r>
      <w:r w:rsidRPr="00441537">
        <w:rPr>
          <w:rFonts w:ascii="Times New Roman" w:eastAsia="Calibri" w:hAnsi="Times New Roman" w:cs="Times New Roman"/>
          <w:sz w:val="24"/>
          <w:szCs w:val="24"/>
        </w:rPr>
        <w:t xml:space="preserve"> rankų higienai (praustuvėse tiekiamas šiltas ir šaltas vanduo, prie praustuvių patiekiama skysto muilo, vienkartiniai rankšluosčiai)</w:t>
      </w:r>
      <w:r w:rsidR="000126F5">
        <w:rPr>
          <w:rFonts w:ascii="Times New Roman" w:eastAsia="Calibri" w:hAnsi="Times New Roman" w:cs="Times New Roman"/>
          <w:sz w:val="24"/>
          <w:szCs w:val="24"/>
        </w:rPr>
        <w:t xml:space="preserve"> ir </w:t>
      </w:r>
      <w:r w:rsidRPr="00441537">
        <w:rPr>
          <w:rFonts w:ascii="Times New Roman" w:eastAsia="Calibri" w:hAnsi="Times New Roman" w:cs="Times New Roman"/>
          <w:sz w:val="24"/>
          <w:szCs w:val="24"/>
        </w:rPr>
        <w:t xml:space="preserve">dezinfekcijai (gerai matomoje vietoje prie įėjimo į švietimo įstaigą, tualetuose pakabinti rankų dezinfekcijai </w:t>
      </w:r>
      <w:r w:rsidRPr="00441537">
        <w:rPr>
          <w:rFonts w:ascii="Times New Roman" w:eastAsia="Calibri" w:hAnsi="Times New Roman" w:cs="Times New Roman"/>
          <w:sz w:val="24"/>
          <w:szCs w:val="24"/>
        </w:rPr>
        <w:lastRenderedPageBreak/>
        <w:t xml:space="preserve">skirtas priemones). </w:t>
      </w:r>
      <w:r>
        <w:rPr>
          <w:rFonts w:ascii="Times New Roman" w:eastAsia="Calibri" w:hAnsi="Times New Roman" w:cs="Times New Roman"/>
          <w:sz w:val="24"/>
          <w:szCs w:val="24"/>
        </w:rPr>
        <w:t>Rekomenduojama</w:t>
      </w:r>
      <w:r w:rsidRPr="00441537">
        <w:rPr>
          <w:rFonts w:ascii="Times New Roman" w:eastAsia="Calibri" w:hAnsi="Times New Roman" w:cs="Times New Roman"/>
          <w:sz w:val="24"/>
          <w:szCs w:val="24"/>
        </w:rPr>
        <w:t xml:space="preserve"> taip pat paviešinti rekomendacijas dėl tinkamos rankų higienos (</w:t>
      </w:r>
      <w:hyperlink r:id="rId9" w:history="1">
        <w:r w:rsidRPr="00E60AB8">
          <w:rPr>
            <w:rStyle w:val="Hipersaitas"/>
            <w:rFonts w:ascii="Times New Roman" w:eastAsia="Calibri" w:hAnsi="Times New Roman" w:cs="Times New Roman"/>
            <w:sz w:val="24"/>
            <w:szCs w:val="24"/>
          </w:rPr>
          <w:t>http://sam.lrv.lt/uploads/sam/documents/files/rekomendacijos%20del%20ranku%20higienos(1).pdf</w:t>
        </w:r>
      </w:hyperlink>
      <w:r w:rsidRPr="00441537">
        <w:rPr>
          <w:rFonts w:ascii="Times New Roman" w:eastAsia="Calibri" w:hAnsi="Times New Roman" w:cs="Times New Roman"/>
          <w:sz w:val="24"/>
          <w:szCs w:val="24"/>
        </w:rPr>
        <w:t>).</w:t>
      </w:r>
    </w:p>
    <w:p w14:paraId="590A51FA" w14:textId="6E24E997" w:rsidR="00441537" w:rsidRDefault="00441537" w:rsidP="00C4120A">
      <w:pPr>
        <w:pStyle w:val="Sraopastraipa"/>
        <w:numPr>
          <w:ilvl w:val="0"/>
          <w:numId w:val="41"/>
        </w:numPr>
        <w:tabs>
          <w:tab w:val="left" w:pos="851"/>
        </w:tabs>
        <w:spacing w:after="200" w:line="276" w:lineRule="auto"/>
        <w:ind w:left="0" w:firstLine="567"/>
        <w:jc w:val="both"/>
        <w:rPr>
          <w:rFonts w:ascii="Times New Roman" w:eastAsia="Calibri" w:hAnsi="Times New Roman" w:cs="Times New Roman"/>
          <w:sz w:val="24"/>
          <w:szCs w:val="24"/>
        </w:rPr>
      </w:pPr>
      <w:r w:rsidRPr="00441537">
        <w:rPr>
          <w:rFonts w:ascii="Times New Roman" w:eastAsia="Calibri" w:hAnsi="Times New Roman" w:cs="Times New Roman"/>
          <w:sz w:val="24"/>
          <w:szCs w:val="24"/>
        </w:rPr>
        <w:t>Dažnai liečiami paviršiai (durų rankenos, durų rėmai, stalų paviršiai, kėdžių atramos, laiptinės turėklai, elektros jungikliai ir kt.) prieš švent</w:t>
      </w:r>
      <w:r>
        <w:rPr>
          <w:rFonts w:ascii="Times New Roman" w:eastAsia="Calibri" w:hAnsi="Times New Roman" w:cs="Times New Roman"/>
          <w:sz w:val="24"/>
          <w:szCs w:val="24"/>
        </w:rPr>
        <w:t>ę</w:t>
      </w:r>
      <w:r w:rsidRPr="00441537">
        <w:rPr>
          <w:rFonts w:ascii="Times New Roman" w:eastAsia="Calibri" w:hAnsi="Times New Roman" w:cs="Times New Roman"/>
          <w:sz w:val="24"/>
          <w:szCs w:val="24"/>
        </w:rPr>
        <w:t xml:space="preserve"> ir po jos turi būti išvalyti paviršiams valyti skirtu valikliu. </w:t>
      </w:r>
    </w:p>
    <w:p w14:paraId="202961E2" w14:textId="286FE903" w:rsidR="001E201C" w:rsidRPr="001E201C" w:rsidRDefault="001E201C" w:rsidP="000126F5">
      <w:pPr>
        <w:tabs>
          <w:tab w:val="left" w:pos="851"/>
        </w:tabs>
        <w:spacing w:after="200" w:line="276" w:lineRule="auto"/>
        <w:ind w:left="360"/>
        <w:jc w:val="both"/>
        <w:rPr>
          <w:rFonts w:ascii="Times New Roman" w:eastAsia="Calibri" w:hAnsi="Times New Roman" w:cs="Times New Roman"/>
          <w:sz w:val="24"/>
          <w:szCs w:val="24"/>
        </w:rPr>
      </w:pPr>
      <w:r w:rsidRPr="00441537">
        <w:rPr>
          <w:rFonts w:ascii="Times New Roman" w:eastAsia="Calibri" w:hAnsi="Times New Roman" w:cs="Times New Roman"/>
          <w:b/>
          <w:sz w:val="24"/>
          <w:szCs w:val="24"/>
        </w:rPr>
        <w:t>Organizuojant šventę lauke</w:t>
      </w:r>
      <w:r w:rsidRPr="00441537">
        <w:rPr>
          <w:rFonts w:ascii="Times New Roman" w:eastAsia="Calibri" w:hAnsi="Times New Roman" w:cs="Times New Roman"/>
          <w:sz w:val="24"/>
          <w:szCs w:val="24"/>
        </w:rPr>
        <w:t>:</w:t>
      </w:r>
      <w:r w:rsidRPr="00441537">
        <w:rPr>
          <w:rFonts w:ascii="Calibri" w:eastAsia="Calibri" w:hAnsi="Calibri" w:cs="Times New Roman"/>
        </w:rPr>
        <w:t xml:space="preserve"> </w:t>
      </w:r>
    </w:p>
    <w:p w14:paraId="6E9CE4C1" w14:textId="6F28E779" w:rsidR="001E201C" w:rsidRPr="001E201C" w:rsidRDefault="001E201C" w:rsidP="0028457A">
      <w:pPr>
        <w:numPr>
          <w:ilvl w:val="0"/>
          <w:numId w:val="37"/>
        </w:numPr>
        <w:tabs>
          <w:tab w:val="left" w:pos="851"/>
        </w:tabs>
        <w:spacing w:after="200" w:line="276" w:lineRule="auto"/>
        <w:ind w:left="0" w:firstLine="567"/>
        <w:contextualSpacing/>
        <w:jc w:val="both"/>
        <w:rPr>
          <w:rFonts w:ascii="Times New Roman" w:eastAsia="Calibri" w:hAnsi="Times New Roman" w:cs="Times New Roman"/>
          <w:sz w:val="24"/>
          <w:szCs w:val="24"/>
        </w:rPr>
      </w:pPr>
      <w:r w:rsidRPr="001E201C">
        <w:rPr>
          <w:rFonts w:ascii="Times New Roman" w:eastAsia="Calibri" w:hAnsi="Times New Roman" w:cs="Times New Roman"/>
          <w:sz w:val="24"/>
          <w:szCs w:val="24"/>
        </w:rPr>
        <w:t>rekomenduojama skirtingoms klasėms</w:t>
      </w:r>
      <w:r w:rsidR="004F56F8">
        <w:rPr>
          <w:rFonts w:ascii="Times New Roman" w:eastAsia="Calibri" w:hAnsi="Times New Roman" w:cs="Times New Roman"/>
          <w:sz w:val="24"/>
          <w:szCs w:val="24"/>
        </w:rPr>
        <w:t xml:space="preserve"> (</w:t>
      </w:r>
      <w:r w:rsidRPr="001E201C">
        <w:rPr>
          <w:rFonts w:ascii="Times New Roman" w:eastAsia="Calibri" w:hAnsi="Times New Roman" w:cs="Times New Roman"/>
          <w:sz w:val="24"/>
          <w:szCs w:val="24"/>
        </w:rPr>
        <w:t>grupėms</w:t>
      </w:r>
      <w:r w:rsidR="004F56F8">
        <w:rPr>
          <w:rFonts w:ascii="Times New Roman" w:eastAsia="Calibri" w:hAnsi="Times New Roman" w:cs="Times New Roman"/>
          <w:sz w:val="24"/>
          <w:szCs w:val="24"/>
        </w:rPr>
        <w:t>)</w:t>
      </w:r>
      <w:r w:rsidRPr="001E201C">
        <w:rPr>
          <w:rFonts w:ascii="Times New Roman" w:eastAsia="Calibri" w:hAnsi="Times New Roman" w:cs="Times New Roman"/>
          <w:sz w:val="24"/>
          <w:szCs w:val="24"/>
        </w:rPr>
        <w:t xml:space="preserve"> (pradinio, pagrindinio ir pan.) šventę organizuoti skirtingu laiku, kad </w:t>
      </w:r>
      <w:r w:rsidR="00082BC4">
        <w:rPr>
          <w:rFonts w:ascii="Times New Roman" w:eastAsia="Calibri" w:hAnsi="Times New Roman" w:cs="Times New Roman"/>
          <w:sz w:val="24"/>
          <w:szCs w:val="24"/>
        </w:rPr>
        <w:t xml:space="preserve">būtų </w:t>
      </w:r>
      <w:r w:rsidRPr="001E201C">
        <w:rPr>
          <w:rFonts w:ascii="Times New Roman" w:eastAsia="Calibri" w:hAnsi="Times New Roman" w:cs="Times New Roman"/>
          <w:sz w:val="24"/>
          <w:szCs w:val="24"/>
        </w:rPr>
        <w:t>išvengt</w:t>
      </w:r>
      <w:r w:rsidR="00082BC4">
        <w:rPr>
          <w:rFonts w:ascii="Times New Roman" w:eastAsia="Calibri" w:hAnsi="Times New Roman" w:cs="Times New Roman"/>
          <w:sz w:val="24"/>
          <w:szCs w:val="24"/>
        </w:rPr>
        <w:t>a</w:t>
      </w:r>
      <w:r w:rsidRPr="001E201C">
        <w:rPr>
          <w:rFonts w:ascii="Times New Roman" w:eastAsia="Calibri" w:hAnsi="Times New Roman" w:cs="Times New Roman"/>
          <w:sz w:val="24"/>
          <w:szCs w:val="24"/>
        </w:rPr>
        <w:t xml:space="preserve"> didelio mokinių srauto;</w:t>
      </w:r>
    </w:p>
    <w:p w14:paraId="1400AF29" w14:textId="42B6AC5F" w:rsidR="001E201C" w:rsidRDefault="001E201C" w:rsidP="0028457A">
      <w:pPr>
        <w:numPr>
          <w:ilvl w:val="0"/>
          <w:numId w:val="37"/>
        </w:numPr>
        <w:tabs>
          <w:tab w:val="left" w:pos="851"/>
        </w:tabs>
        <w:spacing w:after="200" w:line="276" w:lineRule="auto"/>
        <w:ind w:left="0" w:firstLine="567"/>
        <w:contextualSpacing/>
        <w:jc w:val="both"/>
        <w:rPr>
          <w:rFonts w:ascii="Times New Roman" w:eastAsia="Calibri" w:hAnsi="Times New Roman" w:cs="Times New Roman"/>
          <w:sz w:val="24"/>
          <w:szCs w:val="24"/>
        </w:rPr>
      </w:pPr>
      <w:r w:rsidRPr="001E201C">
        <w:rPr>
          <w:rFonts w:ascii="Times New Roman" w:eastAsia="Calibri" w:hAnsi="Times New Roman" w:cs="Times New Roman"/>
          <w:sz w:val="24"/>
          <w:szCs w:val="24"/>
        </w:rPr>
        <w:t xml:space="preserve">jeigu </w:t>
      </w:r>
      <w:r w:rsidR="000126F5">
        <w:rPr>
          <w:rFonts w:ascii="Times New Roman" w:eastAsia="Calibri" w:hAnsi="Times New Roman" w:cs="Times New Roman"/>
          <w:sz w:val="24"/>
          <w:szCs w:val="24"/>
        </w:rPr>
        <w:t>reikia</w:t>
      </w:r>
      <w:r w:rsidRPr="001E201C">
        <w:rPr>
          <w:rFonts w:ascii="Times New Roman" w:eastAsia="Calibri" w:hAnsi="Times New Roman" w:cs="Times New Roman"/>
          <w:sz w:val="24"/>
          <w:szCs w:val="24"/>
        </w:rPr>
        <w:t xml:space="preserve"> grįžti į uždaras patalpas, būtina laikytis klasių</w:t>
      </w:r>
      <w:r w:rsidR="004F56F8">
        <w:rPr>
          <w:rFonts w:ascii="Times New Roman" w:eastAsia="Calibri" w:hAnsi="Times New Roman" w:cs="Times New Roman"/>
          <w:sz w:val="24"/>
          <w:szCs w:val="24"/>
        </w:rPr>
        <w:t xml:space="preserve"> (</w:t>
      </w:r>
      <w:r w:rsidRPr="001E201C">
        <w:rPr>
          <w:rFonts w:ascii="Times New Roman" w:eastAsia="Calibri" w:hAnsi="Times New Roman" w:cs="Times New Roman"/>
          <w:sz w:val="24"/>
          <w:szCs w:val="24"/>
        </w:rPr>
        <w:t>grupių</w:t>
      </w:r>
      <w:r w:rsidR="004F56F8">
        <w:rPr>
          <w:rFonts w:ascii="Times New Roman" w:eastAsia="Calibri" w:hAnsi="Times New Roman" w:cs="Times New Roman"/>
          <w:sz w:val="24"/>
          <w:szCs w:val="24"/>
        </w:rPr>
        <w:t>)</w:t>
      </w:r>
      <w:r w:rsidRPr="001E201C">
        <w:rPr>
          <w:rFonts w:ascii="Times New Roman" w:eastAsia="Calibri" w:hAnsi="Times New Roman" w:cs="Times New Roman"/>
          <w:sz w:val="24"/>
          <w:szCs w:val="24"/>
        </w:rPr>
        <w:t xml:space="preserve"> izoliavimo principo, grįžimą organizuoti</w:t>
      </w:r>
      <w:r w:rsidR="004F56F8">
        <w:rPr>
          <w:rFonts w:ascii="Times New Roman" w:eastAsia="Calibri" w:hAnsi="Times New Roman" w:cs="Times New Roman"/>
          <w:sz w:val="24"/>
          <w:szCs w:val="24"/>
        </w:rPr>
        <w:t xml:space="preserve"> taip, kad būtų išvengta </w:t>
      </w:r>
      <w:r w:rsidRPr="001E201C">
        <w:rPr>
          <w:rFonts w:ascii="Times New Roman" w:eastAsia="Calibri" w:hAnsi="Times New Roman" w:cs="Times New Roman"/>
          <w:sz w:val="24"/>
          <w:szCs w:val="24"/>
        </w:rPr>
        <w:t>skirtingų klasių</w:t>
      </w:r>
      <w:r w:rsidR="004F56F8">
        <w:rPr>
          <w:rFonts w:ascii="Times New Roman" w:eastAsia="Calibri" w:hAnsi="Times New Roman" w:cs="Times New Roman"/>
          <w:sz w:val="24"/>
          <w:szCs w:val="24"/>
        </w:rPr>
        <w:t xml:space="preserve"> (</w:t>
      </w:r>
      <w:r w:rsidRPr="001E201C">
        <w:rPr>
          <w:rFonts w:ascii="Times New Roman" w:eastAsia="Calibri" w:hAnsi="Times New Roman" w:cs="Times New Roman"/>
          <w:sz w:val="24"/>
          <w:szCs w:val="24"/>
        </w:rPr>
        <w:t>grupių</w:t>
      </w:r>
      <w:r w:rsidR="004F56F8">
        <w:rPr>
          <w:rFonts w:ascii="Times New Roman" w:eastAsia="Calibri" w:hAnsi="Times New Roman" w:cs="Times New Roman"/>
          <w:sz w:val="24"/>
          <w:szCs w:val="24"/>
        </w:rPr>
        <w:t>)</w:t>
      </w:r>
      <w:r w:rsidRPr="001E201C">
        <w:rPr>
          <w:rFonts w:ascii="Times New Roman" w:eastAsia="Calibri" w:hAnsi="Times New Roman" w:cs="Times New Roman"/>
          <w:sz w:val="24"/>
          <w:szCs w:val="24"/>
        </w:rPr>
        <w:t xml:space="preserve"> kontakto ir grūsčių. Numatyti skirtingus įėjimus ir išėjimus, skirtingus </w:t>
      </w:r>
      <w:r w:rsidR="004C7BD4">
        <w:rPr>
          <w:rFonts w:ascii="Times New Roman" w:eastAsia="Calibri" w:hAnsi="Times New Roman" w:cs="Times New Roman"/>
          <w:sz w:val="24"/>
          <w:szCs w:val="24"/>
        </w:rPr>
        <w:t xml:space="preserve">klasių (grupių) </w:t>
      </w:r>
      <w:r w:rsidRPr="001E201C">
        <w:rPr>
          <w:rFonts w:ascii="Times New Roman" w:eastAsia="Calibri" w:hAnsi="Times New Roman" w:cs="Times New Roman"/>
          <w:sz w:val="24"/>
          <w:szCs w:val="24"/>
        </w:rPr>
        <w:t>judėjimo kelius iki paskirtos patalpos, sanitarinių mazgų.</w:t>
      </w:r>
    </w:p>
    <w:p w14:paraId="03C9C130" w14:textId="77777777" w:rsidR="00D81EB0" w:rsidRDefault="00D81EB0" w:rsidP="001E201C">
      <w:pPr>
        <w:spacing w:after="200" w:line="276" w:lineRule="auto"/>
        <w:jc w:val="both"/>
        <w:rPr>
          <w:rFonts w:ascii="Times New Roman" w:eastAsia="Calibri" w:hAnsi="Times New Roman" w:cs="Times New Roman"/>
          <w:b/>
          <w:sz w:val="24"/>
          <w:szCs w:val="24"/>
        </w:rPr>
      </w:pPr>
    </w:p>
    <w:p w14:paraId="794C72DC" w14:textId="63B72315" w:rsidR="001E201C" w:rsidRPr="001E201C" w:rsidRDefault="001E201C" w:rsidP="001E201C">
      <w:pPr>
        <w:spacing w:after="200" w:line="276" w:lineRule="auto"/>
        <w:jc w:val="both"/>
        <w:rPr>
          <w:rFonts w:ascii="Times New Roman" w:eastAsia="Calibri" w:hAnsi="Times New Roman" w:cs="Times New Roman"/>
          <w:b/>
          <w:sz w:val="24"/>
          <w:szCs w:val="24"/>
        </w:rPr>
      </w:pPr>
      <w:r w:rsidRPr="001E201C">
        <w:rPr>
          <w:rFonts w:ascii="Times New Roman" w:eastAsia="Calibri" w:hAnsi="Times New Roman" w:cs="Times New Roman"/>
          <w:b/>
          <w:sz w:val="24"/>
          <w:szCs w:val="24"/>
        </w:rPr>
        <w:t>Organizuojant šventę uždarose patalpose:</w:t>
      </w:r>
    </w:p>
    <w:p w14:paraId="2C0C1FB4" w14:textId="77B6B7FF" w:rsidR="000126F5" w:rsidRPr="00B03260" w:rsidRDefault="001E201C" w:rsidP="00E878C5">
      <w:pPr>
        <w:pStyle w:val="Sraopastraipa"/>
        <w:numPr>
          <w:ilvl w:val="0"/>
          <w:numId w:val="37"/>
        </w:numPr>
        <w:tabs>
          <w:tab w:val="left" w:pos="851"/>
        </w:tabs>
        <w:spacing w:after="0" w:line="240" w:lineRule="auto"/>
        <w:ind w:left="0" w:firstLine="567"/>
        <w:jc w:val="both"/>
        <w:rPr>
          <w:rFonts w:ascii="Times New Roman" w:eastAsia="Times New Roman" w:hAnsi="Times New Roman" w:cs="Times New Roman"/>
          <w:color w:val="000000"/>
          <w:sz w:val="24"/>
          <w:szCs w:val="24"/>
          <w:lang w:eastAsia="lt-LT"/>
        </w:rPr>
      </w:pPr>
      <w:r w:rsidRPr="00B03260">
        <w:rPr>
          <w:rFonts w:ascii="Times New Roman" w:eastAsia="Calibri" w:hAnsi="Times New Roman" w:cs="Times New Roman"/>
          <w:sz w:val="24"/>
          <w:szCs w:val="24"/>
        </w:rPr>
        <w:t>neorganizuoti šventės kelioms klasėms</w:t>
      </w:r>
      <w:r w:rsidR="005F7FED" w:rsidRPr="00B03260">
        <w:rPr>
          <w:rFonts w:ascii="Times New Roman" w:eastAsia="Calibri" w:hAnsi="Times New Roman" w:cs="Times New Roman"/>
          <w:sz w:val="24"/>
          <w:szCs w:val="24"/>
        </w:rPr>
        <w:t xml:space="preserve"> (</w:t>
      </w:r>
      <w:r w:rsidRPr="00B03260">
        <w:rPr>
          <w:rFonts w:ascii="Times New Roman" w:eastAsia="Calibri" w:hAnsi="Times New Roman" w:cs="Times New Roman"/>
          <w:sz w:val="24"/>
          <w:szCs w:val="24"/>
        </w:rPr>
        <w:t>grupėms</w:t>
      </w:r>
      <w:r w:rsidR="005F7FED" w:rsidRPr="00B03260">
        <w:rPr>
          <w:rFonts w:ascii="Times New Roman" w:eastAsia="Calibri" w:hAnsi="Times New Roman" w:cs="Times New Roman"/>
          <w:sz w:val="24"/>
          <w:szCs w:val="24"/>
        </w:rPr>
        <w:t>)</w:t>
      </w:r>
      <w:r w:rsidR="000126F5" w:rsidRPr="00B03260">
        <w:rPr>
          <w:rFonts w:ascii="Times New Roman" w:eastAsia="Calibri" w:hAnsi="Times New Roman" w:cs="Times New Roman"/>
          <w:sz w:val="24"/>
          <w:szCs w:val="24"/>
        </w:rPr>
        <w:t xml:space="preserve"> vienu metu</w:t>
      </w:r>
      <w:r w:rsidR="00B03260">
        <w:rPr>
          <w:rFonts w:ascii="Times New Roman" w:eastAsia="Calibri" w:hAnsi="Times New Roman" w:cs="Times New Roman"/>
          <w:sz w:val="24"/>
          <w:szCs w:val="24"/>
        </w:rPr>
        <w:t>;</w:t>
      </w:r>
      <w:r w:rsidRPr="00B03260">
        <w:rPr>
          <w:rFonts w:ascii="Times New Roman" w:eastAsia="Calibri" w:hAnsi="Times New Roman" w:cs="Times New Roman"/>
          <w:sz w:val="24"/>
          <w:szCs w:val="24"/>
        </w:rPr>
        <w:t xml:space="preserve"> </w:t>
      </w:r>
    </w:p>
    <w:p w14:paraId="04DF6041" w14:textId="55EFA17D" w:rsidR="001E201C" w:rsidRPr="00E878C5" w:rsidRDefault="001C7028" w:rsidP="00E878C5">
      <w:pPr>
        <w:pStyle w:val="Sraopastraipa"/>
        <w:numPr>
          <w:ilvl w:val="0"/>
          <w:numId w:val="37"/>
        </w:numPr>
        <w:tabs>
          <w:tab w:val="left" w:pos="851"/>
        </w:tabs>
        <w:spacing w:after="0" w:line="240" w:lineRule="auto"/>
        <w:ind w:left="0" w:firstLine="567"/>
        <w:jc w:val="both"/>
        <w:rPr>
          <w:rFonts w:ascii="Times New Roman" w:eastAsia="Times New Roman" w:hAnsi="Times New Roman" w:cs="Times New Roman"/>
          <w:color w:val="000000"/>
          <w:sz w:val="24"/>
          <w:szCs w:val="24"/>
          <w:lang w:eastAsia="lt-LT"/>
        </w:rPr>
      </w:pPr>
      <w:r>
        <w:rPr>
          <w:rFonts w:ascii="Times New Roman" w:eastAsia="Calibri" w:hAnsi="Times New Roman" w:cs="Times New Roman"/>
          <w:sz w:val="24"/>
          <w:szCs w:val="24"/>
        </w:rPr>
        <w:t>p</w:t>
      </w:r>
      <w:r w:rsidR="001E201C" w:rsidRPr="00186D47">
        <w:rPr>
          <w:rFonts w:ascii="Times New Roman" w:eastAsia="Calibri" w:hAnsi="Times New Roman" w:cs="Times New Roman"/>
          <w:sz w:val="24"/>
          <w:szCs w:val="24"/>
        </w:rPr>
        <w:t>rieš renginį ir jam pasibaigus, išvėdin</w:t>
      </w:r>
      <w:r w:rsidR="005F7FED" w:rsidRPr="00186D47">
        <w:rPr>
          <w:rFonts w:ascii="Times New Roman" w:eastAsia="Calibri" w:hAnsi="Times New Roman" w:cs="Times New Roman"/>
          <w:sz w:val="24"/>
          <w:szCs w:val="24"/>
        </w:rPr>
        <w:t>ti</w:t>
      </w:r>
      <w:r w:rsidR="001E201C" w:rsidRPr="00186D47">
        <w:rPr>
          <w:rFonts w:ascii="Times New Roman" w:eastAsia="Calibri" w:hAnsi="Times New Roman" w:cs="Times New Roman"/>
          <w:sz w:val="24"/>
          <w:szCs w:val="24"/>
        </w:rPr>
        <w:t xml:space="preserve"> ir išval</w:t>
      </w:r>
      <w:r w:rsidR="005F7FED" w:rsidRPr="00186D47">
        <w:rPr>
          <w:rFonts w:ascii="Times New Roman" w:eastAsia="Calibri" w:hAnsi="Times New Roman" w:cs="Times New Roman"/>
          <w:sz w:val="24"/>
          <w:szCs w:val="24"/>
        </w:rPr>
        <w:t xml:space="preserve">yti patalpas </w:t>
      </w:r>
      <w:r w:rsidR="005F7FED" w:rsidRPr="00186D47">
        <w:rPr>
          <w:rFonts w:ascii="Times New Roman" w:eastAsia="Times New Roman" w:hAnsi="Times New Roman" w:cs="Times New Roman"/>
          <w:color w:val="000000"/>
          <w:sz w:val="24"/>
          <w:szCs w:val="24"/>
          <w:shd w:val="clear" w:color="auto" w:fill="FFFFFF"/>
          <w:lang w:eastAsia="lt-LT"/>
        </w:rPr>
        <w:t>atsižvelgiant į Sveikatos apsaugos ministerijos parengtas rekomendacijas patalpų valymui COVID-19 pandemijos metu (</w:t>
      </w:r>
      <w:r w:rsidR="005F7FED" w:rsidRPr="00186D47">
        <w:rPr>
          <w:rFonts w:ascii="Times New Roman" w:eastAsia="Times New Roman" w:hAnsi="Times New Roman" w:cs="Times New Roman"/>
          <w:color w:val="000000"/>
          <w:sz w:val="24"/>
          <w:szCs w:val="24"/>
          <w:lang w:eastAsia="lt-LT"/>
        </w:rPr>
        <w:t>https://sam.lrv.lt/uploads/sam/documents/files/REKOMENDACIJOS%20dezinfekcijai%2020200327%20(1).pdf</w:t>
      </w:r>
      <w:r w:rsidR="005F7FED" w:rsidRPr="00186D47">
        <w:rPr>
          <w:rFonts w:ascii="Times New Roman" w:eastAsia="Times New Roman" w:hAnsi="Times New Roman" w:cs="Times New Roman"/>
          <w:color w:val="000000"/>
          <w:sz w:val="24"/>
          <w:szCs w:val="24"/>
          <w:shd w:val="clear" w:color="auto" w:fill="FFFFFF"/>
          <w:lang w:eastAsia="lt-LT"/>
        </w:rPr>
        <w:t>)</w:t>
      </w:r>
      <w:r>
        <w:rPr>
          <w:rFonts w:ascii="Times New Roman" w:eastAsia="Times New Roman" w:hAnsi="Times New Roman" w:cs="Times New Roman"/>
          <w:color w:val="000000"/>
          <w:sz w:val="24"/>
          <w:szCs w:val="24"/>
          <w:shd w:val="clear" w:color="auto" w:fill="FFFFFF"/>
          <w:lang w:eastAsia="lt-LT"/>
        </w:rPr>
        <w:t>;</w:t>
      </w:r>
    </w:p>
    <w:p w14:paraId="087C5AAF" w14:textId="7F518568" w:rsidR="001E201C" w:rsidRPr="001E201C" w:rsidRDefault="001E201C" w:rsidP="0028457A">
      <w:pPr>
        <w:numPr>
          <w:ilvl w:val="2"/>
          <w:numId w:val="38"/>
        </w:numPr>
        <w:tabs>
          <w:tab w:val="left" w:pos="993"/>
        </w:tabs>
        <w:spacing w:after="200" w:line="276" w:lineRule="auto"/>
        <w:ind w:left="0" w:firstLine="567"/>
        <w:contextualSpacing/>
        <w:jc w:val="both"/>
        <w:rPr>
          <w:rFonts w:ascii="Times New Roman" w:eastAsia="Calibri" w:hAnsi="Times New Roman" w:cs="Times New Roman"/>
          <w:sz w:val="24"/>
          <w:szCs w:val="24"/>
        </w:rPr>
      </w:pPr>
      <w:r w:rsidRPr="001E201C">
        <w:rPr>
          <w:rFonts w:ascii="Times New Roman" w:eastAsia="Calibri" w:hAnsi="Times New Roman" w:cs="Times New Roman"/>
          <w:sz w:val="24"/>
          <w:szCs w:val="24"/>
        </w:rPr>
        <w:t>maksimaliai riboti skirtingų klasių</w:t>
      </w:r>
      <w:r w:rsidR="0063675A">
        <w:rPr>
          <w:rFonts w:ascii="Times New Roman" w:eastAsia="Calibri" w:hAnsi="Times New Roman" w:cs="Times New Roman"/>
          <w:sz w:val="24"/>
          <w:szCs w:val="24"/>
        </w:rPr>
        <w:t xml:space="preserve"> (</w:t>
      </w:r>
      <w:r w:rsidRPr="001E201C">
        <w:rPr>
          <w:rFonts w:ascii="Times New Roman" w:eastAsia="Calibri" w:hAnsi="Times New Roman" w:cs="Times New Roman"/>
          <w:sz w:val="24"/>
          <w:szCs w:val="24"/>
        </w:rPr>
        <w:t>grupių</w:t>
      </w:r>
      <w:r w:rsidR="0063675A">
        <w:rPr>
          <w:rFonts w:ascii="Times New Roman" w:eastAsia="Calibri" w:hAnsi="Times New Roman" w:cs="Times New Roman"/>
          <w:sz w:val="24"/>
          <w:szCs w:val="24"/>
        </w:rPr>
        <w:t>)</w:t>
      </w:r>
      <w:r w:rsidRPr="001E201C">
        <w:rPr>
          <w:rFonts w:ascii="Times New Roman" w:eastAsia="Calibri" w:hAnsi="Times New Roman" w:cs="Times New Roman"/>
          <w:sz w:val="24"/>
          <w:szCs w:val="24"/>
        </w:rPr>
        <w:t xml:space="preserve"> mokinių, trečiųjų asmenų kontaktus tiek atvykstant į šventę, tiek </w:t>
      </w:r>
      <w:r w:rsidR="006F547E">
        <w:rPr>
          <w:rFonts w:ascii="Times New Roman" w:eastAsia="Calibri" w:hAnsi="Times New Roman" w:cs="Times New Roman"/>
          <w:sz w:val="24"/>
          <w:szCs w:val="24"/>
        </w:rPr>
        <w:t xml:space="preserve">iš jos </w:t>
      </w:r>
      <w:r w:rsidRPr="001E201C">
        <w:rPr>
          <w:rFonts w:ascii="Times New Roman" w:eastAsia="Calibri" w:hAnsi="Times New Roman" w:cs="Times New Roman"/>
          <w:sz w:val="24"/>
          <w:szCs w:val="24"/>
        </w:rPr>
        <w:t>išvykstant: numatyti skirtingus įėjimus ir išėjimus, skirtingus judėjimo kelius iki paskirtos patalpos, sanitarinių mazgų</w:t>
      </w:r>
      <w:r w:rsidR="00B03260">
        <w:rPr>
          <w:rFonts w:ascii="Times New Roman" w:eastAsia="Calibri" w:hAnsi="Times New Roman" w:cs="Times New Roman"/>
          <w:sz w:val="24"/>
          <w:szCs w:val="24"/>
        </w:rPr>
        <w:t>.</w:t>
      </w:r>
    </w:p>
    <w:p w14:paraId="11D2FFE2" w14:textId="7577E0E9" w:rsidR="00B87EC1" w:rsidRPr="00B87EC1" w:rsidRDefault="00B87EC1" w:rsidP="00B87EC1">
      <w:pPr>
        <w:spacing w:after="0" w:line="240" w:lineRule="auto"/>
        <w:rPr>
          <w:rFonts w:ascii="Times New Roman" w:eastAsia="Times New Roman" w:hAnsi="Times New Roman" w:cs="Times New Roman"/>
          <w:color w:val="000000"/>
          <w:sz w:val="24"/>
          <w:szCs w:val="24"/>
          <w:lang w:eastAsia="lt-LT"/>
        </w:rPr>
      </w:pPr>
      <w:bookmarkStart w:id="1" w:name="part_50d3667731324d9f8df22156343dec01"/>
      <w:bookmarkStart w:id="2" w:name="part_5a41b4b691d34e22ae2cde6b75e7b44d"/>
      <w:bookmarkEnd w:id="1"/>
      <w:bookmarkEnd w:id="2"/>
    </w:p>
    <w:p w14:paraId="61ECC91F" w14:textId="77777777" w:rsidR="00B13A01" w:rsidRDefault="00B13A01" w:rsidP="00B13A01">
      <w:pPr>
        <w:pStyle w:val="Default"/>
        <w:rPr>
          <w:color w:val="auto"/>
        </w:rPr>
      </w:pPr>
    </w:p>
    <w:p w14:paraId="10599C9D" w14:textId="7CFA30AF" w:rsidR="001E201C" w:rsidRDefault="001E201C" w:rsidP="00525F2C">
      <w:pPr>
        <w:tabs>
          <w:tab w:val="left" w:pos="993"/>
        </w:tabs>
        <w:spacing w:after="120"/>
        <w:jc w:val="both"/>
        <w:rPr>
          <w:rFonts w:ascii="Times New Roman" w:hAnsi="Times New Roman" w:cs="Times New Roman"/>
          <w:sz w:val="24"/>
          <w:szCs w:val="24"/>
        </w:rPr>
      </w:pPr>
      <w:r>
        <w:rPr>
          <w:rFonts w:ascii="Times New Roman" w:hAnsi="Times New Roman" w:cs="Times New Roman"/>
          <w:sz w:val="24"/>
          <w:szCs w:val="24"/>
        </w:rPr>
        <w:t>Daugiau informacijos:</w:t>
      </w:r>
    </w:p>
    <w:p w14:paraId="252AA86E" w14:textId="4AE51B48" w:rsidR="00D934D3" w:rsidRPr="00D934D3" w:rsidRDefault="00DC1E21" w:rsidP="00525F2C">
      <w:pPr>
        <w:tabs>
          <w:tab w:val="left" w:pos="993"/>
        </w:tabs>
        <w:spacing w:after="120"/>
        <w:jc w:val="both"/>
        <w:rPr>
          <w:rFonts w:ascii="Times New Roman" w:hAnsi="Times New Roman" w:cs="Times New Roman"/>
        </w:rPr>
      </w:pPr>
      <w:hyperlink r:id="rId10" w:history="1">
        <w:r w:rsidR="00D934D3" w:rsidRPr="00D934D3">
          <w:rPr>
            <w:rFonts w:ascii="Times New Roman" w:hAnsi="Times New Roman" w:cs="Times New Roman"/>
            <w:color w:val="0000FF"/>
            <w:u w:val="single"/>
          </w:rPr>
          <w:t>https://www.e-tar.lt/portal/lt/legalAct/20e82fc0e0a311eaabd5b5599dd4eebe/asr</w:t>
        </w:r>
      </w:hyperlink>
    </w:p>
    <w:p w14:paraId="52547A1D" w14:textId="552AF3E6" w:rsidR="00D934D3" w:rsidRPr="00D934D3" w:rsidRDefault="00DC1E21" w:rsidP="00525F2C">
      <w:pPr>
        <w:tabs>
          <w:tab w:val="left" w:pos="993"/>
        </w:tabs>
        <w:spacing w:after="120"/>
        <w:jc w:val="both"/>
        <w:rPr>
          <w:rFonts w:ascii="Times New Roman" w:hAnsi="Times New Roman" w:cs="Times New Roman"/>
        </w:rPr>
      </w:pPr>
      <w:hyperlink r:id="rId11" w:history="1">
        <w:r w:rsidR="00D934D3" w:rsidRPr="00D934D3">
          <w:rPr>
            <w:rFonts w:ascii="Times New Roman" w:hAnsi="Times New Roman" w:cs="Times New Roman"/>
            <w:color w:val="0000FF"/>
            <w:u w:val="single"/>
          </w:rPr>
          <w:t>https://www.e-tar.lt/portal/lt/legalAct/436e61e0e0a311eaabd5b5599dd4eebe/asr</w:t>
        </w:r>
      </w:hyperlink>
    </w:p>
    <w:p w14:paraId="6BDBAC8C" w14:textId="62C82CD4" w:rsidR="00D934D3" w:rsidRPr="00D934D3" w:rsidRDefault="00DC1E21" w:rsidP="00525F2C">
      <w:pPr>
        <w:tabs>
          <w:tab w:val="left" w:pos="993"/>
        </w:tabs>
        <w:spacing w:after="120"/>
        <w:jc w:val="both"/>
        <w:rPr>
          <w:rFonts w:ascii="Times New Roman" w:hAnsi="Times New Roman" w:cs="Times New Roman"/>
        </w:rPr>
      </w:pPr>
      <w:hyperlink r:id="rId12" w:history="1">
        <w:r w:rsidR="00D934D3" w:rsidRPr="00D934D3">
          <w:rPr>
            <w:rFonts w:ascii="Times New Roman" w:hAnsi="Times New Roman" w:cs="Times New Roman"/>
            <w:color w:val="0000FF"/>
            <w:u w:val="single"/>
          </w:rPr>
          <w:t>https://www.e-tar.lt/portal/lt/legalActPrint?actualEditionId=QcnsBnTwWw&amp;documentId=01ff9f50afe611eab9d9cd0c85e0b745</w:t>
        </w:r>
      </w:hyperlink>
    </w:p>
    <w:p w14:paraId="346CA8F1" w14:textId="4AA573EA" w:rsidR="00D934D3" w:rsidRPr="00D934D3" w:rsidRDefault="00DC1E21" w:rsidP="00525F2C">
      <w:pPr>
        <w:tabs>
          <w:tab w:val="left" w:pos="993"/>
        </w:tabs>
        <w:spacing w:after="120"/>
        <w:jc w:val="both"/>
        <w:rPr>
          <w:rFonts w:ascii="Times New Roman" w:hAnsi="Times New Roman" w:cs="Times New Roman"/>
          <w:sz w:val="24"/>
          <w:szCs w:val="24"/>
        </w:rPr>
      </w:pPr>
      <w:hyperlink r:id="rId13" w:history="1">
        <w:r w:rsidR="00D934D3" w:rsidRPr="00D934D3">
          <w:rPr>
            <w:rFonts w:ascii="Times New Roman" w:hAnsi="Times New Roman" w:cs="Times New Roman"/>
            <w:color w:val="0000FF"/>
            <w:u w:val="single"/>
          </w:rPr>
          <w:t>https://www.e-tar.lt/portal/lt/legalActPrint?actualEditionId=RTPFtgxLSt&amp;documentId=1125c9b0af1311eab9d9cd0c85e0b745</w:t>
        </w:r>
      </w:hyperlink>
    </w:p>
    <w:sectPr w:rsidR="00D934D3" w:rsidRPr="00D934D3" w:rsidSect="002C5A39">
      <w:headerReference w:type="default" r:id="rId14"/>
      <w:pgSz w:w="11906" w:h="16838"/>
      <w:pgMar w:top="1134" w:right="567" w:bottom="1134" w:left="1134" w:header="567" w:footer="45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88438" w14:textId="77777777" w:rsidR="00DC1E21" w:rsidRDefault="00DC1E21" w:rsidP="00E0756C">
      <w:pPr>
        <w:spacing w:after="0" w:line="240" w:lineRule="auto"/>
      </w:pPr>
      <w:r>
        <w:separator/>
      </w:r>
    </w:p>
  </w:endnote>
  <w:endnote w:type="continuationSeparator" w:id="0">
    <w:p w14:paraId="504F99F1" w14:textId="77777777" w:rsidR="00DC1E21" w:rsidRDefault="00DC1E21" w:rsidP="00E0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C2A7F" w14:textId="77777777" w:rsidR="00DC1E21" w:rsidRDefault="00DC1E21" w:rsidP="00E0756C">
      <w:pPr>
        <w:spacing w:after="0" w:line="240" w:lineRule="auto"/>
      </w:pPr>
      <w:r>
        <w:separator/>
      </w:r>
    </w:p>
  </w:footnote>
  <w:footnote w:type="continuationSeparator" w:id="0">
    <w:p w14:paraId="715B63E7" w14:textId="77777777" w:rsidR="00DC1E21" w:rsidRDefault="00DC1E21" w:rsidP="00E07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387355"/>
      <w:docPartObj>
        <w:docPartGallery w:val="Page Numbers (Top of Page)"/>
        <w:docPartUnique/>
      </w:docPartObj>
    </w:sdtPr>
    <w:sdtEndPr/>
    <w:sdtContent>
      <w:p w14:paraId="6798E9D2" w14:textId="77777777" w:rsidR="004C2219" w:rsidRDefault="004C2219">
        <w:pPr>
          <w:pStyle w:val="Antrats"/>
          <w:jc w:val="center"/>
        </w:pPr>
        <w:r>
          <w:fldChar w:fldCharType="begin"/>
        </w:r>
        <w:r>
          <w:instrText>PAGE   \* MERGEFORMAT</w:instrText>
        </w:r>
        <w:r>
          <w:fldChar w:fldCharType="separate"/>
        </w:r>
        <w:r w:rsidR="00616627">
          <w:rPr>
            <w:noProof/>
          </w:rPr>
          <w:t>2</w:t>
        </w:r>
        <w:r>
          <w:fldChar w:fldCharType="end"/>
        </w:r>
      </w:p>
    </w:sdtContent>
  </w:sdt>
  <w:p w14:paraId="704EF973" w14:textId="77777777" w:rsidR="004C2219" w:rsidRDefault="004C221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984022"/>
    <w:multiLevelType w:val="hybridMultilevel"/>
    <w:tmpl w:val="9BBED2B6"/>
    <w:lvl w:ilvl="0" w:tplc="FFFFFFFF">
      <w:start w:val="1"/>
      <w:numFmt w:val="bullet"/>
      <w:lvlText w:val="•"/>
      <w:lvlJc w:val="left"/>
    </w:lvl>
    <w:lvl w:ilvl="1" w:tplc="FA82F91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FC2246"/>
    <w:multiLevelType w:val="hybridMultilevel"/>
    <w:tmpl w:val="7EB841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5C38E0"/>
    <w:multiLevelType w:val="hybridMultilevel"/>
    <w:tmpl w:val="5F62A75A"/>
    <w:lvl w:ilvl="0" w:tplc="07FC9964">
      <w:start w:val="3"/>
      <w:numFmt w:val="decimal"/>
      <w:lvlText w:val="%1."/>
      <w:lvlJc w:val="left"/>
      <w:pPr>
        <w:ind w:left="108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8B1A04"/>
    <w:multiLevelType w:val="hybridMultilevel"/>
    <w:tmpl w:val="622242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7653D0"/>
    <w:multiLevelType w:val="hybridMultilevel"/>
    <w:tmpl w:val="8CECD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B72C5"/>
    <w:multiLevelType w:val="multilevel"/>
    <w:tmpl w:val="844A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661C4"/>
    <w:multiLevelType w:val="hybridMultilevel"/>
    <w:tmpl w:val="B4A49EEE"/>
    <w:lvl w:ilvl="0" w:tplc="7CB81F4A">
      <w:numFmt w:val="bullet"/>
      <w:lvlText w:val="–"/>
      <w:lvlJc w:val="left"/>
      <w:pPr>
        <w:ind w:left="2880" w:hanging="360"/>
      </w:pPr>
      <w:rPr>
        <w:rFonts w:ascii="Calibri" w:eastAsiaTheme="minorHAnsi" w:hAnsi="Calibri" w:cs="Calibri" w:hint="default"/>
        <w:u w:val="none"/>
      </w:rPr>
    </w:lvl>
    <w:lvl w:ilvl="1" w:tplc="04270003" w:tentative="1">
      <w:start w:val="1"/>
      <w:numFmt w:val="bullet"/>
      <w:lvlText w:val="o"/>
      <w:lvlJc w:val="left"/>
      <w:pPr>
        <w:ind w:left="3600" w:hanging="360"/>
      </w:pPr>
      <w:rPr>
        <w:rFonts w:ascii="Courier New" w:hAnsi="Courier New" w:cs="Courier New" w:hint="default"/>
      </w:rPr>
    </w:lvl>
    <w:lvl w:ilvl="2" w:tplc="7CB81F4A">
      <w:numFmt w:val="bullet"/>
      <w:lvlText w:val="–"/>
      <w:lvlJc w:val="left"/>
      <w:pPr>
        <w:ind w:left="4320" w:hanging="360"/>
      </w:pPr>
      <w:rPr>
        <w:rFonts w:ascii="Calibri" w:eastAsiaTheme="minorHAnsi" w:hAnsi="Calibri" w:cs="Calibri" w:hint="default"/>
        <w:u w:val="none"/>
      </w:rPr>
    </w:lvl>
    <w:lvl w:ilvl="3" w:tplc="0427000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7" w15:restartNumberingAfterBreak="0">
    <w:nsid w:val="1B3743A5"/>
    <w:multiLevelType w:val="hybridMultilevel"/>
    <w:tmpl w:val="92C4E0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1E2109E"/>
    <w:multiLevelType w:val="hybridMultilevel"/>
    <w:tmpl w:val="4C18AE8A"/>
    <w:lvl w:ilvl="0" w:tplc="04270001">
      <w:start w:val="1"/>
      <w:numFmt w:val="bullet"/>
      <w:lvlText w:val=""/>
      <w:lvlJc w:val="left"/>
      <w:pPr>
        <w:ind w:left="720" w:hanging="360"/>
      </w:pPr>
      <w:rPr>
        <w:rFonts w:ascii="Symbol" w:hAnsi="Symbol" w:hint="default"/>
      </w:rPr>
    </w:lvl>
    <w:lvl w:ilvl="1" w:tplc="9F5AEEC2">
      <w:start w:val="1"/>
      <w:numFmt w:val="decimal"/>
      <w:lvlText w:val="%2."/>
      <w:lvlJc w:val="left"/>
      <w:pPr>
        <w:ind w:left="1440" w:hanging="360"/>
      </w:pPr>
      <w:rPr>
        <w:rFonts w:ascii="Times New Roman" w:eastAsia="Times New Roman" w:hAnsi="Times New Roman" w:cs="Times New Roman"/>
      </w:rPr>
    </w:lvl>
    <w:lvl w:ilvl="2" w:tplc="04270005">
      <w:start w:val="1"/>
      <w:numFmt w:val="bullet"/>
      <w:lvlText w:val=""/>
      <w:lvlJc w:val="left"/>
      <w:pPr>
        <w:ind w:left="2160" w:hanging="360"/>
      </w:pPr>
      <w:rPr>
        <w:rFonts w:ascii="Wingdings" w:hAnsi="Wingdings" w:hint="default"/>
      </w:rPr>
    </w:lvl>
    <w:lvl w:ilvl="3" w:tplc="7CB81F4A">
      <w:numFmt w:val="bullet"/>
      <w:lvlText w:val="–"/>
      <w:lvlJc w:val="left"/>
      <w:pPr>
        <w:ind w:left="2880" w:hanging="360"/>
      </w:pPr>
      <w:rPr>
        <w:rFonts w:ascii="Calibri" w:eastAsiaTheme="minorHAnsi" w:hAnsi="Calibri" w:cs="Calibri" w:hint="default"/>
        <w:u w:val="none"/>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50A183E"/>
    <w:multiLevelType w:val="hybridMultilevel"/>
    <w:tmpl w:val="B6BA968E"/>
    <w:lvl w:ilvl="0" w:tplc="2C482A0E">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90D0DF1"/>
    <w:multiLevelType w:val="hybridMultilevel"/>
    <w:tmpl w:val="0C764B80"/>
    <w:lvl w:ilvl="0" w:tplc="7CB81F4A">
      <w:numFmt w:val="bullet"/>
      <w:lvlText w:val="–"/>
      <w:lvlJc w:val="left"/>
      <w:pPr>
        <w:ind w:left="2880" w:hanging="360"/>
      </w:pPr>
      <w:rPr>
        <w:rFonts w:ascii="Calibri" w:eastAsiaTheme="minorHAnsi" w:hAnsi="Calibri" w:cs="Calibri" w:hint="default"/>
        <w:u w:val="none"/>
      </w:rPr>
    </w:lvl>
    <w:lvl w:ilvl="1" w:tplc="04270003" w:tentative="1">
      <w:start w:val="1"/>
      <w:numFmt w:val="bullet"/>
      <w:lvlText w:val="o"/>
      <w:lvlJc w:val="left"/>
      <w:pPr>
        <w:ind w:left="3600" w:hanging="360"/>
      </w:pPr>
      <w:rPr>
        <w:rFonts w:ascii="Courier New" w:hAnsi="Courier New" w:cs="Courier New" w:hint="default"/>
      </w:rPr>
    </w:lvl>
    <w:lvl w:ilvl="2" w:tplc="7CB81F4A">
      <w:numFmt w:val="bullet"/>
      <w:lvlText w:val="–"/>
      <w:lvlJc w:val="left"/>
      <w:pPr>
        <w:ind w:left="4320" w:hanging="360"/>
      </w:pPr>
      <w:rPr>
        <w:rFonts w:ascii="Calibri" w:eastAsiaTheme="minorHAnsi" w:hAnsi="Calibri" w:cs="Calibri" w:hint="default"/>
        <w:u w:val="none"/>
      </w:rPr>
    </w:lvl>
    <w:lvl w:ilvl="3" w:tplc="04270001">
      <w:start w:val="1"/>
      <w:numFmt w:val="bullet"/>
      <w:lvlText w:val=""/>
      <w:lvlJc w:val="left"/>
      <w:pPr>
        <w:ind w:left="5040" w:hanging="360"/>
      </w:pPr>
      <w:rPr>
        <w:rFonts w:ascii="Symbol" w:hAnsi="Symbol" w:hint="default"/>
      </w:rPr>
    </w:lvl>
    <w:lvl w:ilvl="4" w:tplc="04270003" w:tentative="1">
      <w:start w:val="1"/>
      <w:numFmt w:val="bullet"/>
      <w:lvlText w:val="o"/>
      <w:lvlJc w:val="left"/>
      <w:pPr>
        <w:ind w:left="5760" w:hanging="360"/>
      </w:pPr>
      <w:rPr>
        <w:rFonts w:ascii="Courier New" w:hAnsi="Courier New" w:cs="Courier New" w:hint="default"/>
      </w:rPr>
    </w:lvl>
    <w:lvl w:ilvl="5" w:tplc="04270005" w:tentative="1">
      <w:start w:val="1"/>
      <w:numFmt w:val="bullet"/>
      <w:lvlText w:val=""/>
      <w:lvlJc w:val="left"/>
      <w:pPr>
        <w:ind w:left="6480" w:hanging="360"/>
      </w:pPr>
      <w:rPr>
        <w:rFonts w:ascii="Wingdings" w:hAnsi="Wingdings" w:hint="default"/>
      </w:rPr>
    </w:lvl>
    <w:lvl w:ilvl="6" w:tplc="04270001" w:tentative="1">
      <w:start w:val="1"/>
      <w:numFmt w:val="bullet"/>
      <w:lvlText w:val=""/>
      <w:lvlJc w:val="left"/>
      <w:pPr>
        <w:ind w:left="7200" w:hanging="360"/>
      </w:pPr>
      <w:rPr>
        <w:rFonts w:ascii="Symbol" w:hAnsi="Symbol" w:hint="default"/>
      </w:rPr>
    </w:lvl>
    <w:lvl w:ilvl="7" w:tplc="04270003" w:tentative="1">
      <w:start w:val="1"/>
      <w:numFmt w:val="bullet"/>
      <w:lvlText w:val="o"/>
      <w:lvlJc w:val="left"/>
      <w:pPr>
        <w:ind w:left="7920" w:hanging="360"/>
      </w:pPr>
      <w:rPr>
        <w:rFonts w:ascii="Courier New" w:hAnsi="Courier New" w:cs="Courier New" w:hint="default"/>
      </w:rPr>
    </w:lvl>
    <w:lvl w:ilvl="8" w:tplc="04270005" w:tentative="1">
      <w:start w:val="1"/>
      <w:numFmt w:val="bullet"/>
      <w:lvlText w:val=""/>
      <w:lvlJc w:val="left"/>
      <w:pPr>
        <w:ind w:left="8640" w:hanging="360"/>
      </w:pPr>
      <w:rPr>
        <w:rFonts w:ascii="Wingdings" w:hAnsi="Wingdings" w:hint="default"/>
      </w:rPr>
    </w:lvl>
  </w:abstractNum>
  <w:abstractNum w:abstractNumId="11" w15:restartNumberingAfterBreak="0">
    <w:nsid w:val="298C2409"/>
    <w:multiLevelType w:val="hybridMultilevel"/>
    <w:tmpl w:val="4FE6B0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C822210"/>
    <w:multiLevelType w:val="hybridMultilevel"/>
    <w:tmpl w:val="19C2A400"/>
    <w:lvl w:ilvl="0" w:tplc="7CB81F4A">
      <w:numFmt w:val="bullet"/>
      <w:lvlText w:val="–"/>
      <w:lvlJc w:val="left"/>
      <w:pPr>
        <w:ind w:left="1080" w:hanging="360"/>
      </w:pPr>
      <w:rPr>
        <w:rFonts w:ascii="Calibri" w:eastAsiaTheme="minorHAnsi" w:hAnsi="Calibri" w:cs="Calibri" w:hint="default"/>
        <w:u w:val="none"/>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2EB21666"/>
    <w:multiLevelType w:val="hybridMultilevel"/>
    <w:tmpl w:val="DD4AE17C"/>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7593F"/>
    <w:multiLevelType w:val="hybridMultilevel"/>
    <w:tmpl w:val="D06413DE"/>
    <w:lvl w:ilvl="0" w:tplc="04270001">
      <w:start w:val="1"/>
      <w:numFmt w:val="bullet"/>
      <w:lvlText w:val=""/>
      <w:lvlJc w:val="left"/>
      <w:pPr>
        <w:ind w:left="720" w:hanging="360"/>
      </w:pPr>
      <w:rPr>
        <w:rFonts w:ascii="Symbol" w:hAnsi="Symbol" w:hint="default"/>
      </w:rPr>
    </w:lvl>
    <w:lvl w:ilvl="1" w:tplc="9F5AEEC2">
      <w:start w:val="1"/>
      <w:numFmt w:val="decimal"/>
      <w:lvlText w:val="%2."/>
      <w:lvlJc w:val="left"/>
      <w:pPr>
        <w:ind w:left="1440" w:hanging="360"/>
      </w:pPr>
      <w:rPr>
        <w:rFonts w:ascii="Times New Roman" w:eastAsia="Times New Roman" w:hAnsi="Times New Roman" w:cs="Times New Roman"/>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507184F"/>
    <w:multiLevelType w:val="hybridMultilevel"/>
    <w:tmpl w:val="897C028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37CA3"/>
    <w:multiLevelType w:val="hybridMultilevel"/>
    <w:tmpl w:val="3A82F788"/>
    <w:lvl w:ilvl="0" w:tplc="A2A040B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386238FD"/>
    <w:multiLevelType w:val="hybridMultilevel"/>
    <w:tmpl w:val="22B28A9A"/>
    <w:lvl w:ilvl="0" w:tplc="042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A5E68"/>
    <w:multiLevelType w:val="hybridMultilevel"/>
    <w:tmpl w:val="B0D8BF02"/>
    <w:lvl w:ilvl="0" w:tplc="60782F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3ADF35E2"/>
    <w:multiLevelType w:val="hybridMultilevel"/>
    <w:tmpl w:val="C83430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BEC17EA"/>
    <w:multiLevelType w:val="hybridMultilevel"/>
    <w:tmpl w:val="38C0A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08854C7"/>
    <w:multiLevelType w:val="hybridMultilevel"/>
    <w:tmpl w:val="176497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2527CAF"/>
    <w:multiLevelType w:val="hybridMultilevel"/>
    <w:tmpl w:val="0DB08FE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397452A"/>
    <w:multiLevelType w:val="hybridMultilevel"/>
    <w:tmpl w:val="B630EEC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4" w15:restartNumberingAfterBreak="0">
    <w:nsid w:val="45CC78C4"/>
    <w:multiLevelType w:val="hybridMultilevel"/>
    <w:tmpl w:val="86A254F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5" w15:restartNumberingAfterBreak="0">
    <w:nsid w:val="465738D1"/>
    <w:multiLevelType w:val="hybridMultilevel"/>
    <w:tmpl w:val="B26EC204"/>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17C19"/>
    <w:multiLevelType w:val="hybridMultilevel"/>
    <w:tmpl w:val="3E3019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1">
      <w:start w:val="1"/>
      <w:numFmt w:val="bullet"/>
      <w:lvlText w:val=""/>
      <w:lvlJc w:val="left"/>
      <w:pPr>
        <w:ind w:left="2160" w:hanging="360"/>
      </w:pPr>
      <w:rPr>
        <w:rFonts w:ascii="Symbol" w:hAnsi="Symbol"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D4F1A6A"/>
    <w:multiLevelType w:val="hybridMultilevel"/>
    <w:tmpl w:val="2D625272"/>
    <w:lvl w:ilvl="0" w:tplc="04270003">
      <w:start w:val="1"/>
      <w:numFmt w:val="bullet"/>
      <w:lvlText w:val="o"/>
      <w:lvlJc w:val="left"/>
      <w:pPr>
        <w:ind w:left="720" w:hanging="360"/>
      </w:pPr>
      <w:rPr>
        <w:rFonts w:ascii="Courier New" w:hAnsi="Courier New" w:cs="Courier New"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5BC581F"/>
    <w:multiLevelType w:val="multilevel"/>
    <w:tmpl w:val="B308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617D1F"/>
    <w:multiLevelType w:val="hybridMultilevel"/>
    <w:tmpl w:val="C1485D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169D4"/>
    <w:multiLevelType w:val="multilevel"/>
    <w:tmpl w:val="824A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E6233D"/>
    <w:multiLevelType w:val="hybridMultilevel"/>
    <w:tmpl w:val="E612E17C"/>
    <w:lvl w:ilvl="0" w:tplc="04270001">
      <w:start w:val="1"/>
      <w:numFmt w:val="bullet"/>
      <w:lvlText w:val=""/>
      <w:lvlJc w:val="left"/>
      <w:pPr>
        <w:ind w:left="2016" w:hanging="360"/>
      </w:pPr>
      <w:rPr>
        <w:rFonts w:ascii="Symbol" w:hAnsi="Symbol" w:hint="default"/>
      </w:rPr>
    </w:lvl>
    <w:lvl w:ilvl="1" w:tplc="04270003">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32" w15:restartNumberingAfterBreak="0">
    <w:nsid w:val="5AC756D3"/>
    <w:multiLevelType w:val="hybridMultilevel"/>
    <w:tmpl w:val="B0D8FBA4"/>
    <w:lvl w:ilvl="0" w:tplc="7CB81F4A">
      <w:numFmt w:val="bullet"/>
      <w:lvlText w:val="–"/>
      <w:lvlJc w:val="left"/>
      <w:pPr>
        <w:ind w:left="1211" w:hanging="360"/>
      </w:pPr>
      <w:rPr>
        <w:rFonts w:ascii="Calibri" w:eastAsiaTheme="minorHAnsi" w:hAnsi="Calibri" w:cs="Calibri" w:hint="default"/>
        <w:u w:val="none"/>
      </w:rPr>
    </w:lvl>
    <w:lvl w:ilvl="1" w:tplc="04270003">
      <w:start w:val="1"/>
      <w:numFmt w:val="bullet"/>
      <w:lvlText w:val="o"/>
      <w:lvlJc w:val="left"/>
      <w:pPr>
        <w:ind w:left="1636"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3" w15:restartNumberingAfterBreak="0">
    <w:nsid w:val="5B034984"/>
    <w:multiLevelType w:val="hybridMultilevel"/>
    <w:tmpl w:val="6214085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DE85BF4"/>
    <w:multiLevelType w:val="hybridMultilevel"/>
    <w:tmpl w:val="93CCA2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1815976"/>
    <w:multiLevelType w:val="hybridMultilevel"/>
    <w:tmpl w:val="9B8A6AE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6" w15:restartNumberingAfterBreak="0">
    <w:nsid w:val="655A08B6"/>
    <w:multiLevelType w:val="hybridMultilevel"/>
    <w:tmpl w:val="92962646"/>
    <w:lvl w:ilvl="0" w:tplc="2DDA5378">
      <w:start w:val="1"/>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7" w15:restartNumberingAfterBreak="0">
    <w:nsid w:val="682A4E5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3612C0"/>
    <w:multiLevelType w:val="hybridMultilevel"/>
    <w:tmpl w:val="9FF294E6"/>
    <w:lvl w:ilvl="0" w:tplc="7CB81F4A">
      <w:numFmt w:val="bullet"/>
      <w:lvlText w:val="–"/>
      <w:lvlJc w:val="left"/>
      <w:pPr>
        <w:ind w:left="720" w:hanging="360"/>
      </w:pPr>
      <w:rPr>
        <w:rFonts w:ascii="Calibri" w:eastAsiaTheme="minorHAnsi" w:hAnsi="Calibri" w:cs="Calibri" w:hint="default"/>
        <w:u w:val="no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C5061FA"/>
    <w:multiLevelType w:val="multilevel"/>
    <w:tmpl w:val="0427001F"/>
    <w:lvl w:ilvl="0">
      <w:start w:val="1"/>
      <w:numFmt w:val="decimal"/>
      <w:lvlText w:val="%1."/>
      <w:lvlJc w:val="left"/>
      <w:pPr>
        <w:ind w:left="1353"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D84FF1"/>
    <w:multiLevelType w:val="hybridMultilevel"/>
    <w:tmpl w:val="974A57E6"/>
    <w:lvl w:ilvl="0" w:tplc="86F02C6A">
      <w:start w:val="1"/>
      <w:numFmt w:val="decimal"/>
      <w:lvlText w:val="%1."/>
      <w:lvlJc w:val="left"/>
      <w:pPr>
        <w:ind w:left="502" w:hanging="360"/>
      </w:pPr>
      <w:rPr>
        <w:rFonts w:hint="default"/>
        <w:b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4"/>
  </w:num>
  <w:num w:numId="2">
    <w:abstractNumId w:val="19"/>
  </w:num>
  <w:num w:numId="3">
    <w:abstractNumId w:val="35"/>
  </w:num>
  <w:num w:numId="4">
    <w:abstractNumId w:val="24"/>
  </w:num>
  <w:num w:numId="5">
    <w:abstractNumId w:val="20"/>
  </w:num>
  <w:num w:numId="6">
    <w:abstractNumId w:val="7"/>
  </w:num>
  <w:num w:numId="7">
    <w:abstractNumId w:val="14"/>
  </w:num>
  <w:num w:numId="8">
    <w:abstractNumId w:val="32"/>
  </w:num>
  <w:num w:numId="9">
    <w:abstractNumId w:val="12"/>
  </w:num>
  <w:num w:numId="10">
    <w:abstractNumId w:val="38"/>
  </w:num>
  <w:num w:numId="11">
    <w:abstractNumId w:val="18"/>
  </w:num>
  <w:num w:numId="12">
    <w:abstractNumId w:val="8"/>
  </w:num>
  <w:num w:numId="13">
    <w:abstractNumId w:val="6"/>
  </w:num>
  <w:num w:numId="14">
    <w:abstractNumId w:val="10"/>
  </w:num>
  <w:num w:numId="15">
    <w:abstractNumId w:val="39"/>
  </w:num>
  <w:num w:numId="16">
    <w:abstractNumId w:val="23"/>
  </w:num>
  <w:num w:numId="17">
    <w:abstractNumId w:val="40"/>
  </w:num>
  <w:num w:numId="18">
    <w:abstractNumId w:val="9"/>
  </w:num>
  <w:num w:numId="19">
    <w:abstractNumId w:val="3"/>
  </w:num>
  <w:num w:numId="20">
    <w:abstractNumId w:val="16"/>
  </w:num>
  <w:num w:numId="21">
    <w:abstractNumId w:val="36"/>
  </w:num>
  <w:num w:numId="22">
    <w:abstractNumId w:val="28"/>
  </w:num>
  <w:num w:numId="23">
    <w:abstractNumId w:val="5"/>
  </w:num>
  <w:num w:numId="24">
    <w:abstractNumId w:val="30"/>
  </w:num>
  <w:num w:numId="25">
    <w:abstractNumId w:val="11"/>
  </w:num>
  <w:num w:numId="26">
    <w:abstractNumId w:val="2"/>
  </w:num>
  <w:num w:numId="27">
    <w:abstractNumId w:val="4"/>
  </w:num>
  <w:num w:numId="28">
    <w:abstractNumId w:val="13"/>
  </w:num>
  <w:num w:numId="29">
    <w:abstractNumId w:val="15"/>
  </w:num>
  <w:num w:numId="30">
    <w:abstractNumId w:val="17"/>
  </w:num>
  <w:num w:numId="31">
    <w:abstractNumId w:val="25"/>
  </w:num>
  <w:num w:numId="32">
    <w:abstractNumId w:val="29"/>
  </w:num>
  <w:num w:numId="33">
    <w:abstractNumId w:val="33"/>
  </w:num>
  <w:num w:numId="34">
    <w:abstractNumId w:val="37"/>
  </w:num>
  <w:num w:numId="35">
    <w:abstractNumId w:val="22"/>
  </w:num>
  <w:num w:numId="36">
    <w:abstractNumId w:val="27"/>
  </w:num>
  <w:num w:numId="37">
    <w:abstractNumId w:val="31"/>
  </w:num>
  <w:num w:numId="38">
    <w:abstractNumId w:val="26"/>
  </w:num>
  <w:num w:numId="39">
    <w:abstractNumId w:val="0"/>
  </w:num>
  <w:num w:numId="40">
    <w:abstractNumId w:val="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82"/>
    <w:rsid w:val="00000484"/>
    <w:rsid w:val="00002B85"/>
    <w:rsid w:val="00005830"/>
    <w:rsid w:val="00006522"/>
    <w:rsid w:val="000111DD"/>
    <w:rsid w:val="000126F5"/>
    <w:rsid w:val="00017D02"/>
    <w:rsid w:val="00024723"/>
    <w:rsid w:val="000269D3"/>
    <w:rsid w:val="00035925"/>
    <w:rsid w:val="00041F6D"/>
    <w:rsid w:val="000464FB"/>
    <w:rsid w:val="00047F07"/>
    <w:rsid w:val="000505F3"/>
    <w:rsid w:val="00052C44"/>
    <w:rsid w:val="00060697"/>
    <w:rsid w:val="00062ECE"/>
    <w:rsid w:val="00065200"/>
    <w:rsid w:val="000664F6"/>
    <w:rsid w:val="00070CB8"/>
    <w:rsid w:val="00070CE7"/>
    <w:rsid w:val="00082BC4"/>
    <w:rsid w:val="000835ED"/>
    <w:rsid w:val="000856B7"/>
    <w:rsid w:val="000859C0"/>
    <w:rsid w:val="00092909"/>
    <w:rsid w:val="00094CF4"/>
    <w:rsid w:val="000B1586"/>
    <w:rsid w:val="000B2063"/>
    <w:rsid w:val="000B4BFB"/>
    <w:rsid w:val="000C1EBC"/>
    <w:rsid w:val="000C3A9D"/>
    <w:rsid w:val="000D3137"/>
    <w:rsid w:val="000D505F"/>
    <w:rsid w:val="000D51E1"/>
    <w:rsid w:val="000D555A"/>
    <w:rsid w:val="000E1258"/>
    <w:rsid w:val="000E3E69"/>
    <w:rsid w:val="000F098D"/>
    <w:rsid w:val="000F41C2"/>
    <w:rsid w:val="00110A01"/>
    <w:rsid w:val="00120712"/>
    <w:rsid w:val="00125203"/>
    <w:rsid w:val="00126A37"/>
    <w:rsid w:val="001327E5"/>
    <w:rsid w:val="00136BA8"/>
    <w:rsid w:val="0015363E"/>
    <w:rsid w:val="00154D5B"/>
    <w:rsid w:val="00160539"/>
    <w:rsid w:val="00167C94"/>
    <w:rsid w:val="001760EF"/>
    <w:rsid w:val="00186D47"/>
    <w:rsid w:val="001979E8"/>
    <w:rsid w:val="001A5667"/>
    <w:rsid w:val="001A716B"/>
    <w:rsid w:val="001B2B82"/>
    <w:rsid w:val="001B4A4A"/>
    <w:rsid w:val="001B5CD2"/>
    <w:rsid w:val="001B6396"/>
    <w:rsid w:val="001B75BB"/>
    <w:rsid w:val="001C02DC"/>
    <w:rsid w:val="001C0C4F"/>
    <w:rsid w:val="001C2661"/>
    <w:rsid w:val="001C5CB0"/>
    <w:rsid w:val="001C6813"/>
    <w:rsid w:val="001C7028"/>
    <w:rsid w:val="001D0E55"/>
    <w:rsid w:val="001D2F99"/>
    <w:rsid w:val="001E1C5A"/>
    <w:rsid w:val="001E201C"/>
    <w:rsid w:val="001F313D"/>
    <w:rsid w:val="001F3B21"/>
    <w:rsid w:val="001F57A1"/>
    <w:rsid w:val="00213C91"/>
    <w:rsid w:val="0021441D"/>
    <w:rsid w:val="00216618"/>
    <w:rsid w:val="002262ED"/>
    <w:rsid w:val="002336E6"/>
    <w:rsid w:val="00233CBC"/>
    <w:rsid w:val="00234FF6"/>
    <w:rsid w:val="00235D46"/>
    <w:rsid w:val="002427DD"/>
    <w:rsid w:val="002445C2"/>
    <w:rsid w:val="00254D1F"/>
    <w:rsid w:val="0026167B"/>
    <w:rsid w:val="00263CEF"/>
    <w:rsid w:val="002650D8"/>
    <w:rsid w:val="00275457"/>
    <w:rsid w:val="00280E35"/>
    <w:rsid w:val="0028457A"/>
    <w:rsid w:val="0028706D"/>
    <w:rsid w:val="002938A6"/>
    <w:rsid w:val="0029508E"/>
    <w:rsid w:val="0029537B"/>
    <w:rsid w:val="002A2CC6"/>
    <w:rsid w:val="002A3325"/>
    <w:rsid w:val="002B462B"/>
    <w:rsid w:val="002B6A3E"/>
    <w:rsid w:val="002B6CAF"/>
    <w:rsid w:val="002B7C17"/>
    <w:rsid w:val="002C02C2"/>
    <w:rsid w:val="002C5A39"/>
    <w:rsid w:val="002D0003"/>
    <w:rsid w:val="002D0D29"/>
    <w:rsid w:val="002D15B1"/>
    <w:rsid w:val="002E149C"/>
    <w:rsid w:val="002E1C3B"/>
    <w:rsid w:val="002E3F52"/>
    <w:rsid w:val="002E62E3"/>
    <w:rsid w:val="002E6877"/>
    <w:rsid w:val="002F1539"/>
    <w:rsid w:val="00302AB0"/>
    <w:rsid w:val="003119BC"/>
    <w:rsid w:val="0031524C"/>
    <w:rsid w:val="0032107F"/>
    <w:rsid w:val="003311B4"/>
    <w:rsid w:val="00332BD6"/>
    <w:rsid w:val="00340441"/>
    <w:rsid w:val="00342C46"/>
    <w:rsid w:val="00342D92"/>
    <w:rsid w:val="0034498E"/>
    <w:rsid w:val="003455CB"/>
    <w:rsid w:val="0034658F"/>
    <w:rsid w:val="00353C24"/>
    <w:rsid w:val="00364EE0"/>
    <w:rsid w:val="00371977"/>
    <w:rsid w:val="003740A0"/>
    <w:rsid w:val="00374910"/>
    <w:rsid w:val="00376D84"/>
    <w:rsid w:val="003776D8"/>
    <w:rsid w:val="003857CA"/>
    <w:rsid w:val="00387C53"/>
    <w:rsid w:val="00390325"/>
    <w:rsid w:val="00395D5D"/>
    <w:rsid w:val="003977AA"/>
    <w:rsid w:val="003A0D35"/>
    <w:rsid w:val="003B261A"/>
    <w:rsid w:val="003B3F41"/>
    <w:rsid w:val="003C0A67"/>
    <w:rsid w:val="003C19A6"/>
    <w:rsid w:val="003C4E50"/>
    <w:rsid w:val="003C6AAD"/>
    <w:rsid w:val="003D4B77"/>
    <w:rsid w:val="003D7E01"/>
    <w:rsid w:val="003E0280"/>
    <w:rsid w:val="003E139B"/>
    <w:rsid w:val="003F2750"/>
    <w:rsid w:val="003F49D6"/>
    <w:rsid w:val="00400E5E"/>
    <w:rsid w:val="00401801"/>
    <w:rsid w:val="0041096E"/>
    <w:rsid w:val="0041158C"/>
    <w:rsid w:val="00411B9E"/>
    <w:rsid w:val="00416B08"/>
    <w:rsid w:val="00420D4F"/>
    <w:rsid w:val="00420DAB"/>
    <w:rsid w:val="0043287E"/>
    <w:rsid w:val="00441537"/>
    <w:rsid w:val="00442E7C"/>
    <w:rsid w:val="004474F0"/>
    <w:rsid w:val="00450ADF"/>
    <w:rsid w:val="004521AB"/>
    <w:rsid w:val="00453264"/>
    <w:rsid w:val="004638F9"/>
    <w:rsid w:val="00485272"/>
    <w:rsid w:val="00485600"/>
    <w:rsid w:val="00494AFB"/>
    <w:rsid w:val="00494EA7"/>
    <w:rsid w:val="004A3864"/>
    <w:rsid w:val="004A3FF9"/>
    <w:rsid w:val="004B23D7"/>
    <w:rsid w:val="004B292F"/>
    <w:rsid w:val="004C2219"/>
    <w:rsid w:val="004C4D67"/>
    <w:rsid w:val="004C7BD4"/>
    <w:rsid w:val="004D581A"/>
    <w:rsid w:val="004D6A00"/>
    <w:rsid w:val="004E0735"/>
    <w:rsid w:val="004E64B4"/>
    <w:rsid w:val="004F3569"/>
    <w:rsid w:val="004F48E3"/>
    <w:rsid w:val="004F56F8"/>
    <w:rsid w:val="00501085"/>
    <w:rsid w:val="0050650F"/>
    <w:rsid w:val="005074FA"/>
    <w:rsid w:val="00514122"/>
    <w:rsid w:val="00515E29"/>
    <w:rsid w:val="0051785F"/>
    <w:rsid w:val="0052140E"/>
    <w:rsid w:val="00521FA8"/>
    <w:rsid w:val="00525F2C"/>
    <w:rsid w:val="005278F7"/>
    <w:rsid w:val="00532518"/>
    <w:rsid w:val="0053254C"/>
    <w:rsid w:val="00535529"/>
    <w:rsid w:val="00535D66"/>
    <w:rsid w:val="00537C7D"/>
    <w:rsid w:val="00544BDC"/>
    <w:rsid w:val="00560D94"/>
    <w:rsid w:val="00561A48"/>
    <w:rsid w:val="00564C23"/>
    <w:rsid w:val="00565520"/>
    <w:rsid w:val="00565F88"/>
    <w:rsid w:val="005676EB"/>
    <w:rsid w:val="00567CF9"/>
    <w:rsid w:val="00576D53"/>
    <w:rsid w:val="00583225"/>
    <w:rsid w:val="005864C8"/>
    <w:rsid w:val="00592FA5"/>
    <w:rsid w:val="00594892"/>
    <w:rsid w:val="00595460"/>
    <w:rsid w:val="00595577"/>
    <w:rsid w:val="005A012D"/>
    <w:rsid w:val="005B5896"/>
    <w:rsid w:val="005B6F38"/>
    <w:rsid w:val="005C346F"/>
    <w:rsid w:val="005C6C75"/>
    <w:rsid w:val="005D4953"/>
    <w:rsid w:val="005E56BC"/>
    <w:rsid w:val="005F14E1"/>
    <w:rsid w:val="005F250C"/>
    <w:rsid w:val="005F7FED"/>
    <w:rsid w:val="00601079"/>
    <w:rsid w:val="006014B8"/>
    <w:rsid w:val="00611A19"/>
    <w:rsid w:val="006138B0"/>
    <w:rsid w:val="0061464F"/>
    <w:rsid w:val="00616627"/>
    <w:rsid w:val="00622A00"/>
    <w:rsid w:val="00622D3B"/>
    <w:rsid w:val="006230E0"/>
    <w:rsid w:val="00630522"/>
    <w:rsid w:val="00634181"/>
    <w:rsid w:val="0063675A"/>
    <w:rsid w:val="00644AFE"/>
    <w:rsid w:val="00646339"/>
    <w:rsid w:val="00653A82"/>
    <w:rsid w:val="00672431"/>
    <w:rsid w:val="006764EA"/>
    <w:rsid w:val="00680F1F"/>
    <w:rsid w:val="006857C3"/>
    <w:rsid w:val="006879B0"/>
    <w:rsid w:val="00697436"/>
    <w:rsid w:val="006C04CD"/>
    <w:rsid w:val="006C14F6"/>
    <w:rsid w:val="006E576F"/>
    <w:rsid w:val="006E71CD"/>
    <w:rsid w:val="006F21F3"/>
    <w:rsid w:val="006F4ACF"/>
    <w:rsid w:val="006F547E"/>
    <w:rsid w:val="006F73D2"/>
    <w:rsid w:val="007079D8"/>
    <w:rsid w:val="007124D1"/>
    <w:rsid w:val="007169EE"/>
    <w:rsid w:val="00730D3F"/>
    <w:rsid w:val="00736195"/>
    <w:rsid w:val="00737356"/>
    <w:rsid w:val="00741553"/>
    <w:rsid w:val="0074173F"/>
    <w:rsid w:val="0074660A"/>
    <w:rsid w:val="00750D50"/>
    <w:rsid w:val="00753C0F"/>
    <w:rsid w:val="007569BE"/>
    <w:rsid w:val="0077254C"/>
    <w:rsid w:val="00773536"/>
    <w:rsid w:val="00776DD0"/>
    <w:rsid w:val="007937AC"/>
    <w:rsid w:val="00793C52"/>
    <w:rsid w:val="0079633D"/>
    <w:rsid w:val="007A03F8"/>
    <w:rsid w:val="007B172F"/>
    <w:rsid w:val="007B2261"/>
    <w:rsid w:val="007C6C80"/>
    <w:rsid w:val="007F27C9"/>
    <w:rsid w:val="007F696B"/>
    <w:rsid w:val="00802337"/>
    <w:rsid w:val="00805614"/>
    <w:rsid w:val="00807BBA"/>
    <w:rsid w:val="00813F74"/>
    <w:rsid w:val="00820467"/>
    <w:rsid w:val="008209CB"/>
    <w:rsid w:val="008237FD"/>
    <w:rsid w:val="0082422E"/>
    <w:rsid w:val="00824AE3"/>
    <w:rsid w:val="00827679"/>
    <w:rsid w:val="00842B0C"/>
    <w:rsid w:val="00843567"/>
    <w:rsid w:val="008471B3"/>
    <w:rsid w:val="00853A4A"/>
    <w:rsid w:val="00864490"/>
    <w:rsid w:val="008700C7"/>
    <w:rsid w:val="008735D7"/>
    <w:rsid w:val="00877E65"/>
    <w:rsid w:val="00882A7D"/>
    <w:rsid w:val="0088413C"/>
    <w:rsid w:val="0089694C"/>
    <w:rsid w:val="008A0CFD"/>
    <w:rsid w:val="008A0D2E"/>
    <w:rsid w:val="008A5277"/>
    <w:rsid w:val="008A5D26"/>
    <w:rsid w:val="008B18BA"/>
    <w:rsid w:val="008B1F40"/>
    <w:rsid w:val="008C5706"/>
    <w:rsid w:val="008D26D7"/>
    <w:rsid w:val="008D6559"/>
    <w:rsid w:val="008E0CC0"/>
    <w:rsid w:val="008E44FD"/>
    <w:rsid w:val="008F2399"/>
    <w:rsid w:val="008F3996"/>
    <w:rsid w:val="00904484"/>
    <w:rsid w:val="00914A2C"/>
    <w:rsid w:val="00915A77"/>
    <w:rsid w:val="009175C3"/>
    <w:rsid w:val="0092443C"/>
    <w:rsid w:val="0093014D"/>
    <w:rsid w:val="0093199B"/>
    <w:rsid w:val="00945683"/>
    <w:rsid w:val="009466E0"/>
    <w:rsid w:val="00981959"/>
    <w:rsid w:val="00982DF3"/>
    <w:rsid w:val="00984AC8"/>
    <w:rsid w:val="00996BE8"/>
    <w:rsid w:val="009A1C99"/>
    <w:rsid w:val="009A3154"/>
    <w:rsid w:val="009A3C1F"/>
    <w:rsid w:val="009A3DC8"/>
    <w:rsid w:val="009A563E"/>
    <w:rsid w:val="009A5F6A"/>
    <w:rsid w:val="009B2116"/>
    <w:rsid w:val="009B3869"/>
    <w:rsid w:val="009B5919"/>
    <w:rsid w:val="009C10BD"/>
    <w:rsid w:val="009C1C59"/>
    <w:rsid w:val="009C1F0C"/>
    <w:rsid w:val="009C72E1"/>
    <w:rsid w:val="009E3CB1"/>
    <w:rsid w:val="009E7DE3"/>
    <w:rsid w:val="009F250F"/>
    <w:rsid w:val="00A01257"/>
    <w:rsid w:val="00A125CA"/>
    <w:rsid w:val="00A131F0"/>
    <w:rsid w:val="00A1538C"/>
    <w:rsid w:val="00A16458"/>
    <w:rsid w:val="00A16C08"/>
    <w:rsid w:val="00A231E5"/>
    <w:rsid w:val="00A2656C"/>
    <w:rsid w:val="00A30C3C"/>
    <w:rsid w:val="00A365F1"/>
    <w:rsid w:val="00A36808"/>
    <w:rsid w:val="00A439F2"/>
    <w:rsid w:val="00A44986"/>
    <w:rsid w:val="00A60DBA"/>
    <w:rsid w:val="00A60F9B"/>
    <w:rsid w:val="00A614F9"/>
    <w:rsid w:val="00A62AF5"/>
    <w:rsid w:val="00A6628A"/>
    <w:rsid w:val="00A721F3"/>
    <w:rsid w:val="00A7308A"/>
    <w:rsid w:val="00A758B3"/>
    <w:rsid w:val="00A75923"/>
    <w:rsid w:val="00A76C74"/>
    <w:rsid w:val="00A84B3B"/>
    <w:rsid w:val="00A91071"/>
    <w:rsid w:val="00A91755"/>
    <w:rsid w:val="00A91786"/>
    <w:rsid w:val="00A96D8A"/>
    <w:rsid w:val="00AA6B61"/>
    <w:rsid w:val="00AA7089"/>
    <w:rsid w:val="00AB42C1"/>
    <w:rsid w:val="00AB537E"/>
    <w:rsid w:val="00AB6871"/>
    <w:rsid w:val="00AC0811"/>
    <w:rsid w:val="00AC785C"/>
    <w:rsid w:val="00AC7F1D"/>
    <w:rsid w:val="00AD02FB"/>
    <w:rsid w:val="00AD3FD6"/>
    <w:rsid w:val="00AD52DB"/>
    <w:rsid w:val="00AD5D37"/>
    <w:rsid w:val="00AD6024"/>
    <w:rsid w:val="00AD728D"/>
    <w:rsid w:val="00AE3F91"/>
    <w:rsid w:val="00AF103C"/>
    <w:rsid w:val="00AF5BF0"/>
    <w:rsid w:val="00AF6614"/>
    <w:rsid w:val="00AF6C68"/>
    <w:rsid w:val="00B015D0"/>
    <w:rsid w:val="00B03260"/>
    <w:rsid w:val="00B12331"/>
    <w:rsid w:val="00B13A01"/>
    <w:rsid w:val="00B21E50"/>
    <w:rsid w:val="00B33106"/>
    <w:rsid w:val="00B353BA"/>
    <w:rsid w:val="00B4016A"/>
    <w:rsid w:val="00B43763"/>
    <w:rsid w:val="00B441D9"/>
    <w:rsid w:val="00B54892"/>
    <w:rsid w:val="00B577BE"/>
    <w:rsid w:val="00B80335"/>
    <w:rsid w:val="00B848F7"/>
    <w:rsid w:val="00B87EC1"/>
    <w:rsid w:val="00B92F5B"/>
    <w:rsid w:val="00BA0DDF"/>
    <w:rsid w:val="00BA2213"/>
    <w:rsid w:val="00BA2C0E"/>
    <w:rsid w:val="00BB0369"/>
    <w:rsid w:val="00BB2993"/>
    <w:rsid w:val="00BB7D16"/>
    <w:rsid w:val="00BC385C"/>
    <w:rsid w:val="00BC66E1"/>
    <w:rsid w:val="00BC79BA"/>
    <w:rsid w:val="00BD0CC4"/>
    <w:rsid w:val="00BD5D00"/>
    <w:rsid w:val="00BE78A2"/>
    <w:rsid w:val="00BF7DD4"/>
    <w:rsid w:val="00C06347"/>
    <w:rsid w:val="00C226E1"/>
    <w:rsid w:val="00C25378"/>
    <w:rsid w:val="00C25D2A"/>
    <w:rsid w:val="00C32534"/>
    <w:rsid w:val="00C34428"/>
    <w:rsid w:val="00C360F4"/>
    <w:rsid w:val="00C4120A"/>
    <w:rsid w:val="00C47D88"/>
    <w:rsid w:val="00C505C6"/>
    <w:rsid w:val="00C519D2"/>
    <w:rsid w:val="00C5653C"/>
    <w:rsid w:val="00C61D2B"/>
    <w:rsid w:val="00C6775E"/>
    <w:rsid w:val="00C70337"/>
    <w:rsid w:val="00C77B40"/>
    <w:rsid w:val="00C8063A"/>
    <w:rsid w:val="00C86885"/>
    <w:rsid w:val="00C874BB"/>
    <w:rsid w:val="00C87621"/>
    <w:rsid w:val="00CA0661"/>
    <w:rsid w:val="00CA10BB"/>
    <w:rsid w:val="00CA4D85"/>
    <w:rsid w:val="00CB1732"/>
    <w:rsid w:val="00CC0F95"/>
    <w:rsid w:val="00CC2B2E"/>
    <w:rsid w:val="00CC7061"/>
    <w:rsid w:val="00CD11CC"/>
    <w:rsid w:val="00CE41DA"/>
    <w:rsid w:val="00CE7CB3"/>
    <w:rsid w:val="00CF7D25"/>
    <w:rsid w:val="00D02BE7"/>
    <w:rsid w:val="00D13648"/>
    <w:rsid w:val="00D1429D"/>
    <w:rsid w:val="00D16EC5"/>
    <w:rsid w:val="00D17C32"/>
    <w:rsid w:val="00D204D0"/>
    <w:rsid w:val="00D35F25"/>
    <w:rsid w:val="00D42709"/>
    <w:rsid w:val="00D42F3A"/>
    <w:rsid w:val="00D50D54"/>
    <w:rsid w:val="00D556D3"/>
    <w:rsid w:val="00D624E1"/>
    <w:rsid w:val="00D76B9C"/>
    <w:rsid w:val="00D77771"/>
    <w:rsid w:val="00D81EB0"/>
    <w:rsid w:val="00D845D1"/>
    <w:rsid w:val="00D87903"/>
    <w:rsid w:val="00D90189"/>
    <w:rsid w:val="00D934D3"/>
    <w:rsid w:val="00DA46C5"/>
    <w:rsid w:val="00DB07EA"/>
    <w:rsid w:val="00DB1737"/>
    <w:rsid w:val="00DB746F"/>
    <w:rsid w:val="00DC1E21"/>
    <w:rsid w:val="00DC2832"/>
    <w:rsid w:val="00DC3B48"/>
    <w:rsid w:val="00DD0DCA"/>
    <w:rsid w:val="00DD3A85"/>
    <w:rsid w:val="00DD4C11"/>
    <w:rsid w:val="00DE1F93"/>
    <w:rsid w:val="00DE5A2E"/>
    <w:rsid w:val="00DF1671"/>
    <w:rsid w:val="00DF172E"/>
    <w:rsid w:val="00DF5F4D"/>
    <w:rsid w:val="00DF6BEC"/>
    <w:rsid w:val="00DF76B6"/>
    <w:rsid w:val="00DF77CA"/>
    <w:rsid w:val="00E04787"/>
    <w:rsid w:val="00E04BE7"/>
    <w:rsid w:val="00E0756C"/>
    <w:rsid w:val="00E10B01"/>
    <w:rsid w:val="00E11F94"/>
    <w:rsid w:val="00E16D30"/>
    <w:rsid w:val="00E27270"/>
    <w:rsid w:val="00E40122"/>
    <w:rsid w:val="00E42D12"/>
    <w:rsid w:val="00E575CF"/>
    <w:rsid w:val="00E61DAD"/>
    <w:rsid w:val="00E672A4"/>
    <w:rsid w:val="00E7279C"/>
    <w:rsid w:val="00E8734C"/>
    <w:rsid w:val="00E878C5"/>
    <w:rsid w:val="00E97BE7"/>
    <w:rsid w:val="00EA0355"/>
    <w:rsid w:val="00EA799F"/>
    <w:rsid w:val="00EB137C"/>
    <w:rsid w:val="00EB362B"/>
    <w:rsid w:val="00EC2921"/>
    <w:rsid w:val="00EC2FD2"/>
    <w:rsid w:val="00ED6244"/>
    <w:rsid w:val="00ED7E3C"/>
    <w:rsid w:val="00EE04D9"/>
    <w:rsid w:val="00EE057B"/>
    <w:rsid w:val="00EE7D80"/>
    <w:rsid w:val="00EF3B73"/>
    <w:rsid w:val="00EF769E"/>
    <w:rsid w:val="00F03E12"/>
    <w:rsid w:val="00F14CCE"/>
    <w:rsid w:val="00F177EB"/>
    <w:rsid w:val="00F27442"/>
    <w:rsid w:val="00F34850"/>
    <w:rsid w:val="00F43907"/>
    <w:rsid w:val="00F549C4"/>
    <w:rsid w:val="00F66479"/>
    <w:rsid w:val="00F664B4"/>
    <w:rsid w:val="00F72F24"/>
    <w:rsid w:val="00F7309B"/>
    <w:rsid w:val="00F733E1"/>
    <w:rsid w:val="00F73D34"/>
    <w:rsid w:val="00F74961"/>
    <w:rsid w:val="00F82FEA"/>
    <w:rsid w:val="00F902CD"/>
    <w:rsid w:val="00F927F6"/>
    <w:rsid w:val="00FB15D9"/>
    <w:rsid w:val="00FC0BE0"/>
    <w:rsid w:val="00FC2663"/>
    <w:rsid w:val="00FC5C75"/>
    <w:rsid w:val="00FD055C"/>
    <w:rsid w:val="00FD1C49"/>
    <w:rsid w:val="00FD294C"/>
    <w:rsid w:val="00FD31B0"/>
    <w:rsid w:val="00FD3373"/>
    <w:rsid w:val="00FD4813"/>
    <w:rsid w:val="00FD5F08"/>
    <w:rsid w:val="00FD6AF3"/>
    <w:rsid w:val="00FE3C33"/>
    <w:rsid w:val="00FF1332"/>
    <w:rsid w:val="00FF2868"/>
    <w:rsid w:val="00FF7D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62A3E"/>
  <w15:docId w15:val="{AD17E835-674B-40FC-92C3-DE255332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52C4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0756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0756C"/>
  </w:style>
  <w:style w:type="paragraph" w:styleId="Porat">
    <w:name w:val="footer"/>
    <w:basedOn w:val="prastasis"/>
    <w:link w:val="PoratDiagrama"/>
    <w:uiPriority w:val="99"/>
    <w:unhideWhenUsed/>
    <w:rsid w:val="00E0756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0756C"/>
  </w:style>
  <w:style w:type="paragraph" w:styleId="Sraopastraip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Fo"/>
    <w:basedOn w:val="prastasis"/>
    <w:link w:val="SraopastraipaDiagrama"/>
    <w:uiPriority w:val="34"/>
    <w:qFormat/>
    <w:rsid w:val="00A91786"/>
    <w:pPr>
      <w:ind w:left="720"/>
      <w:contextualSpacing/>
    </w:pPr>
  </w:style>
  <w:style w:type="paragraph" w:customStyle="1" w:styleId="prastasis1">
    <w:name w:val="Įprastasis1"/>
    <w:rsid w:val="00672431"/>
    <w:pPr>
      <w:suppressAutoHyphens/>
      <w:autoSpaceDN w:val="0"/>
      <w:spacing w:line="247" w:lineRule="auto"/>
      <w:textAlignment w:val="baseline"/>
    </w:pPr>
    <w:rPr>
      <w:rFonts w:ascii="Calibri" w:eastAsia="Calibri" w:hAnsi="Calibri" w:cs="Times New Roman"/>
    </w:rPr>
  </w:style>
  <w:style w:type="character" w:customStyle="1" w:styleId="tlid-translation">
    <w:name w:val="tlid-translation"/>
    <w:basedOn w:val="Numatytasispastraiposriftas"/>
    <w:rsid w:val="00672431"/>
  </w:style>
  <w:style w:type="character" w:customStyle="1" w:styleId="SraopastraipaDiagrama">
    <w:name w:val="Sąrašo pastraipa Diagrama"/>
    <w:aliases w:val="Bullet List Diagrama,FooterText Diagrama,List Paragraph1 Diagrama,Colorful List Accent 1 Diagrama,numbered Diagrama,Paragraphe de liste1 Diagrama,列出段落 Diagrama,列出段落1 Diagrama,Bulletr List Paragraph Diagrama,リスト段落1 Diagrama"/>
    <w:basedOn w:val="Numatytasispastraiposriftas"/>
    <w:link w:val="Sraopastraipa"/>
    <w:uiPriority w:val="34"/>
    <w:qFormat/>
    <w:locked/>
    <w:rsid w:val="00672431"/>
  </w:style>
  <w:style w:type="paragraph" w:styleId="Debesliotekstas">
    <w:name w:val="Balloon Text"/>
    <w:basedOn w:val="prastasis"/>
    <w:link w:val="DebesliotekstasDiagrama"/>
    <w:uiPriority w:val="99"/>
    <w:semiHidden/>
    <w:unhideWhenUsed/>
    <w:rsid w:val="008C570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5706"/>
    <w:rPr>
      <w:rFonts w:ascii="Segoe UI" w:hAnsi="Segoe UI" w:cs="Segoe UI"/>
      <w:sz w:val="18"/>
      <w:szCs w:val="18"/>
    </w:rPr>
  </w:style>
  <w:style w:type="paragraph" w:customStyle="1" w:styleId="tajtip">
    <w:name w:val="tajtip"/>
    <w:basedOn w:val="prastasis"/>
    <w:rsid w:val="00D204D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rsid w:val="00B441D9"/>
    <w:rPr>
      <w:color w:val="auto"/>
      <w:u w:val="none"/>
    </w:rPr>
  </w:style>
  <w:style w:type="paragraph" w:styleId="Pagrindinistekstas">
    <w:name w:val="Body Text"/>
    <w:basedOn w:val="prastasis"/>
    <w:link w:val="PagrindinistekstasDiagrama"/>
    <w:uiPriority w:val="99"/>
    <w:rsid w:val="00B441D9"/>
    <w:pPr>
      <w:spacing w:after="0" w:line="240" w:lineRule="auto"/>
      <w:jc w:val="both"/>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99"/>
    <w:rsid w:val="00B441D9"/>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C86885"/>
    <w:rPr>
      <w:sz w:val="16"/>
      <w:szCs w:val="16"/>
    </w:rPr>
  </w:style>
  <w:style w:type="paragraph" w:styleId="Komentarotekstas">
    <w:name w:val="annotation text"/>
    <w:basedOn w:val="prastasis"/>
    <w:link w:val="KomentarotekstasDiagrama"/>
    <w:uiPriority w:val="99"/>
    <w:unhideWhenUsed/>
    <w:rsid w:val="00C868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C86885"/>
    <w:rPr>
      <w:sz w:val="20"/>
      <w:szCs w:val="20"/>
    </w:rPr>
  </w:style>
  <w:style w:type="paragraph" w:styleId="Komentarotema">
    <w:name w:val="annotation subject"/>
    <w:basedOn w:val="Komentarotekstas"/>
    <w:next w:val="Komentarotekstas"/>
    <w:link w:val="KomentarotemaDiagrama"/>
    <w:uiPriority w:val="99"/>
    <w:semiHidden/>
    <w:unhideWhenUsed/>
    <w:rsid w:val="00C86885"/>
    <w:rPr>
      <w:b/>
      <w:bCs/>
    </w:rPr>
  </w:style>
  <w:style w:type="character" w:customStyle="1" w:styleId="KomentarotemaDiagrama">
    <w:name w:val="Komentaro tema Diagrama"/>
    <w:basedOn w:val="KomentarotekstasDiagrama"/>
    <w:link w:val="Komentarotema"/>
    <w:uiPriority w:val="99"/>
    <w:semiHidden/>
    <w:rsid w:val="00C86885"/>
    <w:rPr>
      <w:b/>
      <w:bCs/>
      <w:sz w:val="20"/>
      <w:szCs w:val="20"/>
    </w:rPr>
  </w:style>
  <w:style w:type="paragraph" w:styleId="Pataisymai">
    <w:name w:val="Revision"/>
    <w:hidden/>
    <w:uiPriority w:val="99"/>
    <w:semiHidden/>
    <w:rsid w:val="00C86885"/>
    <w:pPr>
      <w:spacing w:after="0" w:line="240" w:lineRule="auto"/>
    </w:pPr>
  </w:style>
  <w:style w:type="character" w:customStyle="1" w:styleId="Neapdorotaspaminjimas1">
    <w:name w:val="Neapdorotas paminėjimas1"/>
    <w:basedOn w:val="Numatytasispastraiposriftas"/>
    <w:uiPriority w:val="99"/>
    <w:semiHidden/>
    <w:unhideWhenUsed/>
    <w:rsid w:val="00C47D88"/>
    <w:rPr>
      <w:color w:val="605E5C"/>
      <w:shd w:val="clear" w:color="auto" w:fill="E1DFDD"/>
    </w:rPr>
  </w:style>
  <w:style w:type="paragraph" w:customStyle="1" w:styleId="rtejustify">
    <w:name w:val="rtejustify"/>
    <w:basedOn w:val="prastasis"/>
    <w:rsid w:val="00C505C6"/>
    <w:pPr>
      <w:spacing w:before="100" w:beforeAutospacing="1" w:after="100" w:afterAutospacing="1" w:line="240" w:lineRule="auto"/>
      <w:jc w:val="both"/>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iPriority w:val="99"/>
    <w:semiHidden/>
    <w:unhideWhenUsed/>
    <w:rsid w:val="006E71C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E71CD"/>
    <w:rPr>
      <w:sz w:val="20"/>
      <w:szCs w:val="20"/>
    </w:rPr>
  </w:style>
  <w:style w:type="character" w:styleId="Puslapioinaosnuoroda">
    <w:name w:val="footnote reference"/>
    <w:basedOn w:val="Numatytasispastraiposriftas"/>
    <w:uiPriority w:val="99"/>
    <w:semiHidden/>
    <w:unhideWhenUsed/>
    <w:rsid w:val="006E71CD"/>
    <w:rPr>
      <w:vertAlign w:val="superscript"/>
    </w:rPr>
  </w:style>
  <w:style w:type="character" w:styleId="Grietas">
    <w:name w:val="Strong"/>
    <w:basedOn w:val="Numatytasispastraiposriftas"/>
    <w:uiPriority w:val="22"/>
    <w:qFormat/>
    <w:rsid w:val="008F3996"/>
    <w:rPr>
      <w:b/>
      <w:bCs/>
    </w:rPr>
  </w:style>
  <w:style w:type="character" w:styleId="Neapdorotaspaminjimas">
    <w:name w:val="Unresolved Mention"/>
    <w:basedOn w:val="Numatytasispastraiposriftas"/>
    <w:uiPriority w:val="99"/>
    <w:semiHidden/>
    <w:unhideWhenUsed/>
    <w:rsid w:val="001327E5"/>
    <w:rPr>
      <w:color w:val="605E5C"/>
      <w:shd w:val="clear" w:color="auto" w:fill="E1DFDD"/>
    </w:rPr>
  </w:style>
  <w:style w:type="paragraph" w:customStyle="1" w:styleId="Default">
    <w:name w:val="Default"/>
    <w:rsid w:val="00B13A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799">
      <w:bodyDiv w:val="1"/>
      <w:marLeft w:val="0"/>
      <w:marRight w:val="0"/>
      <w:marTop w:val="0"/>
      <w:marBottom w:val="0"/>
      <w:divBdr>
        <w:top w:val="none" w:sz="0" w:space="0" w:color="auto"/>
        <w:left w:val="none" w:sz="0" w:space="0" w:color="auto"/>
        <w:bottom w:val="none" w:sz="0" w:space="0" w:color="auto"/>
        <w:right w:val="none" w:sz="0" w:space="0" w:color="auto"/>
      </w:divBdr>
      <w:divsChild>
        <w:div w:id="353776184">
          <w:marLeft w:val="0"/>
          <w:marRight w:val="0"/>
          <w:marTop w:val="0"/>
          <w:marBottom w:val="0"/>
          <w:divBdr>
            <w:top w:val="none" w:sz="0" w:space="0" w:color="auto"/>
            <w:left w:val="none" w:sz="0" w:space="0" w:color="auto"/>
            <w:bottom w:val="none" w:sz="0" w:space="0" w:color="auto"/>
            <w:right w:val="none" w:sz="0" w:space="0" w:color="auto"/>
          </w:divBdr>
          <w:divsChild>
            <w:div w:id="1308243560">
              <w:marLeft w:val="0"/>
              <w:marRight w:val="0"/>
              <w:marTop w:val="0"/>
              <w:marBottom w:val="0"/>
              <w:divBdr>
                <w:top w:val="none" w:sz="0" w:space="0" w:color="auto"/>
                <w:left w:val="none" w:sz="0" w:space="0" w:color="auto"/>
                <w:bottom w:val="none" w:sz="0" w:space="0" w:color="auto"/>
                <w:right w:val="none" w:sz="0" w:space="0" w:color="auto"/>
              </w:divBdr>
            </w:div>
            <w:div w:id="211501306">
              <w:marLeft w:val="0"/>
              <w:marRight w:val="0"/>
              <w:marTop w:val="0"/>
              <w:marBottom w:val="0"/>
              <w:divBdr>
                <w:top w:val="none" w:sz="0" w:space="0" w:color="auto"/>
                <w:left w:val="none" w:sz="0" w:space="0" w:color="auto"/>
                <w:bottom w:val="none" w:sz="0" w:space="0" w:color="auto"/>
                <w:right w:val="none" w:sz="0" w:space="0" w:color="auto"/>
              </w:divBdr>
              <w:divsChild>
                <w:div w:id="1274825124">
                  <w:marLeft w:val="0"/>
                  <w:marRight w:val="0"/>
                  <w:marTop w:val="0"/>
                  <w:marBottom w:val="0"/>
                  <w:divBdr>
                    <w:top w:val="none" w:sz="0" w:space="0" w:color="auto"/>
                    <w:left w:val="none" w:sz="0" w:space="0" w:color="auto"/>
                    <w:bottom w:val="none" w:sz="0" w:space="0" w:color="auto"/>
                    <w:right w:val="none" w:sz="0" w:space="0" w:color="auto"/>
                  </w:divBdr>
                </w:div>
                <w:div w:id="629288610">
                  <w:marLeft w:val="0"/>
                  <w:marRight w:val="0"/>
                  <w:marTop w:val="0"/>
                  <w:marBottom w:val="0"/>
                  <w:divBdr>
                    <w:top w:val="none" w:sz="0" w:space="0" w:color="auto"/>
                    <w:left w:val="none" w:sz="0" w:space="0" w:color="auto"/>
                    <w:bottom w:val="none" w:sz="0" w:space="0" w:color="auto"/>
                    <w:right w:val="none" w:sz="0" w:space="0" w:color="auto"/>
                  </w:divBdr>
                </w:div>
                <w:div w:id="282154511">
                  <w:marLeft w:val="0"/>
                  <w:marRight w:val="0"/>
                  <w:marTop w:val="0"/>
                  <w:marBottom w:val="0"/>
                  <w:divBdr>
                    <w:top w:val="none" w:sz="0" w:space="0" w:color="auto"/>
                    <w:left w:val="none" w:sz="0" w:space="0" w:color="auto"/>
                    <w:bottom w:val="none" w:sz="0" w:space="0" w:color="auto"/>
                    <w:right w:val="none" w:sz="0" w:space="0" w:color="auto"/>
                  </w:divBdr>
                </w:div>
              </w:divsChild>
            </w:div>
            <w:div w:id="1804078198">
              <w:marLeft w:val="0"/>
              <w:marRight w:val="0"/>
              <w:marTop w:val="0"/>
              <w:marBottom w:val="0"/>
              <w:divBdr>
                <w:top w:val="none" w:sz="0" w:space="0" w:color="auto"/>
                <w:left w:val="none" w:sz="0" w:space="0" w:color="auto"/>
                <w:bottom w:val="none" w:sz="0" w:space="0" w:color="auto"/>
                <w:right w:val="none" w:sz="0" w:space="0" w:color="auto"/>
              </w:divBdr>
              <w:divsChild>
                <w:div w:id="1094210640">
                  <w:marLeft w:val="0"/>
                  <w:marRight w:val="0"/>
                  <w:marTop w:val="0"/>
                  <w:marBottom w:val="0"/>
                  <w:divBdr>
                    <w:top w:val="none" w:sz="0" w:space="0" w:color="auto"/>
                    <w:left w:val="none" w:sz="0" w:space="0" w:color="auto"/>
                    <w:bottom w:val="none" w:sz="0" w:space="0" w:color="auto"/>
                    <w:right w:val="none" w:sz="0" w:space="0" w:color="auto"/>
                  </w:divBdr>
                </w:div>
                <w:div w:id="320472332">
                  <w:marLeft w:val="0"/>
                  <w:marRight w:val="0"/>
                  <w:marTop w:val="0"/>
                  <w:marBottom w:val="0"/>
                  <w:divBdr>
                    <w:top w:val="none" w:sz="0" w:space="0" w:color="auto"/>
                    <w:left w:val="none" w:sz="0" w:space="0" w:color="auto"/>
                    <w:bottom w:val="none" w:sz="0" w:space="0" w:color="auto"/>
                    <w:right w:val="none" w:sz="0" w:space="0" w:color="auto"/>
                  </w:divBdr>
                </w:div>
                <w:div w:id="724067796">
                  <w:marLeft w:val="0"/>
                  <w:marRight w:val="0"/>
                  <w:marTop w:val="0"/>
                  <w:marBottom w:val="0"/>
                  <w:divBdr>
                    <w:top w:val="none" w:sz="0" w:space="0" w:color="auto"/>
                    <w:left w:val="none" w:sz="0" w:space="0" w:color="auto"/>
                    <w:bottom w:val="none" w:sz="0" w:space="0" w:color="auto"/>
                    <w:right w:val="none" w:sz="0" w:space="0" w:color="auto"/>
                  </w:divBdr>
                </w:div>
                <w:div w:id="369502191">
                  <w:marLeft w:val="0"/>
                  <w:marRight w:val="0"/>
                  <w:marTop w:val="0"/>
                  <w:marBottom w:val="0"/>
                  <w:divBdr>
                    <w:top w:val="none" w:sz="0" w:space="0" w:color="auto"/>
                    <w:left w:val="none" w:sz="0" w:space="0" w:color="auto"/>
                    <w:bottom w:val="none" w:sz="0" w:space="0" w:color="auto"/>
                    <w:right w:val="none" w:sz="0" w:space="0" w:color="auto"/>
                  </w:divBdr>
                </w:div>
                <w:div w:id="57898767">
                  <w:marLeft w:val="0"/>
                  <w:marRight w:val="0"/>
                  <w:marTop w:val="0"/>
                  <w:marBottom w:val="0"/>
                  <w:divBdr>
                    <w:top w:val="none" w:sz="0" w:space="0" w:color="auto"/>
                    <w:left w:val="none" w:sz="0" w:space="0" w:color="auto"/>
                    <w:bottom w:val="none" w:sz="0" w:space="0" w:color="auto"/>
                    <w:right w:val="none" w:sz="0" w:space="0" w:color="auto"/>
                  </w:divBdr>
                </w:div>
                <w:div w:id="568079023">
                  <w:marLeft w:val="0"/>
                  <w:marRight w:val="0"/>
                  <w:marTop w:val="0"/>
                  <w:marBottom w:val="0"/>
                  <w:divBdr>
                    <w:top w:val="none" w:sz="0" w:space="0" w:color="auto"/>
                    <w:left w:val="none" w:sz="0" w:space="0" w:color="auto"/>
                    <w:bottom w:val="none" w:sz="0" w:space="0" w:color="auto"/>
                    <w:right w:val="none" w:sz="0" w:space="0" w:color="auto"/>
                  </w:divBdr>
                </w:div>
              </w:divsChild>
            </w:div>
            <w:div w:id="441993082">
              <w:marLeft w:val="0"/>
              <w:marRight w:val="0"/>
              <w:marTop w:val="0"/>
              <w:marBottom w:val="0"/>
              <w:divBdr>
                <w:top w:val="none" w:sz="0" w:space="0" w:color="auto"/>
                <w:left w:val="none" w:sz="0" w:space="0" w:color="auto"/>
                <w:bottom w:val="none" w:sz="0" w:space="0" w:color="auto"/>
                <w:right w:val="none" w:sz="0" w:space="0" w:color="auto"/>
              </w:divBdr>
            </w:div>
            <w:div w:id="1110320187">
              <w:marLeft w:val="0"/>
              <w:marRight w:val="0"/>
              <w:marTop w:val="0"/>
              <w:marBottom w:val="0"/>
              <w:divBdr>
                <w:top w:val="none" w:sz="0" w:space="0" w:color="auto"/>
                <w:left w:val="none" w:sz="0" w:space="0" w:color="auto"/>
                <w:bottom w:val="none" w:sz="0" w:space="0" w:color="auto"/>
                <w:right w:val="none" w:sz="0" w:space="0" w:color="auto"/>
              </w:divBdr>
            </w:div>
            <w:div w:id="224536172">
              <w:marLeft w:val="0"/>
              <w:marRight w:val="0"/>
              <w:marTop w:val="0"/>
              <w:marBottom w:val="0"/>
              <w:divBdr>
                <w:top w:val="none" w:sz="0" w:space="0" w:color="auto"/>
                <w:left w:val="none" w:sz="0" w:space="0" w:color="auto"/>
                <w:bottom w:val="none" w:sz="0" w:space="0" w:color="auto"/>
                <w:right w:val="none" w:sz="0" w:space="0" w:color="auto"/>
              </w:divBdr>
            </w:div>
            <w:div w:id="208493930">
              <w:marLeft w:val="0"/>
              <w:marRight w:val="0"/>
              <w:marTop w:val="0"/>
              <w:marBottom w:val="0"/>
              <w:divBdr>
                <w:top w:val="none" w:sz="0" w:space="0" w:color="auto"/>
                <w:left w:val="none" w:sz="0" w:space="0" w:color="auto"/>
                <w:bottom w:val="none" w:sz="0" w:space="0" w:color="auto"/>
                <w:right w:val="none" w:sz="0" w:space="0" w:color="auto"/>
              </w:divBdr>
            </w:div>
            <w:div w:id="1492866094">
              <w:marLeft w:val="0"/>
              <w:marRight w:val="0"/>
              <w:marTop w:val="0"/>
              <w:marBottom w:val="0"/>
              <w:divBdr>
                <w:top w:val="none" w:sz="0" w:space="0" w:color="auto"/>
                <w:left w:val="none" w:sz="0" w:space="0" w:color="auto"/>
                <w:bottom w:val="none" w:sz="0" w:space="0" w:color="auto"/>
                <w:right w:val="none" w:sz="0" w:space="0" w:color="auto"/>
              </w:divBdr>
            </w:div>
          </w:divsChild>
        </w:div>
        <w:div w:id="646935925">
          <w:marLeft w:val="0"/>
          <w:marRight w:val="0"/>
          <w:marTop w:val="0"/>
          <w:marBottom w:val="0"/>
          <w:divBdr>
            <w:top w:val="none" w:sz="0" w:space="0" w:color="auto"/>
            <w:left w:val="none" w:sz="0" w:space="0" w:color="auto"/>
            <w:bottom w:val="none" w:sz="0" w:space="0" w:color="auto"/>
            <w:right w:val="none" w:sz="0" w:space="0" w:color="auto"/>
          </w:divBdr>
        </w:div>
        <w:div w:id="655190594">
          <w:marLeft w:val="0"/>
          <w:marRight w:val="0"/>
          <w:marTop w:val="0"/>
          <w:marBottom w:val="0"/>
          <w:divBdr>
            <w:top w:val="none" w:sz="0" w:space="0" w:color="auto"/>
            <w:left w:val="none" w:sz="0" w:space="0" w:color="auto"/>
            <w:bottom w:val="none" w:sz="0" w:space="0" w:color="auto"/>
            <w:right w:val="none" w:sz="0" w:space="0" w:color="auto"/>
          </w:divBdr>
        </w:div>
      </w:divsChild>
    </w:div>
    <w:div w:id="477185098">
      <w:bodyDiv w:val="1"/>
      <w:marLeft w:val="0"/>
      <w:marRight w:val="0"/>
      <w:marTop w:val="0"/>
      <w:marBottom w:val="0"/>
      <w:divBdr>
        <w:top w:val="none" w:sz="0" w:space="0" w:color="auto"/>
        <w:left w:val="none" w:sz="0" w:space="0" w:color="auto"/>
        <w:bottom w:val="none" w:sz="0" w:space="0" w:color="auto"/>
        <w:right w:val="none" w:sz="0" w:space="0" w:color="auto"/>
      </w:divBdr>
    </w:div>
    <w:div w:id="658506393">
      <w:bodyDiv w:val="1"/>
      <w:marLeft w:val="0"/>
      <w:marRight w:val="0"/>
      <w:marTop w:val="0"/>
      <w:marBottom w:val="0"/>
      <w:divBdr>
        <w:top w:val="none" w:sz="0" w:space="0" w:color="auto"/>
        <w:left w:val="none" w:sz="0" w:space="0" w:color="auto"/>
        <w:bottom w:val="none" w:sz="0" w:space="0" w:color="auto"/>
        <w:right w:val="none" w:sz="0" w:space="0" w:color="auto"/>
      </w:divBdr>
    </w:div>
    <w:div w:id="691616683">
      <w:bodyDiv w:val="1"/>
      <w:marLeft w:val="0"/>
      <w:marRight w:val="0"/>
      <w:marTop w:val="0"/>
      <w:marBottom w:val="0"/>
      <w:divBdr>
        <w:top w:val="none" w:sz="0" w:space="0" w:color="auto"/>
        <w:left w:val="none" w:sz="0" w:space="0" w:color="auto"/>
        <w:bottom w:val="none" w:sz="0" w:space="0" w:color="auto"/>
        <w:right w:val="none" w:sz="0" w:space="0" w:color="auto"/>
      </w:divBdr>
    </w:div>
    <w:div w:id="713239998">
      <w:bodyDiv w:val="1"/>
      <w:marLeft w:val="0"/>
      <w:marRight w:val="0"/>
      <w:marTop w:val="0"/>
      <w:marBottom w:val="0"/>
      <w:divBdr>
        <w:top w:val="none" w:sz="0" w:space="0" w:color="auto"/>
        <w:left w:val="none" w:sz="0" w:space="0" w:color="auto"/>
        <w:bottom w:val="none" w:sz="0" w:space="0" w:color="auto"/>
        <w:right w:val="none" w:sz="0" w:space="0" w:color="auto"/>
      </w:divBdr>
    </w:div>
    <w:div w:id="861238738">
      <w:bodyDiv w:val="1"/>
      <w:marLeft w:val="0"/>
      <w:marRight w:val="0"/>
      <w:marTop w:val="0"/>
      <w:marBottom w:val="0"/>
      <w:divBdr>
        <w:top w:val="none" w:sz="0" w:space="0" w:color="auto"/>
        <w:left w:val="none" w:sz="0" w:space="0" w:color="auto"/>
        <w:bottom w:val="none" w:sz="0" w:space="0" w:color="auto"/>
        <w:right w:val="none" w:sz="0" w:space="0" w:color="auto"/>
      </w:divBdr>
    </w:div>
    <w:div w:id="1113327106">
      <w:bodyDiv w:val="1"/>
      <w:marLeft w:val="0"/>
      <w:marRight w:val="0"/>
      <w:marTop w:val="0"/>
      <w:marBottom w:val="0"/>
      <w:divBdr>
        <w:top w:val="none" w:sz="0" w:space="0" w:color="auto"/>
        <w:left w:val="none" w:sz="0" w:space="0" w:color="auto"/>
        <w:bottom w:val="none" w:sz="0" w:space="0" w:color="auto"/>
        <w:right w:val="none" w:sz="0" w:space="0" w:color="auto"/>
      </w:divBdr>
      <w:divsChild>
        <w:div w:id="1980911365">
          <w:marLeft w:val="0"/>
          <w:marRight w:val="0"/>
          <w:marTop w:val="0"/>
          <w:marBottom w:val="0"/>
          <w:divBdr>
            <w:top w:val="none" w:sz="0" w:space="0" w:color="auto"/>
            <w:left w:val="none" w:sz="0" w:space="0" w:color="auto"/>
            <w:bottom w:val="none" w:sz="0" w:space="0" w:color="auto"/>
            <w:right w:val="none" w:sz="0" w:space="0" w:color="auto"/>
          </w:divBdr>
        </w:div>
        <w:div w:id="470094670">
          <w:marLeft w:val="0"/>
          <w:marRight w:val="0"/>
          <w:marTop w:val="0"/>
          <w:marBottom w:val="0"/>
          <w:divBdr>
            <w:top w:val="none" w:sz="0" w:space="0" w:color="auto"/>
            <w:left w:val="none" w:sz="0" w:space="0" w:color="auto"/>
            <w:bottom w:val="none" w:sz="0" w:space="0" w:color="auto"/>
            <w:right w:val="none" w:sz="0" w:space="0" w:color="auto"/>
          </w:divBdr>
        </w:div>
        <w:div w:id="698747159">
          <w:marLeft w:val="0"/>
          <w:marRight w:val="0"/>
          <w:marTop w:val="0"/>
          <w:marBottom w:val="0"/>
          <w:divBdr>
            <w:top w:val="none" w:sz="0" w:space="0" w:color="auto"/>
            <w:left w:val="none" w:sz="0" w:space="0" w:color="auto"/>
            <w:bottom w:val="none" w:sz="0" w:space="0" w:color="auto"/>
            <w:right w:val="none" w:sz="0" w:space="0" w:color="auto"/>
          </w:divBdr>
        </w:div>
      </w:divsChild>
    </w:div>
    <w:div w:id="1461260720">
      <w:bodyDiv w:val="1"/>
      <w:marLeft w:val="0"/>
      <w:marRight w:val="0"/>
      <w:marTop w:val="0"/>
      <w:marBottom w:val="0"/>
      <w:divBdr>
        <w:top w:val="none" w:sz="0" w:space="0" w:color="auto"/>
        <w:left w:val="none" w:sz="0" w:space="0" w:color="auto"/>
        <w:bottom w:val="none" w:sz="0" w:space="0" w:color="auto"/>
        <w:right w:val="none" w:sz="0" w:space="0" w:color="auto"/>
      </w:divBdr>
    </w:div>
    <w:div w:id="2087262440">
      <w:bodyDiv w:val="1"/>
      <w:marLeft w:val="0"/>
      <w:marRight w:val="0"/>
      <w:marTop w:val="0"/>
      <w:marBottom w:val="0"/>
      <w:divBdr>
        <w:top w:val="none" w:sz="0" w:space="0" w:color="auto"/>
        <w:left w:val="none" w:sz="0" w:space="0" w:color="auto"/>
        <w:bottom w:val="none" w:sz="0" w:space="0" w:color="auto"/>
        <w:right w:val="none" w:sz="0" w:space="0" w:color="auto"/>
      </w:divBdr>
      <w:divsChild>
        <w:div w:id="1363357700">
          <w:marLeft w:val="0"/>
          <w:marRight w:val="0"/>
          <w:marTop w:val="0"/>
          <w:marBottom w:val="0"/>
          <w:divBdr>
            <w:top w:val="none" w:sz="0" w:space="0" w:color="auto"/>
            <w:left w:val="none" w:sz="0" w:space="0" w:color="auto"/>
            <w:bottom w:val="none" w:sz="0" w:space="0" w:color="auto"/>
            <w:right w:val="none" w:sz="0" w:space="0" w:color="auto"/>
          </w:divBdr>
          <w:divsChild>
            <w:div w:id="1459952990">
              <w:marLeft w:val="0"/>
              <w:marRight w:val="0"/>
              <w:marTop w:val="0"/>
              <w:marBottom w:val="0"/>
              <w:divBdr>
                <w:top w:val="none" w:sz="0" w:space="0" w:color="auto"/>
                <w:left w:val="none" w:sz="0" w:space="0" w:color="auto"/>
                <w:bottom w:val="none" w:sz="0" w:space="0" w:color="auto"/>
                <w:right w:val="none" w:sz="0" w:space="0" w:color="auto"/>
              </w:divBdr>
            </w:div>
            <w:div w:id="888222473">
              <w:marLeft w:val="0"/>
              <w:marRight w:val="0"/>
              <w:marTop w:val="0"/>
              <w:marBottom w:val="0"/>
              <w:divBdr>
                <w:top w:val="none" w:sz="0" w:space="0" w:color="auto"/>
                <w:left w:val="none" w:sz="0" w:space="0" w:color="auto"/>
                <w:bottom w:val="none" w:sz="0" w:space="0" w:color="auto"/>
                <w:right w:val="none" w:sz="0" w:space="0" w:color="auto"/>
              </w:divBdr>
            </w:div>
            <w:div w:id="1694570456">
              <w:marLeft w:val="0"/>
              <w:marRight w:val="0"/>
              <w:marTop w:val="0"/>
              <w:marBottom w:val="0"/>
              <w:divBdr>
                <w:top w:val="none" w:sz="0" w:space="0" w:color="auto"/>
                <w:left w:val="none" w:sz="0" w:space="0" w:color="auto"/>
                <w:bottom w:val="none" w:sz="0" w:space="0" w:color="auto"/>
                <w:right w:val="none" w:sz="0" w:space="0" w:color="auto"/>
              </w:divBdr>
            </w:div>
          </w:divsChild>
        </w:div>
        <w:div w:id="1662394026">
          <w:marLeft w:val="0"/>
          <w:marRight w:val="0"/>
          <w:marTop w:val="0"/>
          <w:marBottom w:val="0"/>
          <w:divBdr>
            <w:top w:val="none" w:sz="0" w:space="0" w:color="auto"/>
            <w:left w:val="none" w:sz="0" w:space="0" w:color="auto"/>
            <w:bottom w:val="none" w:sz="0" w:space="0" w:color="auto"/>
            <w:right w:val="none" w:sz="0" w:space="0" w:color="auto"/>
          </w:divBdr>
          <w:divsChild>
            <w:div w:id="538476148">
              <w:marLeft w:val="0"/>
              <w:marRight w:val="0"/>
              <w:marTop w:val="0"/>
              <w:marBottom w:val="0"/>
              <w:divBdr>
                <w:top w:val="none" w:sz="0" w:space="0" w:color="auto"/>
                <w:left w:val="none" w:sz="0" w:space="0" w:color="auto"/>
                <w:bottom w:val="none" w:sz="0" w:space="0" w:color="auto"/>
                <w:right w:val="none" w:sz="0" w:space="0" w:color="auto"/>
              </w:divBdr>
            </w:div>
            <w:div w:id="12663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ar.lt/portal/lt/legalActPrint?actualEditionId=RTPFtgxLSt&amp;documentId=1125c9b0af1311eab9d9cd0c85e0b7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ar.lt/portal/lt/legalActPrint?actualEditionId=QcnsBnTwWw&amp;documentId=01ff9f50afe611eab9d9cd0c85e0b7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t/legalAct/436e61e0e0a311eaabd5b5599dd4eebe/as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ar.lt/portal/lt/legalAct/20e82fc0e0a311eaabd5b5599dd4eebe/asr" TargetMode="External"/><Relationship Id="rId4" Type="http://schemas.openxmlformats.org/officeDocument/2006/relationships/settings" Target="settings.xml"/><Relationship Id="rId9" Type="http://schemas.openxmlformats.org/officeDocument/2006/relationships/hyperlink" Target="http://sam.lrv.lt/uploads/sam/documents/files/rekomendacijos%20del%20ranku%20higienos(1).pdf"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57A34-3480-4284-B1C8-A36DC212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3175</Words>
  <Characters>1810</Characters>
  <Application>Microsoft Office Word</Application>
  <DocSecurity>0</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Mackevičienė</dc:creator>
  <cp:lastModifiedBy>Augustina Barzdaitė</cp:lastModifiedBy>
  <cp:revision>2</cp:revision>
  <cp:lastPrinted>2020-04-28T10:43:00Z</cp:lastPrinted>
  <dcterms:created xsi:type="dcterms:W3CDTF">2020-08-28T09:28:00Z</dcterms:created>
  <dcterms:modified xsi:type="dcterms:W3CDTF">2020-08-28T09:28:00Z</dcterms:modified>
</cp:coreProperties>
</file>