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708F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AE487C" w:rsidRPr="006130E1">
              <w:rPr>
                <w:b/>
              </w:rPr>
              <w:t>DĖL</w:t>
            </w:r>
            <w:r w:rsidR="00AE487C">
              <w:rPr>
                <w:b/>
              </w:rPr>
              <w:t xml:space="preserve"> </w:t>
            </w:r>
            <w:r w:rsidR="00AE487C" w:rsidRPr="006130E1">
              <w:rPr>
                <w:b/>
              </w:rPr>
              <w:t xml:space="preserve">KAUNO </w:t>
            </w:r>
            <w:r w:rsidR="00AE487C">
              <w:rPr>
                <w:b/>
              </w:rPr>
              <w:t>LOPŠELIO-</w:t>
            </w:r>
            <w:r w:rsidR="00AE487C" w:rsidRPr="006130E1">
              <w:rPr>
                <w:b/>
              </w:rPr>
              <w:t>DARŽEL</w:t>
            </w:r>
            <w:r w:rsidR="00AE487C">
              <w:rPr>
                <w:b/>
              </w:rPr>
              <w:t xml:space="preserve">IO </w:t>
            </w:r>
            <w:r w:rsidR="00AE487C" w:rsidRPr="007F3A2B">
              <w:rPr>
                <w:b/>
              </w:rPr>
              <w:t>„</w:t>
            </w:r>
            <w:r w:rsidR="00AE487C">
              <w:rPr>
                <w:b/>
              </w:rPr>
              <w:t>ŠILINUKAS</w:t>
            </w:r>
            <w:r w:rsidR="00AE487C" w:rsidRPr="007F3A2B">
              <w:rPr>
                <w:b/>
              </w:rPr>
              <w:t>“</w:t>
            </w:r>
            <w:r w:rsidR="00AE487C">
              <w:rPr>
                <w:b/>
              </w:rPr>
              <w:t xml:space="preserve"> </w:t>
            </w:r>
            <w:r w:rsidR="00AE487C" w:rsidRPr="00500319">
              <w:rPr>
                <w:b/>
              </w:rPr>
              <w:t xml:space="preserve">DALIES VEIKLOS RIBOJIMO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A00F82">
              <w:t>2020 m. gruodžio 15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00F82">
              <w:rPr>
                <w:noProof/>
                <w:lang w:val="en-US"/>
              </w:rPr>
              <w:t>A-</w:t>
            </w:r>
            <w:r w:rsidR="00A00F82" w:rsidRPr="00A00F82">
              <w:rPr>
                <w:noProof/>
                <w:lang w:val="en-US"/>
              </w:rPr>
              <w:t>4180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46508F">
        <w:rPr>
          <w:szCs w:val="24"/>
        </w:rPr>
        <w:t xml:space="preserve">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D708F6">
        <w:rPr>
          <w:szCs w:val="24"/>
        </w:rPr>
        <w:t>Šilinukas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D708F6">
        <w:rPr>
          <w:szCs w:val="24"/>
        </w:rPr>
        <w:t>Boružėli</w:t>
      </w:r>
      <w:r w:rsidR="005F16D9" w:rsidRPr="00500319">
        <w:rPr>
          <w:szCs w:val="24"/>
        </w:rPr>
        <w:t>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B47F75">
        <w:rPr>
          <w:szCs w:val="24"/>
        </w:rPr>
        <w:t>11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B47F75">
        <w:rPr>
          <w:szCs w:val="24"/>
        </w:rPr>
        <w:t>30745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CA5997" w:rsidRPr="00CA5997">
        <w:rPr>
          <w:szCs w:val="24"/>
        </w:rPr>
        <w:t>1</w:t>
      </w:r>
      <w:r w:rsidR="00D93CA6">
        <w:rPr>
          <w:szCs w:val="24"/>
        </w:rPr>
        <w:t>1</w:t>
      </w:r>
      <w:r w:rsidR="00247DD7" w:rsidRPr="00DC690A">
        <w:rPr>
          <w:szCs w:val="24"/>
        </w:rPr>
        <w:t xml:space="preserve"> d. raštą Nr. SV-2-</w:t>
      </w:r>
      <w:r w:rsidR="00D93CA6">
        <w:rPr>
          <w:szCs w:val="24"/>
        </w:rPr>
        <w:t>890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D93CA6">
        <w:rPr>
          <w:szCs w:val="24"/>
          <w:lang w:eastAsia="lt-LT"/>
        </w:rPr>
        <w:t>Šilinukas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D93CA6">
        <w:rPr>
          <w:szCs w:val="24"/>
          <w:lang w:eastAsia="lt-LT"/>
        </w:rPr>
        <w:t>Boružėlių</w:t>
      </w:r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Gucevičienę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D93CA6">
        <w:rPr>
          <w:szCs w:val="24"/>
        </w:rPr>
        <w:t>Šilinukas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D93CA6">
        <w:rPr>
          <w:szCs w:val="24"/>
        </w:rPr>
        <w:t>Vytautę</w:t>
      </w:r>
      <w:r w:rsidR="00E46091">
        <w:rPr>
          <w:szCs w:val="24"/>
        </w:rPr>
        <w:t xml:space="preserve"> </w:t>
      </w:r>
      <w:r w:rsidR="00D93CA6">
        <w:rPr>
          <w:szCs w:val="24"/>
        </w:rPr>
        <w:t>Senkovienę</w:t>
      </w:r>
      <w:r w:rsidR="00E46091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gruodžio </w:t>
      </w:r>
      <w:r w:rsidR="00500319">
        <w:rPr>
          <w:szCs w:val="24"/>
          <w:lang w:val="en-US"/>
        </w:rPr>
        <w:t>17</w:t>
      </w:r>
      <w:r w:rsidRPr="00DC690A">
        <w:rPr>
          <w:szCs w:val="24"/>
          <w:lang w:val="en-US"/>
        </w:rPr>
        <w:t xml:space="preserve"> dienos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1F" w:rsidRDefault="00BD741F">
      <w:r>
        <w:separator/>
      </w:r>
    </w:p>
  </w:endnote>
  <w:endnote w:type="continuationSeparator" w:id="0">
    <w:p w:rsidR="00BD741F" w:rsidRDefault="00BD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1F" w:rsidRDefault="00BD741F">
      <w:pPr>
        <w:pStyle w:val="Porat"/>
        <w:spacing w:before="240"/>
      </w:pPr>
    </w:p>
  </w:footnote>
  <w:footnote w:type="continuationSeparator" w:id="0">
    <w:p w:rsidR="00BD741F" w:rsidRDefault="00BD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5E91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93FD1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0F82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487C"/>
    <w:rsid w:val="00AF778B"/>
    <w:rsid w:val="00B354A0"/>
    <w:rsid w:val="00B36D22"/>
    <w:rsid w:val="00B4530F"/>
    <w:rsid w:val="00B47F75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BD741F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08F6"/>
    <w:rsid w:val="00D77FB2"/>
    <w:rsid w:val="00D859DF"/>
    <w:rsid w:val="00D870A3"/>
    <w:rsid w:val="00D93CA6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BE6845-45EA-4B30-A053-46BD089B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2460-741D-4D3D-BE79-0620FE1C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2020-12-15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2020-12-15   ĮSAKYMAS   Nr. ………………..</dc:title>
  <dc:subject>DĖL KAUNO LOPŠELIO-DARŽELIO „ŠILINUKAS“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2020-12-15T08:28:00Z</dcterms:created>
  <dcterms:modified xsi:type="dcterms:W3CDTF">2020-12-15T08:28:00Z</dcterms:modified>
</cp:coreProperties>
</file>