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8D" w:rsidRPr="000B268D" w:rsidRDefault="000B268D" w:rsidP="000B268D">
      <w:pPr>
        <w:pStyle w:val="prastasiniatinklio"/>
        <w:rPr>
          <w:rStyle w:val="Grietas"/>
          <w:rFonts w:asciiTheme="minorHAnsi" w:hAnsiTheme="minorHAnsi" w:cstheme="minorHAnsi"/>
          <w:color w:val="548DD4" w:themeColor="text2" w:themeTint="99"/>
        </w:rPr>
      </w:pPr>
    </w:p>
    <w:p w:rsidR="000B268D" w:rsidRPr="008E328D" w:rsidRDefault="00B970AB" w:rsidP="000B268D">
      <w:pPr>
        <w:pStyle w:val="prastasiniatinklio"/>
        <w:jc w:val="center"/>
        <w:rPr>
          <w:rStyle w:val="Grietas"/>
          <w:color w:val="548DD4" w:themeColor="text2" w:themeTint="99"/>
          <w:sz w:val="28"/>
        </w:rPr>
      </w:pPr>
      <w:r w:rsidRPr="008E328D">
        <w:rPr>
          <w:rStyle w:val="Grietas"/>
          <w:color w:val="548DD4" w:themeColor="text2" w:themeTint="99"/>
          <w:sz w:val="28"/>
          <w:szCs w:val="28"/>
        </w:rPr>
        <w:t>SVARBI INFORMACIJA</w:t>
      </w:r>
      <w:r w:rsidRPr="008E328D">
        <w:rPr>
          <w:rStyle w:val="Grietas"/>
          <w:color w:val="548DD4" w:themeColor="text2" w:themeTint="99"/>
          <w:sz w:val="32"/>
        </w:rPr>
        <w:t xml:space="preserve"> </w:t>
      </w:r>
      <w:r w:rsidR="000B268D" w:rsidRPr="008E328D">
        <w:rPr>
          <w:rStyle w:val="Grietas"/>
          <w:color w:val="548DD4" w:themeColor="text2" w:themeTint="99"/>
          <w:sz w:val="28"/>
        </w:rPr>
        <w:t>GYVENTOJAMS</w:t>
      </w:r>
    </w:p>
    <w:p w:rsidR="000B268D" w:rsidRPr="008E328D" w:rsidRDefault="000B268D" w:rsidP="000B268D">
      <w:pPr>
        <w:pStyle w:val="prastasiniatinklio"/>
        <w:rPr>
          <w:rStyle w:val="Grietas"/>
          <w:color w:val="282828"/>
          <w:sz w:val="20"/>
          <w:szCs w:val="20"/>
        </w:rPr>
      </w:pPr>
    </w:p>
    <w:p w:rsidR="000B268D" w:rsidRPr="008E328D" w:rsidRDefault="000B268D" w:rsidP="008E328D">
      <w:pPr>
        <w:pStyle w:val="prastasiniatinklio"/>
        <w:rPr>
          <w:color w:val="282828"/>
        </w:rPr>
      </w:pPr>
      <w:r w:rsidRPr="008E328D">
        <w:rPr>
          <w:rStyle w:val="Grietas"/>
          <w:color w:val="282828"/>
        </w:rPr>
        <w:t xml:space="preserve">UAB „Kauno vandenys" informuoja Kauno m. ir Kauno r. gyventojus, kad dėl Susisiekimo ministerijos įgyvendinamo Valstybinės reikšmės magistralinio kelio Nr. A1 Vilnius - Kaunas - Klaipėda ruožo nuo 99,29 iki 100,47 km rekonstravimo projekto, yra perklojami vandentiekio tinklai Jonavos gatvėje. </w:t>
      </w:r>
    </w:p>
    <w:p w:rsidR="008E328D" w:rsidRPr="008E328D" w:rsidRDefault="000B268D" w:rsidP="008E328D">
      <w:pPr>
        <w:pStyle w:val="prastasiniatinklio"/>
        <w:rPr>
          <w:color w:val="282828"/>
        </w:rPr>
      </w:pPr>
      <w:r w:rsidRPr="008E328D">
        <w:rPr>
          <w:color w:val="282828"/>
        </w:rPr>
        <w:t>2020 08 2</w:t>
      </w:r>
      <w:r w:rsidR="008E328D">
        <w:rPr>
          <w:color w:val="282828"/>
        </w:rPr>
        <w:t>6</w:t>
      </w:r>
      <w:r w:rsidRPr="008E328D">
        <w:rPr>
          <w:color w:val="282828"/>
        </w:rPr>
        <w:t xml:space="preserve"> d. </w:t>
      </w:r>
      <w:r w:rsidR="008E328D">
        <w:rPr>
          <w:color w:val="282828"/>
        </w:rPr>
        <w:t>nuo 7</w:t>
      </w:r>
      <w:r w:rsidRPr="008E328D">
        <w:rPr>
          <w:color w:val="282828"/>
        </w:rPr>
        <w:t>.00 val. iki 2020 08 2</w:t>
      </w:r>
      <w:r w:rsidR="008E328D">
        <w:rPr>
          <w:color w:val="282828"/>
        </w:rPr>
        <w:t>7</w:t>
      </w:r>
      <w:r w:rsidRPr="008E328D">
        <w:rPr>
          <w:color w:val="282828"/>
        </w:rPr>
        <w:t xml:space="preserve"> d. </w:t>
      </w:r>
      <w:r w:rsidR="008E328D">
        <w:rPr>
          <w:color w:val="282828"/>
        </w:rPr>
        <w:t>8</w:t>
      </w:r>
      <w:r w:rsidRPr="008E328D">
        <w:rPr>
          <w:color w:val="282828"/>
        </w:rPr>
        <w:t xml:space="preserve">.00 val. </w:t>
      </w:r>
      <w:r w:rsidR="008E328D">
        <w:rPr>
          <w:color w:val="282828"/>
        </w:rPr>
        <w:t>bus vykdomi magistralinių linijų Panerių g. perjungimo darbai.</w:t>
      </w:r>
      <w:r w:rsidR="008E328D">
        <w:rPr>
          <w:color w:val="282828"/>
        </w:rPr>
        <w:br/>
        <w:t>Visų rekonstrukcijos darbų metu Šilainių ir Romainių mikrorajonams vanduo bus tiekiamas sumažintu slėgiu iš Vilijampolės ribotos talpos rezervuarų.</w:t>
      </w:r>
      <w:r w:rsidR="00CD7E4C">
        <w:rPr>
          <w:color w:val="282828"/>
        </w:rPr>
        <w:br/>
      </w:r>
      <w:r w:rsidR="008E328D">
        <w:rPr>
          <w:color w:val="282828"/>
        </w:rPr>
        <w:t>Vandens kokybė gali pab</w:t>
      </w:r>
      <w:r w:rsidR="00CD7E4C">
        <w:rPr>
          <w:color w:val="282828"/>
        </w:rPr>
        <w:t>l</w:t>
      </w:r>
      <w:r w:rsidR="008E328D">
        <w:rPr>
          <w:color w:val="282828"/>
        </w:rPr>
        <w:t>ogėti Jonavos g., Centro, Vilijampolės, Šilainių, Romainių mikrorajonų gyventojams.</w:t>
      </w:r>
    </w:p>
    <w:p w:rsidR="00D41484" w:rsidRPr="00C7255C" w:rsidRDefault="000B268D" w:rsidP="00CD7E4C">
      <w:pPr>
        <w:pStyle w:val="prastasiniatinklio"/>
        <w:rPr>
          <w:b/>
        </w:rPr>
      </w:pPr>
      <w:r w:rsidRPr="008E328D">
        <w:rPr>
          <w:rStyle w:val="Grietas"/>
          <w:color w:val="282828"/>
        </w:rPr>
        <w:t xml:space="preserve">Prašome </w:t>
      </w:r>
      <w:r w:rsidR="00CD7E4C">
        <w:rPr>
          <w:rStyle w:val="Grietas"/>
          <w:color w:val="282828"/>
        </w:rPr>
        <w:t xml:space="preserve">visų gyventojų šiuo laikotarpiu </w:t>
      </w:r>
      <w:r w:rsidRPr="008E328D">
        <w:rPr>
          <w:rStyle w:val="Grietas"/>
          <w:color w:val="282828"/>
        </w:rPr>
        <w:t xml:space="preserve">vandenį vartoti </w:t>
      </w:r>
      <w:r w:rsidR="00CD7E4C">
        <w:rPr>
          <w:rStyle w:val="Grietas"/>
          <w:color w:val="282828"/>
        </w:rPr>
        <w:t>labai atsakingai ir taupiai.</w:t>
      </w:r>
      <w:r w:rsidR="00CD7E4C">
        <w:rPr>
          <w:rStyle w:val="Grietas"/>
          <w:color w:val="282828"/>
        </w:rPr>
        <w:br/>
      </w:r>
      <w:r w:rsidR="00CD7E4C" w:rsidRPr="00CD7E4C">
        <w:rPr>
          <w:b/>
          <w:color w:val="282828"/>
        </w:rPr>
        <w:t xml:space="preserve">Esant kritiniams atvejams , kreiptis Į UAB „Kauno vandenys“ Avarinę tarnybą </w:t>
      </w:r>
      <w:r w:rsidR="00CD7E4C" w:rsidRPr="00CD7E4C">
        <w:rPr>
          <w:b/>
          <w:color w:val="282828"/>
        </w:rPr>
        <w:t>tel. 8 800 20</w:t>
      </w:r>
      <w:r w:rsidR="00CD7E4C" w:rsidRPr="00CD7E4C">
        <w:rPr>
          <w:b/>
          <w:color w:val="282828"/>
        </w:rPr>
        <w:t> </w:t>
      </w:r>
      <w:r w:rsidR="00CD7E4C" w:rsidRPr="00CD7E4C">
        <w:rPr>
          <w:b/>
          <w:color w:val="282828"/>
        </w:rPr>
        <w:t>000</w:t>
      </w:r>
      <w:r w:rsidR="00CD7E4C">
        <w:rPr>
          <w:rStyle w:val="Grietas"/>
        </w:rPr>
        <w:t xml:space="preserve"> </w:t>
      </w:r>
      <w:r w:rsidR="00CD7E4C" w:rsidRPr="00C7255C">
        <w:rPr>
          <w:rStyle w:val="Grietas"/>
        </w:rPr>
        <w:t>( rinktis - 4 temą ).</w:t>
      </w:r>
      <w:r w:rsidR="00C7255C">
        <w:rPr>
          <w:rStyle w:val="Grietas"/>
        </w:rPr>
        <w:t xml:space="preserve"> </w:t>
      </w:r>
      <w:bookmarkStart w:id="0" w:name="_GoBack"/>
      <w:bookmarkEnd w:id="0"/>
      <w:r w:rsidR="00C7255C" w:rsidRPr="00C7255C">
        <w:rPr>
          <w:b/>
        </w:rPr>
        <w:t>Atsiprašome už nepatogumus.</w:t>
      </w:r>
    </w:p>
    <w:sectPr w:rsidR="00D41484" w:rsidRPr="00C7255C">
      <w:pgSz w:w="12240" w:h="15840"/>
      <w:pgMar w:top="1701" w:right="567" w:bottom="1134" w:left="1701" w:header="567" w:footer="567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8D"/>
    <w:rsid w:val="00013434"/>
    <w:rsid w:val="000B268D"/>
    <w:rsid w:val="000C7720"/>
    <w:rsid w:val="000E4DF6"/>
    <w:rsid w:val="00164660"/>
    <w:rsid w:val="001831C3"/>
    <w:rsid w:val="00192174"/>
    <w:rsid w:val="002277BC"/>
    <w:rsid w:val="00230EB8"/>
    <w:rsid w:val="00285797"/>
    <w:rsid w:val="002A5F1C"/>
    <w:rsid w:val="002C2466"/>
    <w:rsid w:val="002D5AED"/>
    <w:rsid w:val="003113DE"/>
    <w:rsid w:val="00317A62"/>
    <w:rsid w:val="0033114C"/>
    <w:rsid w:val="0037105D"/>
    <w:rsid w:val="003868E1"/>
    <w:rsid w:val="003B478F"/>
    <w:rsid w:val="00424DF0"/>
    <w:rsid w:val="00441391"/>
    <w:rsid w:val="0044328D"/>
    <w:rsid w:val="00494D06"/>
    <w:rsid w:val="004D3125"/>
    <w:rsid w:val="00527BFA"/>
    <w:rsid w:val="005449AA"/>
    <w:rsid w:val="005721BD"/>
    <w:rsid w:val="0059629C"/>
    <w:rsid w:val="005B018E"/>
    <w:rsid w:val="005C120B"/>
    <w:rsid w:val="005D2A24"/>
    <w:rsid w:val="006761A8"/>
    <w:rsid w:val="00681E59"/>
    <w:rsid w:val="006D785C"/>
    <w:rsid w:val="00725AF2"/>
    <w:rsid w:val="007734BB"/>
    <w:rsid w:val="007C1D14"/>
    <w:rsid w:val="007C20FD"/>
    <w:rsid w:val="007E4D60"/>
    <w:rsid w:val="007E7EF4"/>
    <w:rsid w:val="00804B06"/>
    <w:rsid w:val="008C2484"/>
    <w:rsid w:val="008D0F6A"/>
    <w:rsid w:val="008E328D"/>
    <w:rsid w:val="009407AC"/>
    <w:rsid w:val="00960627"/>
    <w:rsid w:val="009D69AB"/>
    <w:rsid w:val="009D7629"/>
    <w:rsid w:val="00A02CAA"/>
    <w:rsid w:val="00A229C7"/>
    <w:rsid w:val="00A56108"/>
    <w:rsid w:val="00AF468B"/>
    <w:rsid w:val="00B26F15"/>
    <w:rsid w:val="00B81A88"/>
    <w:rsid w:val="00B970AB"/>
    <w:rsid w:val="00C7255C"/>
    <w:rsid w:val="00C72767"/>
    <w:rsid w:val="00CD7E4C"/>
    <w:rsid w:val="00CF7C36"/>
    <w:rsid w:val="00D2378B"/>
    <w:rsid w:val="00D41484"/>
    <w:rsid w:val="00DE5867"/>
    <w:rsid w:val="00E7684A"/>
    <w:rsid w:val="00F8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6A615"/>
  <w15:chartTrackingRefBased/>
  <w15:docId w15:val="{6DAD3A96-1921-4C61-BC07-BFA221C8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B268D"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0B268D"/>
    <w:pPr>
      <w:spacing w:after="100" w:afterAutospacing="1"/>
    </w:pPr>
    <w:rPr>
      <w:lang w:eastAsia="lt-LT"/>
    </w:rPr>
  </w:style>
  <w:style w:type="character" w:styleId="Grietas">
    <w:name w:val="Strong"/>
    <w:basedOn w:val="Numatytasispastraiposriftas"/>
    <w:uiPriority w:val="22"/>
    <w:qFormat/>
    <w:rsid w:val="000B26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4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Meleškevičienė</dc:creator>
  <cp:keywords/>
  <dc:description/>
  <cp:lastModifiedBy>Rita Meleškevičienė</cp:lastModifiedBy>
  <cp:revision>5</cp:revision>
  <dcterms:created xsi:type="dcterms:W3CDTF">2020-08-21T07:51:00Z</dcterms:created>
  <dcterms:modified xsi:type="dcterms:W3CDTF">2020-08-25T10:37:00Z</dcterms:modified>
</cp:coreProperties>
</file>