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C0159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  <w:bookmarkStart w:id="6" w:name="_GoBack"/>
            <w:bookmarkEnd w:id="6"/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416E40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16E40" w:rsidRPr="00C01591">
              <w:rPr>
                <w:b/>
              </w:rPr>
              <w:t xml:space="preserve">DĖL KAUNO MIESTO SAVIVALDYBĖS ADMINISTRACIJOS DIREKTORIAUS 2020 M. </w:t>
            </w:r>
            <w:r w:rsidR="00416E40">
              <w:rPr>
                <w:b/>
              </w:rPr>
              <w:t>LAPKRIČIO</w:t>
            </w:r>
            <w:r w:rsidR="00416E40" w:rsidRPr="00C01591">
              <w:rPr>
                <w:b/>
              </w:rPr>
              <w:t xml:space="preserve"> </w:t>
            </w:r>
            <w:r w:rsidR="00416E40">
              <w:rPr>
                <w:b/>
              </w:rPr>
              <w:t xml:space="preserve">3 </w:t>
            </w:r>
            <w:r w:rsidR="00416E40" w:rsidRPr="00C01591">
              <w:rPr>
                <w:b/>
              </w:rPr>
              <w:t>D. ĮSAKYMO NR. A-3</w:t>
            </w:r>
            <w:r w:rsidR="00416E40">
              <w:rPr>
                <w:b/>
              </w:rPr>
              <w:t>493</w:t>
            </w:r>
            <w:r w:rsidR="00416E40" w:rsidRPr="00C01591">
              <w:rPr>
                <w:b/>
              </w:rPr>
              <w:t xml:space="preserve"> „DĖL COVID-19 LIGOS (KORONAVIRUSO INFEKCIJOS) PLITIMĄ MAŽINANČIŲ PRIEMONIŲ KAUNO </w:t>
            </w:r>
            <w:r w:rsidR="00416E40">
              <w:rPr>
                <w:b/>
              </w:rPr>
              <w:t>LOPŠELIO-DARŽELIO „RASYTĖ“</w:t>
            </w:r>
            <w:r w:rsidR="00416E40" w:rsidRPr="00C01591">
              <w:rPr>
                <w:b/>
              </w:rPr>
              <w:t xml:space="preserve"> </w:t>
            </w:r>
            <w:r w:rsidR="00416E40">
              <w:rPr>
                <w:b/>
              </w:rPr>
              <w:t xml:space="preserve">GRUPĖSE „MEŠKUČIAI“ IR „NYKŠTUKAI“ </w:t>
            </w:r>
            <w:r w:rsidR="00416E40" w:rsidRPr="00C01591">
              <w:rPr>
                <w:b/>
              </w:rPr>
              <w:t xml:space="preserve">NUSTATYMO“ PAKEITIMO </w:t>
            </w:r>
            <w:r w:rsidR="00416E40" w:rsidRPr="00C01591">
              <w:rPr>
                <w:b/>
              </w:rPr>
              <w:cr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AE1E9F">
              <w:t>2020 m. lapkričio 5 d.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AE1E9F">
              <w:rPr>
                <w:noProof/>
              </w:rPr>
              <w:t>A-3537</w:t>
            </w:r>
            <w:r w:rsidR="004A0872"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C01591" w:rsidRDefault="00C01591" w:rsidP="00C01591">
      <w:pPr>
        <w:pStyle w:val="Pagrindinistekstas"/>
        <w:spacing w:line="336" w:lineRule="auto"/>
        <w:jc w:val="both"/>
      </w:pPr>
      <w:bookmarkStart w:id="11" w:name="r18"/>
      <w:r w:rsidRPr="007E5A6C">
        <w:t xml:space="preserve">Vadovaudamasis Lietuvos Respublikos vietos savivaldos </w:t>
      </w:r>
      <w:r>
        <w:t xml:space="preserve">18 straipsnio 1 dalimi ir atsižvelgdamas į </w:t>
      </w:r>
      <w:r w:rsidRPr="007E5A6C">
        <w:t xml:space="preserve">Kauno miesto savivaldybės visuomenės sveikatos </w:t>
      </w:r>
      <w:r w:rsidRPr="00840973">
        <w:t xml:space="preserve">biuro  2020 m. </w:t>
      </w:r>
      <w:r w:rsidR="00726C52">
        <w:t>lapkričio 4</w:t>
      </w:r>
      <w:r w:rsidR="003179BB">
        <w:t> </w:t>
      </w:r>
      <w:r w:rsidRPr="00840973">
        <w:t xml:space="preserve">d. raštą  </w:t>
      </w:r>
      <w:r w:rsidR="003179BB">
        <w:t>Nr. </w:t>
      </w:r>
      <w:r w:rsidRPr="00840973">
        <w:t>SV-2-</w:t>
      </w:r>
      <w:r w:rsidR="00726C52">
        <w:t>543</w:t>
      </w:r>
      <w:r>
        <w:t>:</w:t>
      </w:r>
    </w:p>
    <w:p w:rsidR="00C01591" w:rsidRPr="00D70EAB" w:rsidRDefault="00C01591" w:rsidP="00C01591">
      <w:pPr>
        <w:pStyle w:val="Pagrindinistekstas"/>
        <w:spacing w:line="336" w:lineRule="auto"/>
        <w:jc w:val="both"/>
      </w:pPr>
      <w:r w:rsidRPr="00D70EAB">
        <w:t xml:space="preserve">1. P a k e i č i u Kauno miesto savivaldybės administracijos direktoriaus 2020 m. </w:t>
      </w:r>
      <w:r w:rsidR="00726C52" w:rsidRPr="00D70EAB">
        <w:t>lapkričio 3 d. įsakymą Nr. A-3493</w:t>
      </w:r>
      <w:r w:rsidRPr="00D70EAB">
        <w:t xml:space="preserve"> „Dėl COVID-19 ligos (koronaviruso infekcijos) plitimą mažinančių priemonių Kauno </w:t>
      </w:r>
      <w:r w:rsidR="00416E40" w:rsidRPr="00D70EAB">
        <w:t>lopšelio-darželio „Rasytė</w:t>
      </w:r>
      <w:r w:rsidR="00726C52" w:rsidRPr="00D70EAB">
        <w:t>“</w:t>
      </w:r>
      <w:r w:rsidRPr="00D70EAB">
        <w:t xml:space="preserve"> </w:t>
      </w:r>
      <w:r w:rsidR="00726C52" w:rsidRPr="00D70EAB">
        <w:t>grupėse „Meškučiai“</w:t>
      </w:r>
      <w:r w:rsidR="00416E40" w:rsidRPr="00D70EAB">
        <w:t xml:space="preserve"> ir „Nykštukai“ nustatymo“ ir 1</w:t>
      </w:r>
      <w:r w:rsidR="00726C52" w:rsidRPr="00D70EAB">
        <w:t xml:space="preserve"> </w:t>
      </w:r>
      <w:r w:rsidRPr="00D70EAB">
        <w:t>p</w:t>
      </w:r>
      <w:r w:rsidR="00726C52" w:rsidRPr="00D70EAB">
        <w:t>unktą</w:t>
      </w:r>
      <w:r w:rsidRPr="00D70EAB">
        <w:t xml:space="preserve"> išdėstau taip:</w:t>
      </w:r>
    </w:p>
    <w:p w:rsidR="00C01591" w:rsidRPr="00D70EAB" w:rsidRDefault="00C01591" w:rsidP="00C01591">
      <w:pPr>
        <w:pStyle w:val="Pagrindinistekstas"/>
        <w:spacing w:line="336" w:lineRule="auto"/>
        <w:jc w:val="both"/>
        <w:rPr>
          <w:strike/>
        </w:rPr>
      </w:pPr>
      <w:r w:rsidRPr="00D70EAB">
        <w:t>„</w:t>
      </w:r>
      <w:r w:rsidR="00726C52" w:rsidRPr="00D70EAB">
        <w:t>1.</w:t>
      </w:r>
      <w:r w:rsidRPr="00D70EAB">
        <w:t xml:space="preserve"> </w:t>
      </w:r>
      <w:r w:rsidR="00726C52" w:rsidRPr="00D70EAB">
        <w:t>N u s t a t a u, kad Kauno l</w:t>
      </w:r>
      <w:r w:rsidR="00416E40" w:rsidRPr="00D70EAB">
        <w:t>opšelio-darželio „Rasytė“ grupėse</w:t>
      </w:r>
      <w:r w:rsidR="00726C52" w:rsidRPr="00D70EAB">
        <w:t xml:space="preserve"> „Meškučiai“ </w:t>
      </w:r>
      <w:r w:rsidR="00416E40" w:rsidRPr="00D70EAB">
        <w:t xml:space="preserve">ir „Nykštukai“ </w:t>
      </w:r>
      <w:r w:rsidR="00726C52" w:rsidRPr="00D70EAB">
        <w:t>ugdymo procesas įgyvendinamas nuotoliniu ugdymo proceso organizavimo būdu nuo 2020 m. lapkričio 3 d. iki 2020 m. lapkričio 12 d.</w:t>
      </w:r>
      <w:r w:rsidR="00416E40" w:rsidRPr="00D70EAB">
        <w:t>“.</w:t>
      </w:r>
      <w:r w:rsidR="00726C52" w:rsidRPr="00D70EAB">
        <w:t xml:space="preserve"> </w:t>
      </w:r>
    </w:p>
    <w:p w:rsidR="008A22C3" w:rsidRDefault="00C01591" w:rsidP="00C01591">
      <w:pPr>
        <w:pStyle w:val="Pagrindinistekstas"/>
        <w:jc w:val="both"/>
      </w:pPr>
      <w:r w:rsidRPr="00D70EAB">
        <w:t>2. Šis įsakymas per vieną mėnesį nuo informacijos apie jį gavimo dienos gali</w:t>
      </w:r>
      <w:r w:rsidRPr="007E5A6C">
        <w:t xml:space="preserve"> būti skundžiamas Regionų apygardos administracinio teismo Kauno rūmams (A.</w:t>
      </w:r>
      <w:r>
        <w:t> </w:t>
      </w:r>
      <w:r w:rsidRPr="007E5A6C">
        <w:t>Mickevičiaus</w:t>
      </w:r>
      <w:r>
        <w:t> </w:t>
      </w:r>
      <w:r w:rsidRPr="007E5A6C"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C0159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C01591"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C0159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84" w:rsidRDefault="00907684">
      <w:r>
        <w:separator/>
      </w:r>
    </w:p>
  </w:endnote>
  <w:endnote w:type="continuationSeparator" w:id="0">
    <w:p w:rsidR="00907684" w:rsidRDefault="0090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84" w:rsidRDefault="00907684">
      <w:pPr>
        <w:pStyle w:val="Porat"/>
        <w:spacing w:before="240"/>
      </w:pPr>
    </w:p>
  </w:footnote>
  <w:footnote w:type="continuationSeparator" w:id="0">
    <w:p w:rsidR="00907684" w:rsidRDefault="0090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C01591"/>
    <w:rsid w:val="0008063D"/>
    <w:rsid w:val="000A4338"/>
    <w:rsid w:val="000E4C96"/>
    <w:rsid w:val="000F5BD4"/>
    <w:rsid w:val="001276ED"/>
    <w:rsid w:val="001455F7"/>
    <w:rsid w:val="00207F41"/>
    <w:rsid w:val="002F7319"/>
    <w:rsid w:val="0031058C"/>
    <w:rsid w:val="003179BB"/>
    <w:rsid w:val="00363F96"/>
    <w:rsid w:val="003810F3"/>
    <w:rsid w:val="003820E4"/>
    <w:rsid w:val="004116A3"/>
    <w:rsid w:val="00416E40"/>
    <w:rsid w:val="00495FB8"/>
    <w:rsid w:val="004A0872"/>
    <w:rsid w:val="004A2345"/>
    <w:rsid w:val="004B29EB"/>
    <w:rsid w:val="004C2536"/>
    <w:rsid w:val="004C56FD"/>
    <w:rsid w:val="004F77A2"/>
    <w:rsid w:val="00504305"/>
    <w:rsid w:val="00513A0C"/>
    <w:rsid w:val="00555321"/>
    <w:rsid w:val="005B3A76"/>
    <w:rsid w:val="005C37B2"/>
    <w:rsid w:val="005E0B5E"/>
    <w:rsid w:val="005F7D81"/>
    <w:rsid w:val="00606F0C"/>
    <w:rsid w:val="00657764"/>
    <w:rsid w:val="00663C4E"/>
    <w:rsid w:val="006A169F"/>
    <w:rsid w:val="006B0B13"/>
    <w:rsid w:val="007131E0"/>
    <w:rsid w:val="00726C52"/>
    <w:rsid w:val="007641B0"/>
    <w:rsid w:val="008019AF"/>
    <w:rsid w:val="00844EB4"/>
    <w:rsid w:val="008A22C3"/>
    <w:rsid w:val="008B6BD4"/>
    <w:rsid w:val="008D0198"/>
    <w:rsid w:val="00907684"/>
    <w:rsid w:val="009973C6"/>
    <w:rsid w:val="009B3CF1"/>
    <w:rsid w:val="009B6960"/>
    <w:rsid w:val="009B7431"/>
    <w:rsid w:val="009D2EDD"/>
    <w:rsid w:val="009F4E26"/>
    <w:rsid w:val="00A006F5"/>
    <w:rsid w:val="00A06A95"/>
    <w:rsid w:val="00A15B24"/>
    <w:rsid w:val="00A276C6"/>
    <w:rsid w:val="00A30612"/>
    <w:rsid w:val="00A44A6D"/>
    <w:rsid w:val="00AB470F"/>
    <w:rsid w:val="00AB6A55"/>
    <w:rsid w:val="00AE1E9F"/>
    <w:rsid w:val="00AF778B"/>
    <w:rsid w:val="00C01591"/>
    <w:rsid w:val="00C944F9"/>
    <w:rsid w:val="00CA5586"/>
    <w:rsid w:val="00CC76CF"/>
    <w:rsid w:val="00CE3DCB"/>
    <w:rsid w:val="00D06F30"/>
    <w:rsid w:val="00D70EAB"/>
    <w:rsid w:val="00D72D24"/>
    <w:rsid w:val="00D870A3"/>
    <w:rsid w:val="00E94004"/>
    <w:rsid w:val="00F406E1"/>
    <w:rsid w:val="00F5541C"/>
    <w:rsid w:val="00F962FB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F20CE-C856-44CD-9777-1406E313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8855-DD95-4C9D-93C9-B8C0E814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DĖL KAUNO MIESTO SAVIVALDYBĖS ADMINISTRACIJOS DIREKTORIAUS 2020 M. SPALIO 21 D. ĮSAKYMO NR. A-3356 „DĖL COVID-19 LIGOS (KORONAVIRUSO INFEKCIJOS) PLITIMĄ MAŽINANČIŲ PRIEMONIŲ KAUNO VAIŠVYDAVOS PAGRINDINĖJE MOKYKLOJE NUSTATYMO“ PAKEITIMO</dc:subject>
  <dc:creator>Windows User</dc:creator>
  <cp:keywords/>
  <cp:lastModifiedBy>Jolanta Ganusauskienė</cp:lastModifiedBy>
  <cp:revision>2</cp:revision>
  <cp:lastPrinted>2020-11-04T14:18:00Z</cp:lastPrinted>
  <dcterms:created xsi:type="dcterms:W3CDTF">2020-11-05T14:04:00Z</dcterms:created>
  <dcterms:modified xsi:type="dcterms:W3CDTF">2020-11-05T14:04:00Z</dcterms:modified>
</cp:coreProperties>
</file>