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08341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775B6E" w:rsidRPr="006130E1">
              <w:rPr>
                <w:b/>
              </w:rPr>
              <w:t xml:space="preserve">DĖL COVID-19 LIGOS (KORONAVIRUSO INFEKCIJOS) PLITIMĄ MAŽINANČIŲ PRIEMONIŲ KAUNO </w:t>
            </w:r>
            <w:r w:rsidR="00775B6E">
              <w:rPr>
                <w:b/>
              </w:rPr>
              <w:t>LOPŠELIO-</w:t>
            </w:r>
            <w:r w:rsidR="00775B6E" w:rsidRPr="006130E1">
              <w:rPr>
                <w:b/>
              </w:rPr>
              <w:t>DARŽEL</w:t>
            </w:r>
            <w:r w:rsidR="00775B6E">
              <w:rPr>
                <w:b/>
              </w:rPr>
              <w:t xml:space="preserve">IO </w:t>
            </w:r>
            <w:r w:rsidR="00775B6E" w:rsidRPr="007F3A2B">
              <w:rPr>
                <w:b/>
              </w:rPr>
              <w:t>„</w:t>
            </w:r>
            <w:r w:rsidR="00775B6E">
              <w:rPr>
                <w:b/>
              </w:rPr>
              <w:t>VOLUNGĖLĖ</w:t>
            </w:r>
            <w:r w:rsidR="00775B6E" w:rsidRPr="007F3A2B">
              <w:rPr>
                <w:b/>
              </w:rPr>
              <w:t xml:space="preserve">“ </w:t>
            </w:r>
            <w:r w:rsidR="00775B6E">
              <w:rPr>
                <w:b/>
              </w:rPr>
              <w:t xml:space="preserve">„PAPŪGIUKŲ“ </w:t>
            </w:r>
            <w:r w:rsidR="00775B6E" w:rsidRPr="001066B8">
              <w:rPr>
                <w:b/>
              </w:rPr>
              <w:t>GRUP</w:t>
            </w:r>
            <w:r w:rsidR="00775B6E">
              <w:rPr>
                <w:b/>
              </w:rPr>
              <w:t>ĖJE</w:t>
            </w:r>
            <w:r w:rsidR="00775B6E" w:rsidRPr="001066B8">
              <w:rPr>
                <w:b/>
              </w:rPr>
              <w:t xml:space="preserve"> </w:t>
            </w:r>
            <w:r w:rsidR="00775B6E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424873">
              <w:t>2020 m. gruodžio 1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24873">
              <w:t>A-3904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8C3F0A" w:rsidRDefault="006130E1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B514D6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B31567">
        <w:rPr>
          <w:szCs w:val="24"/>
        </w:rPr>
        <w:t>Volungėlė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5F16D9">
        <w:rPr>
          <w:szCs w:val="24"/>
        </w:rPr>
        <w:t>P</w:t>
      </w:r>
      <w:r w:rsidR="00B31567">
        <w:rPr>
          <w:szCs w:val="24"/>
        </w:rPr>
        <w:t>apūgiukų</w:t>
      </w:r>
      <w:r w:rsidR="0055525E" w:rsidRPr="00EE4FF3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 xml:space="preserve">2020 m. </w:t>
      </w:r>
      <w:r w:rsidR="00B31567">
        <w:rPr>
          <w:szCs w:val="24"/>
        </w:rPr>
        <w:t>lapkričio 30</w:t>
      </w:r>
      <w:r w:rsidR="00410B42">
        <w:rPr>
          <w:szCs w:val="24"/>
        </w:rPr>
        <w:t xml:space="preserve"> d. 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>(2-13 16.1.17 E)2-11</w:t>
      </w:r>
      <w:r w:rsidR="00B31567">
        <w:rPr>
          <w:szCs w:val="24"/>
        </w:rPr>
        <w:t>4769</w:t>
      </w:r>
      <w:r w:rsidR="0055525E">
        <w:rPr>
          <w:szCs w:val="24"/>
        </w:rPr>
        <w:t xml:space="preserve">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</w:t>
      </w:r>
      <w:r w:rsidRPr="008C3F0A">
        <w:rPr>
          <w:szCs w:val="24"/>
        </w:rPr>
        <w:t>biuro</w:t>
      </w:r>
      <w:r w:rsidR="00B514D6">
        <w:rPr>
          <w:szCs w:val="24"/>
        </w:rPr>
        <w:t xml:space="preserve"> </w:t>
      </w:r>
      <w:r w:rsidR="00247DD7" w:rsidRPr="008C3F0A">
        <w:rPr>
          <w:szCs w:val="24"/>
        </w:rPr>
        <w:t>2020</w:t>
      </w:r>
      <w:r w:rsidR="00381739">
        <w:rPr>
          <w:szCs w:val="24"/>
        </w:rPr>
        <w:t> </w:t>
      </w:r>
      <w:r w:rsidR="00247DD7" w:rsidRPr="008C3F0A">
        <w:rPr>
          <w:szCs w:val="24"/>
        </w:rPr>
        <w:t xml:space="preserve">m. lapkričio </w:t>
      </w:r>
      <w:r w:rsidR="00B31567">
        <w:rPr>
          <w:szCs w:val="24"/>
        </w:rPr>
        <w:t>27</w:t>
      </w:r>
      <w:r w:rsidR="00247DD7" w:rsidRPr="008C3F0A">
        <w:rPr>
          <w:szCs w:val="24"/>
        </w:rPr>
        <w:t xml:space="preserve"> d. raštą Nr. SV-2-</w:t>
      </w:r>
      <w:r w:rsidR="005F16D9" w:rsidRPr="005F16D9">
        <w:rPr>
          <w:szCs w:val="24"/>
        </w:rPr>
        <w:t>7</w:t>
      </w:r>
      <w:r w:rsidR="00B31567">
        <w:rPr>
          <w:szCs w:val="24"/>
        </w:rPr>
        <w:t>16</w:t>
      </w:r>
      <w:r w:rsidR="00E11491" w:rsidRPr="008C3F0A">
        <w:rPr>
          <w:bCs/>
          <w:szCs w:val="24"/>
        </w:rPr>
        <w:t>:</w:t>
      </w:r>
      <w:r w:rsidR="00293FB7" w:rsidRPr="008C3F0A">
        <w:rPr>
          <w:bCs/>
          <w:szCs w:val="24"/>
        </w:rPr>
        <w:t xml:space="preserve"> </w:t>
      </w:r>
    </w:p>
    <w:p w:rsidR="00B53919" w:rsidRPr="002608E4" w:rsidRDefault="00891A49" w:rsidP="00B53919">
      <w:pPr>
        <w:spacing w:line="336" w:lineRule="auto"/>
        <w:ind w:firstLine="1276"/>
        <w:jc w:val="both"/>
        <w:rPr>
          <w:szCs w:val="24"/>
          <w:lang w:eastAsia="x-none"/>
        </w:rPr>
      </w:pPr>
      <w:r w:rsidRPr="002608E4">
        <w:rPr>
          <w:szCs w:val="24"/>
          <w:lang w:eastAsia="x-none"/>
        </w:rPr>
        <w:t xml:space="preserve">1. </w:t>
      </w:r>
      <w:r w:rsidR="006130E1" w:rsidRPr="002608E4">
        <w:rPr>
          <w:szCs w:val="24"/>
        </w:rPr>
        <w:t xml:space="preserve">N u s t a t a u, kad </w:t>
      </w:r>
      <w:r w:rsidR="00381739" w:rsidRPr="002608E4">
        <w:rPr>
          <w:szCs w:val="24"/>
        </w:rPr>
        <w:t>Kauno lopšelio-darželio „</w:t>
      </w:r>
      <w:r w:rsidR="00B31567">
        <w:rPr>
          <w:szCs w:val="24"/>
        </w:rPr>
        <w:t>Volungėlė</w:t>
      </w:r>
      <w:r w:rsidR="00381739" w:rsidRPr="002608E4">
        <w:rPr>
          <w:szCs w:val="24"/>
        </w:rPr>
        <w:t xml:space="preserve">“ </w:t>
      </w:r>
      <w:r w:rsidR="00381739" w:rsidRPr="005F16D9">
        <w:rPr>
          <w:szCs w:val="24"/>
        </w:rPr>
        <w:t>„</w:t>
      </w:r>
      <w:r w:rsidR="00381739">
        <w:rPr>
          <w:szCs w:val="24"/>
        </w:rPr>
        <w:t>P</w:t>
      </w:r>
      <w:r w:rsidR="00B31567">
        <w:rPr>
          <w:szCs w:val="24"/>
        </w:rPr>
        <w:t>apūg</w:t>
      </w:r>
      <w:r w:rsidR="00381739">
        <w:rPr>
          <w:szCs w:val="24"/>
        </w:rPr>
        <w:t>iukų</w:t>
      </w:r>
      <w:r w:rsidR="00381739" w:rsidRPr="005F16D9">
        <w:rPr>
          <w:szCs w:val="24"/>
        </w:rPr>
        <w:t xml:space="preserve">“ </w:t>
      </w:r>
      <w:r w:rsidR="00381739">
        <w:rPr>
          <w:szCs w:val="24"/>
        </w:rPr>
        <w:t xml:space="preserve">grupėje </w:t>
      </w:r>
      <w:r w:rsidR="005B3DE8" w:rsidRPr="002608E4">
        <w:t xml:space="preserve">ugdymo procesas įgyvendinamas nuotoliniu ugdymo proceso organizavimo būdu </w:t>
      </w:r>
      <w:r w:rsidR="008823BF">
        <w:rPr>
          <w:szCs w:val="24"/>
        </w:rPr>
        <w:t>iki 2020 m. gruodžio</w:t>
      </w:r>
      <w:r w:rsidR="00173B01">
        <w:rPr>
          <w:szCs w:val="24"/>
        </w:rPr>
        <w:t xml:space="preserve">                          </w:t>
      </w:r>
      <w:r w:rsidR="008823BF">
        <w:rPr>
          <w:szCs w:val="24"/>
        </w:rPr>
        <w:t xml:space="preserve"> </w:t>
      </w:r>
      <w:r w:rsidR="00173B01">
        <w:rPr>
          <w:szCs w:val="24"/>
          <w:lang w:val="en-US"/>
        </w:rPr>
        <w:t>2</w:t>
      </w:r>
      <w:r w:rsidR="008823BF">
        <w:rPr>
          <w:szCs w:val="24"/>
          <w:lang w:val="en-US"/>
        </w:rPr>
        <w:t xml:space="preserve"> dienos</w:t>
      </w:r>
      <w:r w:rsidR="00B514D6">
        <w:rPr>
          <w:szCs w:val="24"/>
        </w:rPr>
        <w:t>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417A1C">
        <w:rPr>
          <w:szCs w:val="24"/>
        </w:rPr>
        <w:t>Volungėlė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417A1C">
        <w:rPr>
          <w:szCs w:val="24"/>
        </w:rPr>
        <w:t>Jūratę Talalienę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417A1C">
        <w:rPr>
          <w:szCs w:val="24"/>
        </w:rPr>
        <w:t>Volungėlė</w:t>
      </w:r>
      <w:r w:rsidR="0055525E">
        <w:rPr>
          <w:szCs w:val="24"/>
        </w:rPr>
        <w:t xml:space="preserve">“ </w:t>
      </w:r>
      <w:r w:rsidR="002608E4">
        <w:rPr>
          <w:szCs w:val="24"/>
        </w:rPr>
        <w:t>„</w:t>
      </w:r>
      <w:r w:rsidR="005F16D9">
        <w:rPr>
          <w:szCs w:val="24"/>
        </w:rPr>
        <w:t>P</w:t>
      </w:r>
      <w:r w:rsidR="00417A1C">
        <w:rPr>
          <w:szCs w:val="24"/>
        </w:rPr>
        <w:t>apūgiukų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grupėj</w:t>
      </w:r>
      <w:r w:rsidR="00D52081" w:rsidRPr="00EE4FF3">
        <w:rPr>
          <w:szCs w:val="24"/>
        </w:rPr>
        <w:t>e</w:t>
      </w:r>
      <w:r w:rsidR="00EE4FF3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75B6E">
        <w:rPr>
          <w:szCs w:val="24"/>
        </w:rPr>
        <w:t>Volungėlė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775B6E">
        <w:rPr>
          <w:szCs w:val="24"/>
        </w:rPr>
        <w:t>Volungėlė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5F16D9">
        <w:rPr>
          <w:szCs w:val="24"/>
        </w:rPr>
        <w:t>P</w:t>
      </w:r>
      <w:r w:rsidR="00775B6E">
        <w:rPr>
          <w:szCs w:val="24"/>
        </w:rPr>
        <w:t>apūgiuk</w:t>
      </w:r>
      <w:r w:rsidR="005F16D9">
        <w:rPr>
          <w:szCs w:val="24"/>
        </w:rPr>
        <w:t>ų</w:t>
      </w:r>
      <w:r w:rsidR="002608E4">
        <w:rPr>
          <w:szCs w:val="24"/>
        </w:rPr>
        <w:t xml:space="preserve">“ </w:t>
      </w:r>
      <w:r w:rsidR="005F16D9">
        <w:rPr>
          <w:szCs w:val="24"/>
        </w:rPr>
        <w:t>grupės</w:t>
      </w:r>
      <w:r w:rsidR="00891A49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75B6E">
        <w:rPr>
          <w:szCs w:val="24"/>
        </w:rPr>
        <w:t>Volungėlė</w:t>
      </w:r>
      <w:r w:rsidR="0085147E">
        <w:rPr>
          <w:szCs w:val="24"/>
        </w:rPr>
        <w:t xml:space="preserve">“ </w:t>
      </w:r>
      <w:r w:rsidR="002608E4">
        <w:rPr>
          <w:szCs w:val="24"/>
        </w:rPr>
        <w:t>„</w:t>
      </w:r>
      <w:r w:rsidR="00775B6E">
        <w:rPr>
          <w:szCs w:val="24"/>
        </w:rPr>
        <w:t>Papūgi</w:t>
      </w:r>
      <w:r w:rsidR="005F16D9">
        <w:rPr>
          <w:szCs w:val="24"/>
        </w:rPr>
        <w:t>ukų</w:t>
      </w:r>
      <w:r w:rsidR="002608E4">
        <w:rPr>
          <w:szCs w:val="24"/>
        </w:rPr>
        <w:t xml:space="preserve">“ </w:t>
      </w:r>
      <w:r w:rsidR="00D52081">
        <w:rPr>
          <w:szCs w:val="24"/>
        </w:rPr>
        <w:t>gr</w:t>
      </w:r>
      <w:r w:rsidR="005F16D9">
        <w:rPr>
          <w:szCs w:val="24"/>
        </w:rPr>
        <w:t>upėj</w:t>
      </w:r>
      <w:r w:rsidR="00D52081" w:rsidRPr="00EE4FF3">
        <w:rPr>
          <w:szCs w:val="24"/>
        </w:rPr>
        <w:t>e</w:t>
      </w:r>
      <w:r w:rsidR="00160634"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75B6E">
        <w:rPr>
          <w:szCs w:val="24"/>
        </w:rPr>
        <w:t>Volungėlė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35" w:rsidRDefault="00CE2635">
      <w:r>
        <w:separator/>
      </w:r>
    </w:p>
  </w:endnote>
  <w:endnote w:type="continuationSeparator" w:id="0">
    <w:p w:rsidR="00CE2635" w:rsidRDefault="00CE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35" w:rsidRDefault="00CE2635">
      <w:pPr>
        <w:pStyle w:val="Porat"/>
        <w:spacing w:before="240"/>
      </w:pPr>
    </w:p>
  </w:footnote>
  <w:footnote w:type="continuationSeparator" w:id="0">
    <w:p w:rsidR="00CE2635" w:rsidRDefault="00CE2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14A5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3417"/>
    <w:rsid w:val="000A4464"/>
    <w:rsid w:val="000B2F5F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3B01"/>
    <w:rsid w:val="001749F7"/>
    <w:rsid w:val="0018281A"/>
    <w:rsid w:val="00193D2E"/>
    <w:rsid w:val="001C6ECF"/>
    <w:rsid w:val="00207F41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15F2"/>
    <w:rsid w:val="002F5673"/>
    <w:rsid w:val="002F7319"/>
    <w:rsid w:val="00305421"/>
    <w:rsid w:val="0031058C"/>
    <w:rsid w:val="0032357F"/>
    <w:rsid w:val="00363F96"/>
    <w:rsid w:val="00381739"/>
    <w:rsid w:val="003820E4"/>
    <w:rsid w:val="003C340F"/>
    <w:rsid w:val="003F0CAE"/>
    <w:rsid w:val="003F55EA"/>
    <w:rsid w:val="00410B42"/>
    <w:rsid w:val="004116A3"/>
    <w:rsid w:val="00416CBE"/>
    <w:rsid w:val="00417A1C"/>
    <w:rsid w:val="00424873"/>
    <w:rsid w:val="0044292A"/>
    <w:rsid w:val="004436B6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5529"/>
    <w:rsid w:val="0052715B"/>
    <w:rsid w:val="005411F6"/>
    <w:rsid w:val="0055525E"/>
    <w:rsid w:val="00555321"/>
    <w:rsid w:val="00566749"/>
    <w:rsid w:val="005759DA"/>
    <w:rsid w:val="005808A2"/>
    <w:rsid w:val="0058458A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B5E"/>
    <w:rsid w:val="00621214"/>
    <w:rsid w:val="00622B11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75B6E"/>
    <w:rsid w:val="0079267A"/>
    <w:rsid w:val="007D2B5E"/>
    <w:rsid w:val="007E46C0"/>
    <w:rsid w:val="007F3A2B"/>
    <w:rsid w:val="00800574"/>
    <w:rsid w:val="008019AF"/>
    <w:rsid w:val="00814A50"/>
    <w:rsid w:val="00820F24"/>
    <w:rsid w:val="00844EB4"/>
    <w:rsid w:val="0085147E"/>
    <w:rsid w:val="008823BF"/>
    <w:rsid w:val="00891A49"/>
    <w:rsid w:val="0089727D"/>
    <w:rsid w:val="008A22C3"/>
    <w:rsid w:val="008B4868"/>
    <w:rsid w:val="008B6BD4"/>
    <w:rsid w:val="008C3F0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73723"/>
    <w:rsid w:val="00A925ED"/>
    <w:rsid w:val="00AA6E03"/>
    <w:rsid w:val="00AA7ADF"/>
    <w:rsid w:val="00AB04C7"/>
    <w:rsid w:val="00AB3FFC"/>
    <w:rsid w:val="00AB470F"/>
    <w:rsid w:val="00AB6A55"/>
    <w:rsid w:val="00AC1A67"/>
    <w:rsid w:val="00AD22E7"/>
    <w:rsid w:val="00AF778B"/>
    <w:rsid w:val="00B31567"/>
    <w:rsid w:val="00B354A0"/>
    <w:rsid w:val="00B36D22"/>
    <w:rsid w:val="00B4530F"/>
    <w:rsid w:val="00B514D6"/>
    <w:rsid w:val="00B53919"/>
    <w:rsid w:val="00B56190"/>
    <w:rsid w:val="00B92D5A"/>
    <w:rsid w:val="00BA2827"/>
    <w:rsid w:val="00BD0D31"/>
    <w:rsid w:val="00C029EB"/>
    <w:rsid w:val="00C2713C"/>
    <w:rsid w:val="00C30528"/>
    <w:rsid w:val="00C86FFF"/>
    <w:rsid w:val="00C944F9"/>
    <w:rsid w:val="00CA5586"/>
    <w:rsid w:val="00CC0EC1"/>
    <w:rsid w:val="00CC76CF"/>
    <w:rsid w:val="00CE2635"/>
    <w:rsid w:val="00CE3DCB"/>
    <w:rsid w:val="00D0059E"/>
    <w:rsid w:val="00D06F30"/>
    <w:rsid w:val="00D14E3D"/>
    <w:rsid w:val="00D15993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D6303"/>
    <w:rsid w:val="00DE0B7F"/>
    <w:rsid w:val="00DE684A"/>
    <w:rsid w:val="00E11491"/>
    <w:rsid w:val="00E94004"/>
    <w:rsid w:val="00EA02F5"/>
    <w:rsid w:val="00EB1A9C"/>
    <w:rsid w:val="00EB59D5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B2BFC1-E048-4586-80D8-318C7399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5B969-9176-4358-97EB-0FE7B39A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3</Pages>
  <Words>2954</Words>
  <Characters>1684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2020-12-01 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2020-12-01    ĮSAKYMAS   Nr.</dc:title>
  <dc:subject>DĖL COVID-19 LIGOS (KORONAVIRUSO INFEKCIJOS) PLITIMĄ MAŽINANČIŲ PRIEMONIŲ KAUNO LOPŠELIO-DARŽELIO „VOLUNGĖLĖ“ „PAPŪGIUKŲ“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2020-12-01T07:55:00Z</dcterms:created>
  <dcterms:modified xsi:type="dcterms:W3CDTF">2020-12-01T07:55:00Z</dcterms:modified>
</cp:coreProperties>
</file>