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4A" w:rsidRDefault="0045120E">
      <w:r>
        <w:t>Kauno miesto savivaldybės administracijos 20</w:t>
      </w:r>
      <w:r w:rsidR="00A56D18">
        <w:t>20</w:t>
      </w:r>
      <w:r>
        <w:t xml:space="preserve"> m. I pusmečio administracinės naštos mažinimo priemonių įgyvendinimas </w:t>
      </w:r>
    </w:p>
    <w:p w:rsidR="00A7284A" w:rsidRDefault="0045120E">
      <w:pPr>
        <w:spacing w:line="259" w:lineRule="auto"/>
        <w:jc w:val="left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</w:p>
    <w:p w:rsidR="00A7284A" w:rsidRDefault="0045120E">
      <w:pPr>
        <w:spacing w:line="259" w:lineRule="auto"/>
        <w:ind w:left="2055"/>
        <w:jc w:val="left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</w:p>
    <w:tbl>
      <w:tblPr>
        <w:tblStyle w:val="TableGrid"/>
        <w:tblW w:w="14332" w:type="dxa"/>
        <w:tblInd w:w="-283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1661"/>
        <w:gridCol w:w="6008"/>
        <w:gridCol w:w="2976"/>
        <w:gridCol w:w="3118"/>
      </w:tblGrid>
      <w:tr w:rsidR="00A7284A">
        <w:trPr>
          <w:trHeight w:val="6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4A" w:rsidRDefault="0045120E">
            <w:pPr>
              <w:spacing w:line="259" w:lineRule="auto"/>
              <w:ind w:left="5" w:hanging="5"/>
              <w:jc w:val="left"/>
            </w:pPr>
            <w:r>
              <w:rPr>
                <w:sz w:val="24"/>
              </w:rPr>
              <w:t xml:space="preserve">Eil. Nr.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4A" w:rsidRDefault="0045120E">
            <w:pPr>
              <w:spacing w:line="259" w:lineRule="auto"/>
            </w:pPr>
            <w:r>
              <w:rPr>
                <w:sz w:val="24"/>
              </w:rPr>
              <w:t xml:space="preserve">Priemonės kodas 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4A" w:rsidRDefault="0045120E">
            <w:pPr>
              <w:spacing w:line="259" w:lineRule="auto"/>
              <w:ind w:right="61"/>
            </w:pPr>
            <w:r>
              <w:rPr>
                <w:sz w:val="24"/>
              </w:rPr>
              <w:t xml:space="preserve">Priemonė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4A" w:rsidRDefault="0045120E">
            <w:pPr>
              <w:spacing w:line="259" w:lineRule="auto"/>
              <w:ind w:right="66"/>
            </w:pPr>
            <w:r>
              <w:rPr>
                <w:sz w:val="24"/>
              </w:rPr>
              <w:t xml:space="preserve">Priemonės vykdytojai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4A" w:rsidRDefault="0045120E">
            <w:pPr>
              <w:spacing w:line="259" w:lineRule="auto"/>
            </w:pPr>
            <w:r>
              <w:rPr>
                <w:sz w:val="24"/>
              </w:rPr>
              <w:t xml:space="preserve">Informacija apie įgyvendinimą </w:t>
            </w:r>
          </w:p>
        </w:tc>
      </w:tr>
      <w:tr w:rsidR="00C153DD">
        <w:trPr>
          <w:trHeight w:val="15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C153DD" w:rsidP="00C153DD">
            <w:pPr>
              <w:spacing w:line="259" w:lineRule="auto"/>
              <w:ind w:right="62"/>
            </w:pPr>
            <w:r>
              <w:rPr>
                <w:b w:val="0"/>
                <w:sz w:val="24"/>
              </w:rPr>
              <w:t xml:space="preserve">1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Pr="00AD426E" w:rsidRDefault="00C153DD" w:rsidP="00C153DD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AD426E">
              <w:rPr>
                <w:b w:val="0"/>
                <w:sz w:val="24"/>
                <w:szCs w:val="24"/>
              </w:rPr>
              <w:t>02.04.02.023.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C153DD" w:rsidP="00C153DD">
            <w:pPr>
              <w:spacing w:line="259" w:lineRule="auto"/>
              <w:jc w:val="left"/>
            </w:pPr>
            <w:r w:rsidRPr="00000D16">
              <w:rPr>
                <w:b w:val="0"/>
                <w:sz w:val="24"/>
                <w:szCs w:val="24"/>
              </w:rPr>
              <w:t>Administracinės naštos mažinimas tobulinant leidimų išdavimo procesus Licencijų, leidimų ir paslaugų skyriuje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C153DD" w:rsidP="00C153DD">
            <w:pPr>
              <w:spacing w:line="259" w:lineRule="auto"/>
            </w:pPr>
            <w:r>
              <w:rPr>
                <w:b w:val="0"/>
                <w:sz w:val="24"/>
                <w:szCs w:val="24"/>
              </w:rPr>
              <w:t>Licencijų, leidimų ir paslaugų</w:t>
            </w:r>
            <w:r w:rsidRPr="00AD426E">
              <w:rPr>
                <w:b w:val="0"/>
                <w:sz w:val="24"/>
                <w:szCs w:val="24"/>
              </w:rPr>
              <w:t xml:space="preserve"> skyrius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C153DD" w:rsidP="00C153DD">
            <w:pPr>
              <w:spacing w:line="259" w:lineRule="auto"/>
              <w:ind w:right="57"/>
            </w:pPr>
            <w:r w:rsidRPr="00AD426E">
              <w:rPr>
                <w:b w:val="0"/>
                <w:sz w:val="24"/>
                <w:szCs w:val="24"/>
              </w:rPr>
              <w:t>Įvykdyta</w:t>
            </w:r>
          </w:p>
        </w:tc>
      </w:tr>
      <w:tr w:rsidR="00C153DD">
        <w:trPr>
          <w:trHeight w:val="12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C153DD" w:rsidP="00C153DD">
            <w:pPr>
              <w:spacing w:line="259" w:lineRule="auto"/>
              <w:ind w:right="62"/>
            </w:pPr>
            <w:r>
              <w:rPr>
                <w:b w:val="0"/>
                <w:sz w:val="24"/>
              </w:rPr>
              <w:t xml:space="preserve">2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Pr="00D76630" w:rsidRDefault="00D76630" w:rsidP="00C153DD">
            <w:pPr>
              <w:spacing w:line="259" w:lineRule="auto"/>
              <w:ind w:left="65"/>
              <w:jc w:val="left"/>
              <w:rPr>
                <w:b w:val="0"/>
                <w:sz w:val="24"/>
                <w:szCs w:val="24"/>
              </w:rPr>
            </w:pPr>
            <w:r w:rsidRPr="00D76630">
              <w:rPr>
                <w:b w:val="0"/>
                <w:sz w:val="24"/>
                <w:szCs w:val="24"/>
              </w:rPr>
              <w:t>02.04.02.022.</w:t>
            </w:r>
            <w:bookmarkStart w:id="0" w:name="_GoBack"/>
            <w:bookmarkEnd w:id="0"/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413784" w:rsidP="00C153DD">
            <w:pPr>
              <w:spacing w:line="259" w:lineRule="auto"/>
              <w:jc w:val="left"/>
            </w:pPr>
            <w:r w:rsidRPr="00413784">
              <w:rPr>
                <w:b w:val="0"/>
                <w:sz w:val="24"/>
                <w:szCs w:val="24"/>
              </w:rPr>
              <w:t>Administracinės naštos mažinimas įgyvendinant projektą „Paslaugų teikimo ir asmenų aptarnavimo kokybės gerinimas Kauno miesto savivaldybėje“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Pr="00413784" w:rsidRDefault="00413784" w:rsidP="00413784">
            <w:pPr>
              <w:spacing w:line="259" w:lineRule="auto"/>
              <w:ind w:left="12"/>
              <w:rPr>
                <w:b w:val="0"/>
                <w:sz w:val="24"/>
                <w:szCs w:val="24"/>
              </w:rPr>
            </w:pPr>
            <w:r w:rsidRPr="00413784">
              <w:rPr>
                <w:b w:val="0"/>
                <w:sz w:val="24"/>
                <w:szCs w:val="24"/>
              </w:rPr>
              <w:t>Investicijų ir projektų skyrius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Pr="00413784" w:rsidRDefault="00413784" w:rsidP="00C153DD">
            <w:pPr>
              <w:spacing w:line="259" w:lineRule="auto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Pr="00413784">
              <w:rPr>
                <w:b w:val="0"/>
                <w:sz w:val="24"/>
                <w:szCs w:val="24"/>
              </w:rPr>
              <w:t>ykdoma</w:t>
            </w:r>
          </w:p>
        </w:tc>
      </w:tr>
      <w:tr w:rsidR="00C153DD">
        <w:trPr>
          <w:trHeight w:val="15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C153DD" w:rsidP="00C153DD">
            <w:pPr>
              <w:spacing w:line="259" w:lineRule="auto"/>
              <w:ind w:right="62"/>
            </w:pPr>
            <w:r>
              <w:rPr>
                <w:b w:val="0"/>
                <w:sz w:val="24"/>
              </w:rPr>
              <w:t xml:space="preserve">3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D76630" w:rsidP="00C153DD">
            <w:pPr>
              <w:spacing w:line="259" w:lineRule="auto"/>
              <w:ind w:left="65"/>
              <w:jc w:val="left"/>
            </w:pPr>
            <w:r w:rsidRPr="00D76630">
              <w:rPr>
                <w:b w:val="0"/>
                <w:sz w:val="24"/>
                <w:szCs w:val="24"/>
              </w:rPr>
              <w:t>02.04.01.012.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413784" w:rsidP="00C153DD">
            <w:pPr>
              <w:spacing w:line="259" w:lineRule="auto"/>
              <w:jc w:val="left"/>
            </w:pPr>
            <w:r w:rsidRPr="00413784">
              <w:rPr>
                <w:b w:val="0"/>
                <w:sz w:val="24"/>
                <w:szCs w:val="24"/>
              </w:rPr>
              <w:t>Administracinės naštos mažinimas diegiant informacines sistemas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413784" w:rsidP="00C153DD">
            <w:pPr>
              <w:spacing w:line="259" w:lineRule="auto"/>
            </w:pPr>
            <w:r w:rsidRPr="00A27240">
              <w:rPr>
                <w:b w:val="0"/>
                <w:sz w:val="24"/>
              </w:rPr>
              <w:t>E.paslaugų ir informacinių technologijų skyrius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DD" w:rsidRDefault="00413784" w:rsidP="00C153DD">
            <w:pPr>
              <w:spacing w:line="259" w:lineRule="auto"/>
              <w:ind w:right="57"/>
            </w:pPr>
            <w:r>
              <w:rPr>
                <w:b w:val="0"/>
                <w:sz w:val="24"/>
                <w:szCs w:val="24"/>
              </w:rPr>
              <w:t>V</w:t>
            </w:r>
            <w:r w:rsidRPr="00413784">
              <w:rPr>
                <w:b w:val="0"/>
                <w:sz w:val="24"/>
                <w:szCs w:val="24"/>
              </w:rPr>
              <w:t>ykdoma</w:t>
            </w:r>
          </w:p>
        </w:tc>
      </w:tr>
      <w:tr w:rsidR="00075E94">
        <w:trPr>
          <w:trHeight w:val="15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94" w:rsidRDefault="00075E94" w:rsidP="00C153DD">
            <w:pPr>
              <w:spacing w:line="259" w:lineRule="auto"/>
              <w:ind w:right="6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94" w:rsidRPr="00D76630" w:rsidRDefault="00D76630" w:rsidP="00C153DD">
            <w:pPr>
              <w:spacing w:line="259" w:lineRule="auto"/>
              <w:ind w:left="65"/>
              <w:jc w:val="left"/>
              <w:rPr>
                <w:b w:val="0"/>
                <w:sz w:val="24"/>
                <w:szCs w:val="24"/>
              </w:rPr>
            </w:pPr>
            <w:r w:rsidRPr="00D76630">
              <w:rPr>
                <w:b w:val="0"/>
                <w:sz w:val="24"/>
                <w:szCs w:val="24"/>
              </w:rPr>
              <w:t>02.04.01.026.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94" w:rsidRPr="00413784" w:rsidRDefault="00075E94" w:rsidP="00C153DD">
            <w:pPr>
              <w:spacing w:line="259" w:lineRule="auto"/>
              <w:jc w:val="left"/>
              <w:rPr>
                <w:b w:val="0"/>
                <w:sz w:val="24"/>
                <w:szCs w:val="24"/>
              </w:rPr>
            </w:pPr>
            <w:r w:rsidRPr="00075E94">
              <w:rPr>
                <w:b w:val="0"/>
                <w:sz w:val="24"/>
                <w:szCs w:val="24"/>
              </w:rPr>
              <w:t>Administracinės naštos viešuosiuose pirkimuose mažinimas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94" w:rsidRPr="00A27240" w:rsidRDefault="00075E94" w:rsidP="00C153DD">
            <w:pPr>
              <w:spacing w:line="259" w:lineRule="auto"/>
              <w:rPr>
                <w:b w:val="0"/>
                <w:sz w:val="24"/>
              </w:rPr>
            </w:pPr>
            <w:r w:rsidRPr="00075E94">
              <w:rPr>
                <w:b w:val="0"/>
                <w:sz w:val="24"/>
              </w:rPr>
              <w:t>Centrinis viešųjų pirkimų ir koncesijų skyrius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94" w:rsidRDefault="00075E94" w:rsidP="00C153DD">
            <w:pPr>
              <w:spacing w:line="259" w:lineRule="auto"/>
              <w:ind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</w:t>
            </w:r>
            <w:r w:rsidRPr="00413784">
              <w:rPr>
                <w:b w:val="0"/>
                <w:sz w:val="24"/>
                <w:szCs w:val="24"/>
              </w:rPr>
              <w:t>ykdoma</w:t>
            </w:r>
          </w:p>
        </w:tc>
      </w:tr>
    </w:tbl>
    <w:p w:rsidR="00A7284A" w:rsidRDefault="0045120E">
      <w:pPr>
        <w:spacing w:line="259" w:lineRule="auto"/>
        <w:ind w:left="922"/>
        <w:jc w:val="left"/>
      </w:pPr>
      <w:r>
        <w:rPr>
          <w:b w:val="0"/>
          <w:sz w:val="24"/>
        </w:rPr>
        <w:t xml:space="preserve"> </w:t>
      </w:r>
    </w:p>
    <w:sectPr w:rsidR="00A7284A">
      <w:pgSz w:w="16838" w:h="11906" w:orient="landscape"/>
      <w:pgMar w:top="1440" w:right="2008" w:bottom="1440" w:left="151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4A"/>
    <w:rsid w:val="00075E94"/>
    <w:rsid w:val="00413784"/>
    <w:rsid w:val="0045120E"/>
    <w:rsid w:val="00A56D18"/>
    <w:rsid w:val="00A7284A"/>
    <w:rsid w:val="00B74126"/>
    <w:rsid w:val="00C153DD"/>
    <w:rsid w:val="00D76630"/>
    <w:rsid w:val="00FB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204EA-1B96-4829-9838-A453B621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80" w:lineRule="auto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2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20E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Marija Pilviniene</dc:creator>
  <cp:keywords/>
  <cp:lastModifiedBy>Agnė Augonė</cp:lastModifiedBy>
  <cp:revision>6</cp:revision>
  <cp:lastPrinted>2020-03-06T09:18:00Z</cp:lastPrinted>
  <dcterms:created xsi:type="dcterms:W3CDTF">2020-07-31T07:06:00Z</dcterms:created>
  <dcterms:modified xsi:type="dcterms:W3CDTF">2020-08-03T08:08:00Z</dcterms:modified>
</cp:coreProperties>
</file>