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84262">
              <w:rPr>
                <w:b/>
              </w:rPr>
              <w:t> </w:t>
            </w:r>
            <w:r w:rsidR="00184262">
              <w:rPr>
                <w:b/>
              </w:rPr>
              <w:t> </w:t>
            </w:r>
            <w:r w:rsidR="00184262">
              <w:rPr>
                <w:b/>
              </w:rPr>
              <w:t> </w:t>
            </w:r>
            <w:r w:rsidR="00184262">
              <w:rPr>
                <w:b/>
              </w:rPr>
              <w:t> </w:t>
            </w:r>
            <w:r w:rsidR="0018426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184262" w:rsidRDefault="004805E9">
            <w:pPr>
              <w:pStyle w:val="Antrats"/>
              <w:tabs>
                <w:tab w:val="left" w:pos="5244"/>
              </w:tabs>
              <w:jc w:val="center"/>
            </w:pPr>
            <w:r w:rsidRPr="00184262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pt;height:38.2pt" o:ole="" fillcolor="window">
                  <v:imagedata r:id="rId6" o:title=""/>
                </v:shape>
                <o:OLEObject Type="Embed" ProgID="Word.Picture.8" ShapeID="_x0000_i1025" DrawAspect="Content" ObjectID="_1644134386" r:id="rId7"/>
              </w:object>
            </w:r>
          </w:p>
        </w:tc>
      </w:tr>
      <w:bookmarkEnd w:id="3"/>
      <w:bookmarkEnd w:id="4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184262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B474E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84262" w:rsidRPr="00B474E4">
              <w:rPr>
                <w:b/>
              </w:rPr>
              <w:t>DĖL KAUNO MIESTO SAVIVALDYBĖS 2020 METŲ BIUDŽETO PATVIRTINIMO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184262">
              <w:rPr>
                <w:noProof/>
              </w:rPr>
              <w:t xml:space="preserve">2020 m. vasario 25 d.   </w:t>
            </w:r>
            <w:r>
              <w:fldChar w:fldCharType="end"/>
            </w:r>
            <w:bookmarkEnd w:id="10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184262">
              <w:rPr>
                <w:noProof/>
              </w:rPr>
              <w:t>T-45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474E4" w:rsidRPr="0057024F" w:rsidRDefault="00B474E4" w:rsidP="00B474E4">
      <w:pPr>
        <w:pStyle w:val="Pagrindiniotekstotrauka"/>
        <w:tabs>
          <w:tab w:val="left" w:pos="0"/>
        </w:tabs>
        <w:spacing w:after="0" w:line="360" w:lineRule="auto"/>
        <w:ind w:left="0" w:firstLine="1298"/>
        <w:jc w:val="both"/>
        <w:rPr>
          <w:szCs w:val="24"/>
        </w:rPr>
      </w:pPr>
      <w:bookmarkStart w:id="13" w:name="r18"/>
      <w:r w:rsidRPr="0057024F">
        <w:rPr>
          <w:szCs w:val="24"/>
        </w:rPr>
        <w:t>Vadovaudamasi Lietuvos Respublikos vietos savivaldos įstatymo 16 straipsnio 2</w:t>
      </w:r>
      <w:r>
        <w:rPr>
          <w:szCs w:val="24"/>
        </w:rPr>
        <w:t> </w:t>
      </w:r>
      <w:r w:rsidRPr="0057024F">
        <w:rPr>
          <w:szCs w:val="24"/>
        </w:rPr>
        <w:t>dalies 15 punktu ir 51 straipsniu</w:t>
      </w:r>
      <w:r>
        <w:rPr>
          <w:szCs w:val="24"/>
        </w:rPr>
        <w:t>,</w:t>
      </w:r>
      <w:r w:rsidRPr="0057024F">
        <w:rPr>
          <w:szCs w:val="24"/>
        </w:rPr>
        <w:t xml:space="preserve"> Lietuvos Respublikos biudžeto sandaros įstatymo 26 straipsniu, Kauno miesto savivaldybės taryba  n u s p r e n d ž i a:</w:t>
      </w:r>
    </w:p>
    <w:p w:rsidR="00B474E4" w:rsidRPr="00FA385D" w:rsidRDefault="00B474E4" w:rsidP="00B474E4">
      <w:pPr>
        <w:spacing w:line="360" w:lineRule="auto"/>
        <w:ind w:firstLine="1298"/>
        <w:jc w:val="both"/>
        <w:rPr>
          <w:szCs w:val="24"/>
        </w:rPr>
      </w:pPr>
      <w:r w:rsidRPr="00FA385D">
        <w:rPr>
          <w:szCs w:val="24"/>
        </w:rPr>
        <w:t>1. Patvirtinti Kauno miesto savivaldybės 20</w:t>
      </w:r>
      <w:r>
        <w:rPr>
          <w:szCs w:val="24"/>
        </w:rPr>
        <w:t>20</w:t>
      </w:r>
      <w:r w:rsidRPr="00FA385D">
        <w:rPr>
          <w:szCs w:val="24"/>
        </w:rPr>
        <w:t xml:space="preserve"> metų biudžetą – </w:t>
      </w:r>
      <w:r w:rsidRPr="00E25EF6">
        <w:rPr>
          <w:szCs w:val="24"/>
        </w:rPr>
        <w:t>3</w:t>
      </w:r>
      <w:r w:rsidR="002A72B9">
        <w:rPr>
          <w:szCs w:val="24"/>
        </w:rPr>
        <w:t>27</w:t>
      </w:r>
      <w:r w:rsidR="00C26F3B">
        <w:rPr>
          <w:szCs w:val="24"/>
        </w:rPr>
        <w:t> </w:t>
      </w:r>
      <w:r w:rsidR="00104195">
        <w:rPr>
          <w:szCs w:val="24"/>
        </w:rPr>
        <w:t>3</w:t>
      </w:r>
      <w:r w:rsidR="00C26F3B">
        <w:rPr>
          <w:szCs w:val="24"/>
        </w:rPr>
        <w:t>49,2</w:t>
      </w:r>
      <w:r w:rsidRPr="00E25EF6">
        <w:rPr>
          <w:szCs w:val="24"/>
        </w:rPr>
        <w:t xml:space="preserve"> tūkst</w:t>
      </w:r>
      <w:r w:rsidRPr="00FA385D">
        <w:rPr>
          <w:szCs w:val="24"/>
        </w:rPr>
        <w:t xml:space="preserve">. eurų pajamų ir </w:t>
      </w:r>
      <w:r w:rsidR="002A72B9">
        <w:rPr>
          <w:szCs w:val="24"/>
        </w:rPr>
        <w:t>375</w:t>
      </w:r>
      <w:r w:rsidR="00C26F3B">
        <w:rPr>
          <w:szCs w:val="24"/>
        </w:rPr>
        <w:t> </w:t>
      </w:r>
      <w:r w:rsidR="00104195">
        <w:rPr>
          <w:szCs w:val="24"/>
        </w:rPr>
        <w:t>3</w:t>
      </w:r>
      <w:r w:rsidR="00C26F3B">
        <w:rPr>
          <w:szCs w:val="24"/>
        </w:rPr>
        <w:t>71,6</w:t>
      </w:r>
      <w:r w:rsidRPr="00FA385D">
        <w:rPr>
          <w:szCs w:val="24"/>
        </w:rPr>
        <w:t xml:space="preserve"> tūkst. eurų asignavimų pagal </w:t>
      </w:r>
      <w:r w:rsidRPr="00146FBF">
        <w:rPr>
          <w:szCs w:val="24"/>
        </w:rPr>
        <w:t>1, 2, 3, 4, 5, 6 ir 7</w:t>
      </w:r>
      <w:r w:rsidRPr="00FA385D">
        <w:rPr>
          <w:szCs w:val="24"/>
        </w:rPr>
        <w:t xml:space="preserve"> priedus.</w:t>
      </w:r>
      <w:r>
        <w:rPr>
          <w:szCs w:val="24"/>
        </w:rPr>
        <w:t xml:space="preserve"> </w:t>
      </w:r>
    </w:p>
    <w:p w:rsidR="00B474E4" w:rsidRPr="00146FBF" w:rsidRDefault="00B474E4" w:rsidP="00B474E4">
      <w:pPr>
        <w:spacing w:line="360" w:lineRule="auto"/>
        <w:ind w:firstLine="1298"/>
        <w:jc w:val="both"/>
        <w:rPr>
          <w:szCs w:val="24"/>
        </w:rPr>
      </w:pPr>
      <w:r w:rsidRPr="00254F3E">
        <w:rPr>
          <w:szCs w:val="24"/>
        </w:rPr>
        <w:t>2. Patvirtinti Kauno miesto savivaldybės 20</w:t>
      </w:r>
      <w:r>
        <w:rPr>
          <w:szCs w:val="24"/>
        </w:rPr>
        <w:t>20</w:t>
      </w:r>
      <w:r w:rsidRPr="00254F3E">
        <w:rPr>
          <w:szCs w:val="24"/>
        </w:rPr>
        <w:t xml:space="preserve"> metų biudžeto asignavimus iš skolintų lėšų – </w:t>
      </w:r>
      <w:r>
        <w:rPr>
          <w:szCs w:val="24"/>
        </w:rPr>
        <w:t>26 000</w:t>
      </w:r>
      <w:r w:rsidRPr="00254F3E">
        <w:rPr>
          <w:szCs w:val="24"/>
        </w:rPr>
        <w:t xml:space="preserve"> tūkst. </w:t>
      </w:r>
      <w:r w:rsidRPr="00146FBF">
        <w:rPr>
          <w:szCs w:val="24"/>
        </w:rPr>
        <w:t xml:space="preserve">eurų pagal 2020 metais planuojamą su banku pasirašyti paskolų sutartį. </w:t>
      </w:r>
    </w:p>
    <w:p w:rsidR="00B474E4" w:rsidRPr="00254F3E" w:rsidRDefault="00B474E4" w:rsidP="00B474E4">
      <w:pPr>
        <w:spacing w:line="360" w:lineRule="auto"/>
        <w:ind w:firstLine="1298"/>
        <w:jc w:val="both"/>
        <w:rPr>
          <w:szCs w:val="24"/>
        </w:rPr>
      </w:pPr>
      <w:r w:rsidRPr="00146FBF">
        <w:rPr>
          <w:szCs w:val="24"/>
        </w:rPr>
        <w:t>3. Pavesti Kauno miesto savivaldybės administracijos direktoriui paskirstyti asignavimus iš skolintų lėšų pagal vykdomas priemones.</w:t>
      </w:r>
      <w:r>
        <w:rPr>
          <w:szCs w:val="24"/>
        </w:rPr>
        <w:t xml:space="preserve"> </w:t>
      </w:r>
    </w:p>
    <w:p w:rsidR="00B474E4" w:rsidRPr="00254F3E" w:rsidRDefault="00B474E4" w:rsidP="00B474E4">
      <w:pPr>
        <w:spacing w:line="360" w:lineRule="auto"/>
        <w:ind w:firstLine="1298"/>
        <w:jc w:val="both"/>
        <w:rPr>
          <w:szCs w:val="24"/>
        </w:rPr>
      </w:pPr>
      <w:r w:rsidRPr="00254F3E">
        <w:rPr>
          <w:szCs w:val="24"/>
        </w:rPr>
        <w:t xml:space="preserve">4. Naudoti </w:t>
      </w:r>
      <w:r w:rsidRPr="00CE00F9">
        <w:rPr>
          <w:szCs w:val="24"/>
        </w:rPr>
        <w:t xml:space="preserve">Kauno miesto </w:t>
      </w:r>
      <w:r>
        <w:rPr>
          <w:szCs w:val="24"/>
        </w:rPr>
        <w:t>s</w:t>
      </w:r>
      <w:r w:rsidRPr="00254F3E">
        <w:rPr>
          <w:szCs w:val="24"/>
        </w:rPr>
        <w:t>avivaldybės biudžeto 201</w:t>
      </w:r>
      <w:r>
        <w:rPr>
          <w:szCs w:val="24"/>
        </w:rPr>
        <w:t>9</w:t>
      </w:r>
      <w:r w:rsidRPr="00254F3E">
        <w:rPr>
          <w:szCs w:val="24"/>
        </w:rPr>
        <w:t xml:space="preserve"> metais nepanaudotas lėšas </w:t>
      </w:r>
      <w:r w:rsidRPr="00146FBF">
        <w:rPr>
          <w:szCs w:val="24"/>
        </w:rPr>
        <w:t>6</w:t>
      </w:r>
      <w:r>
        <w:rPr>
          <w:szCs w:val="24"/>
        </w:rPr>
        <w:t> </w:t>
      </w:r>
      <w:r w:rsidRPr="00254F3E">
        <w:rPr>
          <w:szCs w:val="24"/>
        </w:rPr>
        <w:t>priede nustatytoms reikmėms.</w:t>
      </w:r>
      <w:r>
        <w:rPr>
          <w:szCs w:val="24"/>
        </w:rPr>
        <w:t xml:space="preserve"> </w:t>
      </w:r>
    </w:p>
    <w:p w:rsidR="00B474E4" w:rsidRDefault="00B474E4" w:rsidP="00B474E4">
      <w:pPr>
        <w:spacing w:line="360" w:lineRule="auto"/>
        <w:ind w:firstLine="1298"/>
        <w:jc w:val="both"/>
      </w:pPr>
      <w:r>
        <w:rPr>
          <w:szCs w:val="24"/>
        </w:rPr>
        <w:t>5</w:t>
      </w:r>
      <w:r w:rsidRPr="002A5AE3">
        <w:rPr>
          <w:szCs w:val="24"/>
        </w:rPr>
        <w:t xml:space="preserve">. </w:t>
      </w:r>
      <w:r w:rsidRPr="00146FBF">
        <w:rPr>
          <w:szCs w:val="24"/>
        </w:rPr>
        <w:t>Nustatyti, kad nepanaudotos Savivaldybės biudžeto lėšos piniginei socialinei paramai skaičiuoti ir mokėti naudojamos Lietuvos Respublikos piniginės socialinės paramos nepasiturintiems gyventojams įstatymo 4 straipsnio 5 dalyje nurodytoms socialinės apsaugos sritims finansuoti.</w:t>
      </w:r>
      <w:r>
        <w:rPr>
          <w:szCs w:val="24"/>
        </w:rPr>
        <w:t xml:space="preserve"> </w:t>
      </w:r>
    </w:p>
    <w:bookmarkEnd w:id="13"/>
    <w:p w:rsidR="004805E9" w:rsidRDefault="004805E9">
      <w:pPr>
        <w:ind w:firstLine="1298"/>
      </w:pPr>
    </w:p>
    <w:p w:rsidR="00B474E4" w:rsidRDefault="00B474E4">
      <w:pPr>
        <w:ind w:firstLine="1298"/>
        <w:sectPr w:rsidR="00B474E4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B474E4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 w:rsidR="00B474E4">
              <w:t>Savivaldybės meras</w:t>
            </w:r>
            <w:r>
              <w:fldChar w:fldCharType="end"/>
            </w:r>
            <w:bookmarkEnd w:id="14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184262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184262">
              <w:rPr>
                <w:noProof/>
              </w:rPr>
              <w:t>Visvaldas</w:t>
            </w:r>
            <w:r>
              <w:fldChar w:fldCharType="end"/>
            </w:r>
            <w:bookmarkEnd w:id="15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184262">
              <w:rPr>
                <w:noProof/>
              </w:rPr>
              <w:t>Matijošaitis</w:t>
            </w:r>
            <w:bookmarkStart w:id="17" w:name="_GoBack"/>
            <w:bookmarkEnd w:id="17"/>
            <w:r>
              <w:fldChar w:fldCharType="end"/>
            </w:r>
            <w:bookmarkEnd w:id="16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D4" w:rsidRDefault="009F29D4">
      <w:r>
        <w:separator/>
      </w:r>
    </w:p>
  </w:endnote>
  <w:endnote w:type="continuationSeparator" w:id="0">
    <w:p w:rsidR="009F29D4" w:rsidRDefault="009F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D4" w:rsidRDefault="009F29D4">
      <w:pPr>
        <w:pStyle w:val="Porat"/>
        <w:spacing w:before="240"/>
      </w:pPr>
    </w:p>
  </w:footnote>
  <w:footnote w:type="continuationSeparator" w:id="0">
    <w:p w:rsidR="009F29D4" w:rsidRDefault="009F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F29D4"/>
    <w:rsid w:val="000263EC"/>
    <w:rsid w:val="0004523A"/>
    <w:rsid w:val="00050B61"/>
    <w:rsid w:val="000727A2"/>
    <w:rsid w:val="00104195"/>
    <w:rsid w:val="00184262"/>
    <w:rsid w:val="00266465"/>
    <w:rsid w:val="002A72B9"/>
    <w:rsid w:val="003637E1"/>
    <w:rsid w:val="004805E9"/>
    <w:rsid w:val="00665328"/>
    <w:rsid w:val="006A138F"/>
    <w:rsid w:val="007D1D62"/>
    <w:rsid w:val="00840B4C"/>
    <w:rsid w:val="00851D77"/>
    <w:rsid w:val="008D13CF"/>
    <w:rsid w:val="009F29D4"/>
    <w:rsid w:val="009F39E5"/>
    <w:rsid w:val="00B462C9"/>
    <w:rsid w:val="00B474E4"/>
    <w:rsid w:val="00B535F7"/>
    <w:rsid w:val="00BB3F5F"/>
    <w:rsid w:val="00BD77D0"/>
    <w:rsid w:val="00C06CE3"/>
    <w:rsid w:val="00C10BF5"/>
    <w:rsid w:val="00C26F3B"/>
    <w:rsid w:val="00D86282"/>
    <w:rsid w:val="00E87B48"/>
    <w:rsid w:val="00F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3C308E"/>
  <w15:chartTrackingRefBased/>
  <w15:docId w15:val="{1D10DF3D-ACA2-4788-B62D-B56EE65C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Pagrindiniotekstotrauka">
    <w:name w:val="Body Text Indent"/>
    <w:basedOn w:val="prastasis"/>
    <w:link w:val="PagrindiniotekstotraukaDiagrama"/>
    <w:rsid w:val="00B474E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474E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0</TotalTime>
  <Pages>1</Pages>
  <Words>208</Words>
  <Characters>1295</Characters>
  <Application>Microsoft Office Word</Application>
  <DocSecurity>4</DocSecurity>
  <Lines>44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</Manager>
  <Company>KAUNO MIESTO SAVIVALDYBĖ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2020-02-25   SPRENDIMAS   Nr. T-45</dc:title>
  <dc:subject>DĖL KAUNO MIESTO SAVIVALDYBĖS 2020 METŲ BIUDŽETO PATVIRTINIMO</dc:subject>
  <dc:creator>Windows User</dc:creator>
  <cp:keywords/>
  <cp:lastModifiedBy>Rima Grajauskienė</cp:lastModifiedBy>
  <cp:revision>2</cp:revision>
  <cp:lastPrinted>2001-05-16T08:19:00Z</cp:lastPrinted>
  <dcterms:created xsi:type="dcterms:W3CDTF">2020-02-25T09:13:00Z</dcterms:created>
  <dcterms:modified xsi:type="dcterms:W3CDTF">2020-02-25T09:13:00Z</dcterms:modified>
</cp:coreProperties>
</file>