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D44" w:rsidRDefault="000D1D44" w:rsidP="00A44B28">
      <w:pPr>
        <w:spacing w:line="324" w:lineRule="auto"/>
        <w:ind w:left="6480"/>
        <w:rPr>
          <w:color w:val="000000"/>
          <w:szCs w:val="24"/>
          <w:lang w:eastAsia="lt-LT"/>
        </w:rPr>
      </w:pPr>
      <w:bookmarkStart w:id="0" w:name="_GoBack"/>
      <w:bookmarkEnd w:id="0"/>
      <w:r>
        <w:rPr>
          <w:bCs/>
          <w:color w:val="000000"/>
          <w:szCs w:val="24"/>
        </w:rPr>
        <w:t xml:space="preserve">Vaikų dienos centrų tinklo plėtros </w:t>
      </w:r>
      <w:r>
        <w:rPr>
          <w:color w:val="000000"/>
          <w:szCs w:val="24"/>
          <w:lang w:eastAsia="lt-LT"/>
        </w:rPr>
        <w:t xml:space="preserve">Kauno miesto </w:t>
      </w:r>
      <w:r>
        <w:rPr>
          <w:bCs/>
          <w:color w:val="000000"/>
          <w:szCs w:val="24"/>
        </w:rPr>
        <w:t>savivaldybėje projekto partnerių atrankos tvarkos aprašo</w:t>
      </w:r>
    </w:p>
    <w:p w:rsidR="000D1D44" w:rsidRDefault="000D1D44" w:rsidP="00A44B28">
      <w:pPr>
        <w:spacing w:line="324" w:lineRule="auto"/>
        <w:ind w:left="2160" w:firstLine="4320"/>
        <w:rPr>
          <w:color w:val="000000"/>
          <w:szCs w:val="24"/>
          <w:lang w:eastAsia="lt-LT"/>
        </w:rPr>
      </w:pPr>
      <w:r>
        <w:rPr>
          <w:color w:val="000000"/>
          <w:szCs w:val="24"/>
          <w:lang w:eastAsia="lt-LT"/>
        </w:rPr>
        <w:t xml:space="preserve">1 priedas </w:t>
      </w:r>
    </w:p>
    <w:p w:rsidR="006E7667" w:rsidRDefault="006E7667" w:rsidP="000D1D44">
      <w:pPr>
        <w:ind w:left="2160" w:firstLine="4320"/>
        <w:rPr>
          <w:color w:val="000000"/>
          <w:szCs w:val="24"/>
          <w:lang w:eastAsia="lt-LT"/>
        </w:rPr>
      </w:pPr>
    </w:p>
    <w:p w:rsidR="00A44B28" w:rsidRDefault="00A44B28" w:rsidP="000D1D44">
      <w:pPr>
        <w:ind w:left="2160" w:firstLine="4320"/>
        <w:rPr>
          <w:color w:val="000000"/>
          <w:szCs w:val="24"/>
          <w:lang w:eastAsia="lt-LT"/>
        </w:rPr>
      </w:pPr>
    </w:p>
    <w:p w:rsidR="000D1D44" w:rsidRPr="00B71A27" w:rsidRDefault="000D1D44" w:rsidP="000D1D44">
      <w:pPr>
        <w:jc w:val="center"/>
        <w:rPr>
          <w:b/>
        </w:rPr>
      </w:pPr>
      <w:r w:rsidRPr="005C3FC6">
        <w:rPr>
          <w:b/>
        </w:rPr>
        <w:t xml:space="preserve"> (Paraiškos dalyvauti vaikų dienos centrų tinklo plėtros Kauno miesto savivaldyb</w:t>
      </w:r>
      <w:r>
        <w:rPr>
          <w:b/>
        </w:rPr>
        <w:t xml:space="preserve">ėje projekto partnerių </w:t>
      </w:r>
      <w:r w:rsidRPr="006E7667">
        <w:rPr>
          <w:b/>
        </w:rPr>
        <w:t>atrankoje</w:t>
      </w:r>
      <w:r>
        <w:rPr>
          <w:b/>
        </w:rPr>
        <w:t xml:space="preserve"> </w:t>
      </w:r>
      <w:r w:rsidRPr="005C3FC6">
        <w:rPr>
          <w:b/>
        </w:rPr>
        <w:t>forma)</w:t>
      </w:r>
    </w:p>
    <w:p w:rsidR="000D1D44" w:rsidRDefault="000D1D44" w:rsidP="000D1D44">
      <w:pPr>
        <w:jc w:val="center"/>
      </w:pPr>
    </w:p>
    <w:p w:rsidR="00A44B28" w:rsidRDefault="00A44B28" w:rsidP="000D1D44">
      <w:pPr>
        <w:jc w:val="center"/>
      </w:pPr>
    </w:p>
    <w:p w:rsidR="000D1D44" w:rsidRDefault="000D1D44" w:rsidP="000D1D44">
      <w:pPr>
        <w:overflowPunct w:val="0"/>
        <w:jc w:val="center"/>
        <w:rPr>
          <w:bCs/>
          <w:szCs w:val="24"/>
          <w:lang w:eastAsia="x-none"/>
        </w:rPr>
      </w:pPr>
      <w:r>
        <w:rPr>
          <w:bCs/>
          <w:szCs w:val="24"/>
          <w:lang w:eastAsia="x-none"/>
        </w:rPr>
        <w:t>________________________________________________________________</w:t>
      </w:r>
    </w:p>
    <w:p w:rsidR="000D1D44" w:rsidRDefault="000D1D44" w:rsidP="000D1D44">
      <w:pPr>
        <w:overflowPunct w:val="0"/>
        <w:jc w:val="center"/>
        <w:rPr>
          <w:bCs/>
          <w:i/>
          <w:szCs w:val="24"/>
          <w:lang w:eastAsia="x-none"/>
        </w:rPr>
      </w:pPr>
      <w:r>
        <w:rPr>
          <w:bCs/>
          <w:i/>
          <w:szCs w:val="24"/>
          <w:lang w:eastAsia="x-none"/>
        </w:rPr>
        <w:t>(paraišką teikiančios įstaigos, organizacijos pavadinimas)</w:t>
      </w:r>
    </w:p>
    <w:p w:rsidR="000D1D44" w:rsidRDefault="000D1D44" w:rsidP="000D1D44">
      <w:pPr>
        <w:overflowPunct w:val="0"/>
        <w:jc w:val="center"/>
        <w:rPr>
          <w:bCs/>
          <w:i/>
          <w:szCs w:val="24"/>
          <w:lang w:eastAsia="x-none"/>
        </w:rPr>
      </w:pPr>
      <w:r>
        <w:rPr>
          <w:bCs/>
          <w:i/>
          <w:szCs w:val="24"/>
          <w:lang w:eastAsia="x-none"/>
        </w:rPr>
        <w:t>________________________________________________________________</w:t>
      </w:r>
    </w:p>
    <w:p w:rsidR="000D1D44" w:rsidRDefault="000D1D44" w:rsidP="000D1D44">
      <w:pPr>
        <w:overflowPunct w:val="0"/>
        <w:jc w:val="center"/>
        <w:rPr>
          <w:bCs/>
          <w:i/>
          <w:szCs w:val="24"/>
          <w:lang w:eastAsia="x-none"/>
        </w:rPr>
      </w:pPr>
      <w:r>
        <w:rPr>
          <w:bCs/>
          <w:i/>
          <w:szCs w:val="24"/>
          <w:lang w:eastAsia="x-none"/>
        </w:rPr>
        <w:t>(kodas, adresas, tel. Nr., el. pašto adresas)</w:t>
      </w:r>
    </w:p>
    <w:p w:rsidR="000D1D44" w:rsidRDefault="000D1D44" w:rsidP="000D1D44">
      <w:pPr>
        <w:jc w:val="both"/>
        <w:rPr>
          <w:color w:val="000000"/>
          <w:szCs w:val="24"/>
          <w:lang w:eastAsia="lt-LT"/>
        </w:rPr>
      </w:pPr>
    </w:p>
    <w:p w:rsidR="000D1D44" w:rsidRDefault="000D1D44" w:rsidP="000D1D44">
      <w:pPr>
        <w:jc w:val="both"/>
        <w:rPr>
          <w:color w:val="000000"/>
          <w:szCs w:val="24"/>
          <w:lang w:eastAsia="lt-LT"/>
        </w:rPr>
      </w:pPr>
      <w:r>
        <w:rPr>
          <w:color w:val="000000"/>
          <w:szCs w:val="24"/>
          <w:lang w:eastAsia="lt-LT"/>
        </w:rPr>
        <w:t>Kauno miesto savivaldybės administracijai</w:t>
      </w:r>
    </w:p>
    <w:p w:rsidR="000D1D44" w:rsidRDefault="000D1D44" w:rsidP="000D1D44">
      <w:pPr>
        <w:rPr>
          <w:b/>
        </w:rPr>
      </w:pPr>
    </w:p>
    <w:p w:rsidR="000D1D44" w:rsidRPr="00FF273C" w:rsidRDefault="000D1D44" w:rsidP="000D1D44">
      <w:pPr>
        <w:jc w:val="center"/>
        <w:rPr>
          <w:b/>
        </w:rPr>
      </w:pPr>
      <w:r w:rsidRPr="00FF273C">
        <w:rPr>
          <w:b/>
        </w:rPr>
        <w:t>PARAIŠKA DALYVAUTI VAIKŲ DIENOS CENTRŲ TINKLO PLĖTROS KAUNO MIESTO SAVIVALDY</w:t>
      </w:r>
      <w:r>
        <w:rPr>
          <w:b/>
        </w:rPr>
        <w:t xml:space="preserve">BĖJE PROJEKTO PARTNERIŲ </w:t>
      </w:r>
      <w:r w:rsidRPr="006E7667">
        <w:rPr>
          <w:b/>
        </w:rPr>
        <w:t>ATRANKOJE</w:t>
      </w:r>
      <w:r w:rsidRPr="00FF273C">
        <w:rPr>
          <w:b/>
        </w:rPr>
        <w:t xml:space="preserve"> </w:t>
      </w:r>
    </w:p>
    <w:p w:rsidR="000D1D44" w:rsidRPr="00FF273C" w:rsidRDefault="000D1D44" w:rsidP="000D1D44">
      <w:pPr>
        <w:jc w:val="center"/>
      </w:pPr>
    </w:p>
    <w:p w:rsidR="000D1D44" w:rsidRPr="00FF273C" w:rsidRDefault="000D1D44" w:rsidP="000D1D44">
      <w:pPr>
        <w:jc w:val="center"/>
        <w:rPr>
          <w:b/>
        </w:rPr>
      </w:pPr>
      <w:r w:rsidRPr="00FF273C">
        <w:rPr>
          <w:b/>
        </w:rPr>
        <w:t>__________________</w:t>
      </w:r>
    </w:p>
    <w:p w:rsidR="000D1D44" w:rsidRPr="00FF273C" w:rsidRDefault="000D1D44" w:rsidP="000D1D44">
      <w:pPr>
        <w:jc w:val="center"/>
        <w:rPr>
          <w:i/>
        </w:rPr>
      </w:pPr>
      <w:r w:rsidRPr="00FF273C">
        <w:rPr>
          <w:i/>
        </w:rPr>
        <w:t>(data)</w:t>
      </w:r>
    </w:p>
    <w:p w:rsidR="000D1D44" w:rsidRPr="00FF273C" w:rsidRDefault="000D1D44" w:rsidP="000D1D44">
      <w:pPr>
        <w:jc w:val="both"/>
        <w:rPr>
          <w:b/>
          <w:i/>
          <w:u w:val="single"/>
        </w:rPr>
      </w:pPr>
    </w:p>
    <w:p w:rsidR="000D1D44" w:rsidRPr="00FF273C" w:rsidRDefault="000D1D44" w:rsidP="000D1D44">
      <w:pPr>
        <w:jc w:val="both"/>
        <w:rPr>
          <w:b/>
        </w:rPr>
      </w:pPr>
      <w:r w:rsidRPr="00FF273C">
        <w:t>1. Informacija apie pareiškėją</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5759"/>
      </w:tblGrid>
      <w:tr w:rsidR="000D1D44" w:rsidRPr="00FF273C" w:rsidTr="004D5542">
        <w:tc>
          <w:tcPr>
            <w:tcW w:w="3869" w:type="dxa"/>
            <w:tcBorders>
              <w:top w:val="single" w:sz="4" w:space="0" w:color="auto"/>
              <w:left w:val="single" w:sz="4" w:space="0" w:color="auto"/>
              <w:bottom w:val="single" w:sz="4" w:space="0" w:color="auto"/>
              <w:right w:val="single" w:sz="4" w:space="0" w:color="auto"/>
            </w:tcBorders>
            <w:hideMark/>
          </w:tcPr>
          <w:p w:rsidR="000D1D44" w:rsidRPr="00FF273C" w:rsidRDefault="000D1D44" w:rsidP="004D5542">
            <w:r w:rsidRPr="00FF273C">
              <w:t>Pareiškėjo pavadinimas</w:t>
            </w:r>
          </w:p>
        </w:tc>
        <w:tc>
          <w:tcPr>
            <w:tcW w:w="5759" w:type="dxa"/>
            <w:tcBorders>
              <w:top w:val="single" w:sz="4" w:space="0" w:color="auto"/>
              <w:left w:val="single" w:sz="4" w:space="0" w:color="auto"/>
              <w:bottom w:val="single" w:sz="4" w:space="0" w:color="auto"/>
              <w:right w:val="single" w:sz="4" w:space="0" w:color="auto"/>
            </w:tcBorders>
          </w:tcPr>
          <w:p w:rsidR="000D1D44" w:rsidRPr="00FF273C" w:rsidRDefault="000D1D44" w:rsidP="004D5542">
            <w:pPr>
              <w:rPr>
                <w:b/>
              </w:rPr>
            </w:pPr>
          </w:p>
        </w:tc>
      </w:tr>
      <w:tr w:rsidR="000D1D44" w:rsidRPr="00FF273C" w:rsidTr="004D5542">
        <w:tc>
          <w:tcPr>
            <w:tcW w:w="3869" w:type="dxa"/>
            <w:tcBorders>
              <w:top w:val="single" w:sz="4" w:space="0" w:color="auto"/>
              <w:left w:val="single" w:sz="4" w:space="0" w:color="auto"/>
              <w:bottom w:val="single" w:sz="4" w:space="0" w:color="auto"/>
              <w:right w:val="single" w:sz="4" w:space="0" w:color="auto"/>
            </w:tcBorders>
            <w:hideMark/>
          </w:tcPr>
          <w:p w:rsidR="000D1D44" w:rsidRPr="00FF273C" w:rsidRDefault="000D1D44" w:rsidP="004D5542">
            <w:r w:rsidRPr="00FF273C">
              <w:lastRenderedPageBreak/>
              <w:t>Pareiškėjo teisinė forma</w:t>
            </w:r>
          </w:p>
        </w:tc>
        <w:tc>
          <w:tcPr>
            <w:tcW w:w="5759" w:type="dxa"/>
            <w:tcBorders>
              <w:top w:val="single" w:sz="4" w:space="0" w:color="auto"/>
              <w:left w:val="single" w:sz="4" w:space="0" w:color="auto"/>
              <w:bottom w:val="single" w:sz="4" w:space="0" w:color="auto"/>
              <w:right w:val="single" w:sz="4" w:space="0" w:color="auto"/>
            </w:tcBorders>
          </w:tcPr>
          <w:p w:rsidR="000D1D44" w:rsidRPr="00FF273C" w:rsidRDefault="000D1D44" w:rsidP="004D5542">
            <w:pPr>
              <w:rPr>
                <w:b/>
              </w:rPr>
            </w:pPr>
          </w:p>
        </w:tc>
      </w:tr>
      <w:tr w:rsidR="000D1D44" w:rsidRPr="00FF273C" w:rsidTr="004D5542">
        <w:tc>
          <w:tcPr>
            <w:tcW w:w="3869" w:type="dxa"/>
            <w:tcBorders>
              <w:top w:val="single" w:sz="4" w:space="0" w:color="auto"/>
              <w:left w:val="single" w:sz="4" w:space="0" w:color="auto"/>
              <w:bottom w:val="single" w:sz="4" w:space="0" w:color="auto"/>
              <w:right w:val="single" w:sz="4" w:space="0" w:color="auto"/>
            </w:tcBorders>
            <w:hideMark/>
          </w:tcPr>
          <w:p w:rsidR="000D1D44" w:rsidRPr="00FF273C" w:rsidRDefault="000D1D44" w:rsidP="004D5542">
            <w:r w:rsidRPr="00FF273C">
              <w:t>Juridinio asmens kodas</w:t>
            </w:r>
          </w:p>
        </w:tc>
        <w:tc>
          <w:tcPr>
            <w:tcW w:w="5759" w:type="dxa"/>
            <w:tcBorders>
              <w:top w:val="single" w:sz="4" w:space="0" w:color="auto"/>
              <w:left w:val="single" w:sz="4" w:space="0" w:color="auto"/>
              <w:bottom w:val="single" w:sz="4" w:space="0" w:color="auto"/>
              <w:right w:val="single" w:sz="4" w:space="0" w:color="auto"/>
            </w:tcBorders>
          </w:tcPr>
          <w:p w:rsidR="000D1D44" w:rsidRPr="00FF273C" w:rsidRDefault="000D1D44" w:rsidP="004D5542">
            <w:pPr>
              <w:rPr>
                <w:b/>
              </w:rPr>
            </w:pPr>
          </w:p>
        </w:tc>
      </w:tr>
      <w:tr w:rsidR="000D1D44" w:rsidRPr="00FF273C" w:rsidTr="004D5542">
        <w:tc>
          <w:tcPr>
            <w:tcW w:w="3869" w:type="dxa"/>
            <w:tcBorders>
              <w:top w:val="single" w:sz="4" w:space="0" w:color="auto"/>
              <w:left w:val="single" w:sz="4" w:space="0" w:color="auto"/>
              <w:bottom w:val="single" w:sz="4" w:space="0" w:color="auto"/>
              <w:right w:val="single" w:sz="4" w:space="0" w:color="auto"/>
            </w:tcBorders>
          </w:tcPr>
          <w:p w:rsidR="000D1D44" w:rsidRPr="00FF273C" w:rsidRDefault="000D1D44" w:rsidP="004D5542">
            <w:r w:rsidRPr="00FF273C">
              <w:t>Adresas</w:t>
            </w:r>
          </w:p>
        </w:tc>
        <w:tc>
          <w:tcPr>
            <w:tcW w:w="5759" w:type="dxa"/>
            <w:tcBorders>
              <w:top w:val="single" w:sz="4" w:space="0" w:color="auto"/>
              <w:left w:val="single" w:sz="4" w:space="0" w:color="auto"/>
              <w:bottom w:val="single" w:sz="4" w:space="0" w:color="auto"/>
              <w:right w:val="single" w:sz="4" w:space="0" w:color="auto"/>
            </w:tcBorders>
          </w:tcPr>
          <w:p w:rsidR="000D1D44" w:rsidRPr="00FF273C" w:rsidRDefault="000D1D44" w:rsidP="004D5542">
            <w:pPr>
              <w:rPr>
                <w:b/>
              </w:rPr>
            </w:pPr>
          </w:p>
        </w:tc>
      </w:tr>
      <w:tr w:rsidR="000D1D44" w:rsidRPr="00FF273C" w:rsidTr="004D5542">
        <w:tc>
          <w:tcPr>
            <w:tcW w:w="3869" w:type="dxa"/>
            <w:tcBorders>
              <w:top w:val="single" w:sz="4" w:space="0" w:color="auto"/>
              <w:left w:val="single" w:sz="4" w:space="0" w:color="auto"/>
              <w:bottom w:val="single" w:sz="4" w:space="0" w:color="auto"/>
              <w:right w:val="single" w:sz="4" w:space="0" w:color="auto"/>
            </w:tcBorders>
          </w:tcPr>
          <w:p w:rsidR="000D1D44" w:rsidRPr="00FF273C" w:rsidRDefault="000D1D44" w:rsidP="004D5542">
            <w:r w:rsidRPr="00FF273C">
              <w:t xml:space="preserve">Telefono Nr., el. pašto adresas, interneto svetainės adresas </w:t>
            </w:r>
            <w:r w:rsidRPr="00FF273C">
              <w:rPr>
                <w:i/>
              </w:rPr>
              <w:t>(jeigu yra)</w:t>
            </w:r>
          </w:p>
        </w:tc>
        <w:tc>
          <w:tcPr>
            <w:tcW w:w="5759" w:type="dxa"/>
            <w:tcBorders>
              <w:top w:val="single" w:sz="4" w:space="0" w:color="auto"/>
              <w:left w:val="single" w:sz="4" w:space="0" w:color="auto"/>
              <w:bottom w:val="single" w:sz="4" w:space="0" w:color="auto"/>
              <w:right w:val="single" w:sz="4" w:space="0" w:color="auto"/>
            </w:tcBorders>
          </w:tcPr>
          <w:p w:rsidR="000D1D44" w:rsidRPr="00FF273C" w:rsidRDefault="000D1D44" w:rsidP="004D5542">
            <w:pPr>
              <w:rPr>
                <w:b/>
              </w:rPr>
            </w:pPr>
          </w:p>
        </w:tc>
      </w:tr>
      <w:tr w:rsidR="000D1D44" w:rsidRPr="00FF273C" w:rsidTr="004D5542">
        <w:tc>
          <w:tcPr>
            <w:tcW w:w="3869" w:type="dxa"/>
            <w:tcBorders>
              <w:top w:val="single" w:sz="4" w:space="0" w:color="auto"/>
              <w:left w:val="single" w:sz="4" w:space="0" w:color="auto"/>
              <w:bottom w:val="single" w:sz="4" w:space="0" w:color="auto"/>
              <w:right w:val="single" w:sz="4" w:space="0" w:color="auto"/>
            </w:tcBorders>
          </w:tcPr>
          <w:p w:rsidR="000D1D44" w:rsidRPr="00FF273C" w:rsidRDefault="000D1D44" w:rsidP="004D5542">
            <w:r w:rsidRPr="00FF273C">
              <w:rPr>
                <w:szCs w:val="24"/>
                <w:lang w:eastAsia="lt-LT"/>
              </w:rPr>
              <w:t>Banko rekvizitai (sąskaitos numeris, banko pavadinimas, kodas)</w:t>
            </w:r>
          </w:p>
        </w:tc>
        <w:tc>
          <w:tcPr>
            <w:tcW w:w="5759" w:type="dxa"/>
            <w:tcBorders>
              <w:top w:val="single" w:sz="4" w:space="0" w:color="auto"/>
              <w:left w:val="single" w:sz="4" w:space="0" w:color="auto"/>
              <w:bottom w:val="single" w:sz="4" w:space="0" w:color="auto"/>
              <w:right w:val="single" w:sz="4" w:space="0" w:color="auto"/>
            </w:tcBorders>
          </w:tcPr>
          <w:p w:rsidR="000D1D44" w:rsidRPr="00FF273C" w:rsidRDefault="000D1D44" w:rsidP="004D5542">
            <w:pPr>
              <w:rPr>
                <w:b/>
              </w:rPr>
            </w:pPr>
          </w:p>
        </w:tc>
      </w:tr>
      <w:tr w:rsidR="000D1D44" w:rsidRPr="00FF273C" w:rsidTr="004D5542">
        <w:tc>
          <w:tcPr>
            <w:tcW w:w="3869" w:type="dxa"/>
            <w:tcBorders>
              <w:top w:val="single" w:sz="4" w:space="0" w:color="auto"/>
              <w:left w:val="single" w:sz="4" w:space="0" w:color="auto"/>
              <w:bottom w:val="single" w:sz="4" w:space="0" w:color="auto"/>
              <w:right w:val="single" w:sz="4" w:space="0" w:color="auto"/>
            </w:tcBorders>
            <w:hideMark/>
          </w:tcPr>
          <w:p w:rsidR="000D1D44" w:rsidRPr="00FF273C" w:rsidRDefault="000D1D44" w:rsidP="004D5542">
            <w:r w:rsidRPr="00FF273C">
              <w:t>Pareiškėjo vadovas ar įgaliotas asmuo</w:t>
            </w:r>
          </w:p>
        </w:tc>
        <w:tc>
          <w:tcPr>
            <w:tcW w:w="5759" w:type="dxa"/>
            <w:tcBorders>
              <w:top w:val="single" w:sz="4" w:space="0" w:color="auto"/>
              <w:left w:val="single" w:sz="4" w:space="0" w:color="auto"/>
              <w:bottom w:val="single" w:sz="4" w:space="0" w:color="auto"/>
              <w:right w:val="single" w:sz="4" w:space="0" w:color="auto"/>
            </w:tcBorders>
          </w:tcPr>
          <w:p w:rsidR="000D1D44" w:rsidRPr="00FF273C" w:rsidRDefault="000D1D44" w:rsidP="004D5542">
            <w:pPr>
              <w:rPr>
                <w:b/>
              </w:rPr>
            </w:pPr>
          </w:p>
        </w:tc>
      </w:tr>
      <w:tr w:rsidR="000D1D44" w:rsidRPr="00FF273C" w:rsidTr="004D5542">
        <w:tc>
          <w:tcPr>
            <w:tcW w:w="3869" w:type="dxa"/>
            <w:tcBorders>
              <w:top w:val="single" w:sz="4" w:space="0" w:color="auto"/>
              <w:left w:val="single" w:sz="4" w:space="0" w:color="auto"/>
              <w:bottom w:val="single" w:sz="4" w:space="0" w:color="auto"/>
              <w:right w:val="single" w:sz="4" w:space="0" w:color="auto"/>
            </w:tcBorders>
          </w:tcPr>
          <w:p w:rsidR="000D1D44" w:rsidRPr="00FF273C" w:rsidRDefault="000D1D44" w:rsidP="004D5542">
            <w:r w:rsidRPr="00FF273C">
              <w:t>Kontaktinis asmuo, telefono Nr., el. pašto adresas</w:t>
            </w:r>
          </w:p>
        </w:tc>
        <w:tc>
          <w:tcPr>
            <w:tcW w:w="5759" w:type="dxa"/>
            <w:tcBorders>
              <w:top w:val="single" w:sz="4" w:space="0" w:color="auto"/>
              <w:left w:val="single" w:sz="4" w:space="0" w:color="auto"/>
              <w:bottom w:val="single" w:sz="4" w:space="0" w:color="auto"/>
              <w:right w:val="single" w:sz="4" w:space="0" w:color="auto"/>
            </w:tcBorders>
          </w:tcPr>
          <w:p w:rsidR="000D1D44" w:rsidRPr="00FF273C" w:rsidRDefault="000D1D44" w:rsidP="004D5542">
            <w:pPr>
              <w:rPr>
                <w:b/>
              </w:rPr>
            </w:pPr>
          </w:p>
        </w:tc>
      </w:tr>
      <w:tr w:rsidR="000D1D44" w:rsidRPr="00FF273C" w:rsidTr="004D5542">
        <w:tc>
          <w:tcPr>
            <w:tcW w:w="9628" w:type="dxa"/>
            <w:gridSpan w:val="2"/>
            <w:tcBorders>
              <w:top w:val="single" w:sz="4" w:space="0" w:color="auto"/>
              <w:left w:val="single" w:sz="4" w:space="0" w:color="auto"/>
              <w:bottom w:val="single" w:sz="4" w:space="0" w:color="auto"/>
              <w:right w:val="single" w:sz="4" w:space="0" w:color="auto"/>
            </w:tcBorders>
          </w:tcPr>
          <w:p w:rsidR="000D1D44" w:rsidRPr="00FF273C" w:rsidRDefault="000D1D44" w:rsidP="004D5542">
            <w:pPr>
              <w:rPr>
                <w:b/>
              </w:rPr>
            </w:pPr>
            <w:r w:rsidRPr="00FF273C">
              <w:rPr>
                <w:szCs w:val="24"/>
              </w:rPr>
              <w:t>Trumpas pareiškėjo vykdomos veiklos aprašymas</w:t>
            </w:r>
          </w:p>
        </w:tc>
      </w:tr>
      <w:tr w:rsidR="000D1D44" w:rsidTr="004D5542">
        <w:tc>
          <w:tcPr>
            <w:tcW w:w="9628" w:type="dxa"/>
            <w:gridSpan w:val="2"/>
            <w:tcBorders>
              <w:top w:val="single" w:sz="4" w:space="0" w:color="auto"/>
              <w:left w:val="single" w:sz="4" w:space="0" w:color="auto"/>
              <w:bottom w:val="single" w:sz="4" w:space="0" w:color="auto"/>
              <w:right w:val="single" w:sz="4" w:space="0" w:color="auto"/>
            </w:tcBorders>
          </w:tcPr>
          <w:p w:rsidR="000D1D44" w:rsidRDefault="000D1D44" w:rsidP="004D5542">
            <w:pPr>
              <w:rPr>
                <w:b/>
              </w:rPr>
            </w:pPr>
            <w:r w:rsidRPr="00FF273C">
              <w:rPr>
                <w:rFonts w:eastAsia="Calibri"/>
                <w:i/>
                <w:sz w:val="22"/>
                <w:szCs w:val="22"/>
              </w:rPr>
              <w:t>Aprašyti  vykdomas veiklas (veiklos rūšis), patirtį</w:t>
            </w:r>
            <w:r w:rsidRPr="00FF273C">
              <w:rPr>
                <w:rFonts w:eastAsia="SimSun"/>
                <w:i/>
                <w:sz w:val="22"/>
                <w:szCs w:val="24"/>
                <w:lang w:eastAsia="zh-CN"/>
              </w:rPr>
              <w:t xml:space="preserve"> ir</w:t>
            </w:r>
            <w:r w:rsidRPr="00FF273C">
              <w:rPr>
                <w:rFonts w:eastAsia="SimSun"/>
                <w:sz w:val="22"/>
                <w:szCs w:val="24"/>
                <w:lang w:eastAsia="zh-CN"/>
              </w:rPr>
              <w:t xml:space="preserve"> </w:t>
            </w:r>
            <w:r w:rsidRPr="00FF273C">
              <w:rPr>
                <w:rFonts w:eastAsia="SimSun"/>
                <w:i/>
                <w:sz w:val="22"/>
                <w:szCs w:val="24"/>
                <w:lang w:eastAsia="zh-CN"/>
              </w:rPr>
              <w:t>kompetencijas teikiant vaikų dienos centro paslaugas arba panašaus pobūdžio veiklos srityje</w:t>
            </w:r>
          </w:p>
        </w:tc>
      </w:tr>
    </w:tbl>
    <w:p w:rsidR="000D1D44" w:rsidRDefault="000D1D44" w:rsidP="000D1D44">
      <w:pPr>
        <w:rPr>
          <w:szCs w:val="24"/>
        </w:rPr>
      </w:pPr>
    </w:p>
    <w:p w:rsidR="000D1D44" w:rsidRDefault="000D1D44" w:rsidP="000D1D44">
      <w:pPr>
        <w:rPr>
          <w:szCs w:val="24"/>
        </w:rPr>
      </w:pPr>
      <w:r>
        <w:rPr>
          <w:szCs w:val="24"/>
        </w:rPr>
        <w:t xml:space="preserve">2. </w:t>
      </w:r>
      <w:r w:rsidR="00772B90" w:rsidRPr="00772B90">
        <w:rPr>
          <w:szCs w:val="24"/>
        </w:rPr>
        <w:t>V</w:t>
      </w:r>
      <w:r w:rsidRPr="00772B90">
        <w:rPr>
          <w:szCs w:val="24"/>
        </w:rPr>
        <w:t>eiklų</w:t>
      </w:r>
      <w:r>
        <w:rPr>
          <w:szCs w:val="24"/>
        </w:rPr>
        <w:t xml:space="preserve"> aprašymas</w:t>
      </w:r>
    </w:p>
    <w:p w:rsidR="000D1D44" w:rsidRDefault="000D1D44" w:rsidP="000D1D44">
      <w:r>
        <w:rPr>
          <w:szCs w:val="24"/>
        </w:rPr>
        <w:t>2.1.</w:t>
      </w:r>
      <w:r>
        <w:rPr>
          <w:b/>
          <w:szCs w:val="24"/>
        </w:rPr>
        <w:t xml:space="preserve"> </w:t>
      </w:r>
      <w:r>
        <w:t>Informacija apie veiklas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4072"/>
        <w:gridCol w:w="3963"/>
      </w:tblGrid>
      <w:tr w:rsidR="000D1D44" w:rsidTr="004D5542">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0D1D44" w:rsidRPr="00772B90" w:rsidRDefault="000D1D44" w:rsidP="004D5542">
            <w:pPr>
              <w:ind w:right="180"/>
              <w:jc w:val="center"/>
              <w:rPr>
                <w:rFonts w:eastAsia="Calibri"/>
                <w:smallCaps/>
                <w:szCs w:val="24"/>
              </w:rPr>
            </w:pPr>
            <w:r w:rsidRPr="00772B90">
              <w:rPr>
                <w:szCs w:val="24"/>
              </w:rPr>
              <w:t xml:space="preserve">Žymėti </w:t>
            </w:r>
          </w:p>
          <w:p w:rsidR="000D1D44" w:rsidRPr="00D360E0" w:rsidRDefault="000D1D44" w:rsidP="004D5542">
            <w:pPr>
              <w:ind w:right="180"/>
              <w:jc w:val="center"/>
              <w:rPr>
                <w:rFonts w:eastAsia="Calibri"/>
                <w:smallCaps/>
                <w:szCs w:val="24"/>
                <w:highlight w:val="green"/>
              </w:rPr>
            </w:pPr>
            <w:r w:rsidRPr="00772B90">
              <w:rPr>
                <w:rFonts w:eastAsia="Calibri"/>
                <w:smallCaps/>
                <w:szCs w:val="24"/>
              </w:rPr>
              <w:t xml:space="preserve">x </w:t>
            </w:r>
          </w:p>
        </w:tc>
        <w:tc>
          <w:tcPr>
            <w:tcW w:w="4072" w:type="dxa"/>
            <w:tcBorders>
              <w:top w:val="single" w:sz="4" w:space="0" w:color="auto"/>
              <w:left w:val="single" w:sz="4" w:space="0" w:color="auto"/>
              <w:bottom w:val="single" w:sz="4" w:space="0" w:color="auto"/>
              <w:right w:val="single" w:sz="4" w:space="0" w:color="auto"/>
            </w:tcBorders>
            <w:shd w:val="clear" w:color="auto" w:fill="auto"/>
            <w:hideMark/>
          </w:tcPr>
          <w:p w:rsidR="000D1D44" w:rsidRPr="005C3FC6" w:rsidRDefault="000D1D44" w:rsidP="004D5542">
            <w:pPr>
              <w:ind w:right="180"/>
              <w:jc w:val="center"/>
              <w:rPr>
                <w:rFonts w:eastAsia="Calibri"/>
                <w:smallCaps/>
                <w:szCs w:val="24"/>
                <w:highlight w:val="green"/>
              </w:rPr>
            </w:pPr>
            <w:r w:rsidRPr="006E7667">
              <w:t>Veiklos pavadinimas</w:t>
            </w:r>
          </w:p>
        </w:tc>
        <w:tc>
          <w:tcPr>
            <w:tcW w:w="3963" w:type="dxa"/>
            <w:tcBorders>
              <w:top w:val="single" w:sz="4" w:space="0" w:color="auto"/>
              <w:left w:val="single" w:sz="4" w:space="0" w:color="auto"/>
              <w:bottom w:val="single" w:sz="4" w:space="0" w:color="auto"/>
              <w:right w:val="single" w:sz="4" w:space="0" w:color="auto"/>
            </w:tcBorders>
            <w:shd w:val="clear" w:color="auto" w:fill="auto"/>
          </w:tcPr>
          <w:p w:rsidR="000D1D44" w:rsidRPr="005C3FC6" w:rsidRDefault="000D1D44" w:rsidP="004D5542">
            <w:pPr>
              <w:ind w:right="180"/>
              <w:jc w:val="center"/>
              <w:rPr>
                <w:rFonts w:eastAsia="Calibri"/>
                <w:smallCaps/>
                <w:szCs w:val="24"/>
                <w:highlight w:val="green"/>
              </w:rPr>
            </w:pPr>
            <w:r w:rsidRPr="006E7667">
              <w:rPr>
                <w:szCs w:val="24"/>
              </w:rPr>
              <w:t xml:space="preserve">Nuolatinių vaikų dienos centrų lankytojų skaičius  </w:t>
            </w:r>
          </w:p>
        </w:tc>
      </w:tr>
      <w:tr w:rsidR="000D1D44" w:rsidTr="004D5542">
        <w:tc>
          <w:tcPr>
            <w:tcW w:w="1598" w:type="dxa"/>
            <w:tcBorders>
              <w:top w:val="single" w:sz="4" w:space="0" w:color="auto"/>
              <w:left w:val="single" w:sz="4" w:space="0" w:color="auto"/>
              <w:bottom w:val="single" w:sz="4" w:space="0" w:color="auto"/>
              <w:right w:val="single" w:sz="4" w:space="0" w:color="auto"/>
            </w:tcBorders>
            <w:shd w:val="clear" w:color="auto" w:fill="auto"/>
          </w:tcPr>
          <w:p w:rsidR="000D1D44" w:rsidRDefault="000D1D44" w:rsidP="004D5542">
            <w:pPr>
              <w:ind w:right="180"/>
              <w:jc w:val="both"/>
              <w:rPr>
                <w:rFonts w:eastAsia="Calibri"/>
                <w:smallCaps/>
                <w:sz w:val="22"/>
                <w:szCs w:val="24"/>
              </w:rPr>
            </w:pPr>
          </w:p>
        </w:tc>
        <w:tc>
          <w:tcPr>
            <w:tcW w:w="4072" w:type="dxa"/>
            <w:tcBorders>
              <w:top w:val="single" w:sz="4" w:space="0" w:color="auto"/>
              <w:left w:val="single" w:sz="4" w:space="0" w:color="auto"/>
              <w:bottom w:val="single" w:sz="4" w:space="0" w:color="auto"/>
              <w:right w:val="single" w:sz="4" w:space="0" w:color="auto"/>
            </w:tcBorders>
            <w:shd w:val="clear" w:color="auto" w:fill="auto"/>
          </w:tcPr>
          <w:p w:rsidR="000D1D44" w:rsidRPr="00FF273C" w:rsidRDefault="000D1D44" w:rsidP="004D5542">
            <w:pPr>
              <w:tabs>
                <w:tab w:val="left" w:pos="0"/>
                <w:tab w:val="left" w:pos="630"/>
                <w:tab w:val="left" w:pos="993"/>
              </w:tabs>
              <w:suppressAutoHyphens/>
              <w:spacing w:line="276" w:lineRule="auto"/>
              <w:jc w:val="both"/>
              <w:rPr>
                <w:rFonts w:eastAsia="SimSun"/>
                <w:sz w:val="22"/>
                <w:szCs w:val="24"/>
                <w:lang w:eastAsia="zh-CN"/>
              </w:rPr>
            </w:pPr>
            <w:r w:rsidRPr="00FF273C">
              <w:rPr>
                <w:rFonts w:eastAsia="SimSun"/>
                <w:sz w:val="22"/>
                <w:szCs w:val="24"/>
                <w:lang w:eastAsia="zh-CN"/>
              </w:rPr>
              <w:t>Naujų vaikų dienos centrų (toliau – VDC) steigimas</w:t>
            </w:r>
          </w:p>
          <w:p w:rsidR="000D1D44" w:rsidRPr="00FF273C" w:rsidRDefault="000D1D44" w:rsidP="004D5542">
            <w:pPr>
              <w:tabs>
                <w:tab w:val="left" w:pos="0"/>
                <w:tab w:val="left" w:pos="630"/>
                <w:tab w:val="left" w:pos="993"/>
              </w:tabs>
              <w:suppressAutoHyphens/>
              <w:spacing w:line="276" w:lineRule="auto"/>
              <w:jc w:val="both"/>
              <w:rPr>
                <w:rFonts w:eastAsia="SimSun"/>
                <w:sz w:val="22"/>
                <w:szCs w:val="24"/>
                <w:lang w:eastAsia="zh-CN"/>
              </w:rPr>
            </w:pPr>
          </w:p>
        </w:tc>
        <w:tc>
          <w:tcPr>
            <w:tcW w:w="3963" w:type="dxa"/>
            <w:tcBorders>
              <w:top w:val="single" w:sz="4" w:space="0" w:color="auto"/>
              <w:left w:val="single" w:sz="4" w:space="0" w:color="auto"/>
              <w:bottom w:val="single" w:sz="4" w:space="0" w:color="auto"/>
              <w:right w:val="single" w:sz="4" w:space="0" w:color="auto"/>
            </w:tcBorders>
            <w:shd w:val="clear" w:color="auto" w:fill="auto"/>
          </w:tcPr>
          <w:p w:rsidR="000D1D44" w:rsidRDefault="000D1D44" w:rsidP="004D5542">
            <w:pPr>
              <w:tabs>
                <w:tab w:val="left" w:pos="0"/>
                <w:tab w:val="left" w:pos="630"/>
                <w:tab w:val="left" w:pos="993"/>
              </w:tabs>
              <w:suppressAutoHyphens/>
              <w:spacing w:line="276" w:lineRule="auto"/>
              <w:jc w:val="both"/>
              <w:rPr>
                <w:rFonts w:eastAsia="SimSun"/>
                <w:i/>
                <w:sz w:val="22"/>
                <w:szCs w:val="24"/>
                <w:lang w:eastAsia="zh-CN"/>
              </w:rPr>
            </w:pPr>
            <w:r>
              <w:rPr>
                <w:rFonts w:eastAsia="SimSun"/>
                <w:i/>
                <w:sz w:val="22"/>
                <w:szCs w:val="24"/>
                <w:lang w:eastAsia="zh-CN"/>
              </w:rPr>
              <w:t>Nurodyti planuojamą nuolatinių VDC lankytojų skaičių (ne mažiau kaip 10 lankytojų)</w:t>
            </w:r>
          </w:p>
        </w:tc>
      </w:tr>
      <w:tr w:rsidR="000D1D44" w:rsidRPr="00A821A9" w:rsidTr="004D5542">
        <w:tc>
          <w:tcPr>
            <w:tcW w:w="1598" w:type="dxa"/>
            <w:tcBorders>
              <w:top w:val="single" w:sz="4" w:space="0" w:color="auto"/>
              <w:left w:val="single" w:sz="4" w:space="0" w:color="auto"/>
              <w:bottom w:val="single" w:sz="4" w:space="0" w:color="auto"/>
              <w:right w:val="single" w:sz="4" w:space="0" w:color="auto"/>
            </w:tcBorders>
            <w:shd w:val="clear" w:color="auto" w:fill="auto"/>
          </w:tcPr>
          <w:p w:rsidR="000D1D44" w:rsidRDefault="000D1D44" w:rsidP="004D5542">
            <w:pPr>
              <w:ind w:right="180"/>
              <w:jc w:val="both"/>
              <w:rPr>
                <w:rFonts w:eastAsia="Calibri"/>
                <w:smallCaps/>
                <w:sz w:val="22"/>
                <w:szCs w:val="24"/>
              </w:rPr>
            </w:pPr>
          </w:p>
        </w:tc>
        <w:tc>
          <w:tcPr>
            <w:tcW w:w="4072" w:type="dxa"/>
            <w:tcBorders>
              <w:top w:val="single" w:sz="4" w:space="0" w:color="auto"/>
              <w:left w:val="single" w:sz="4" w:space="0" w:color="auto"/>
              <w:bottom w:val="single" w:sz="4" w:space="0" w:color="auto"/>
              <w:right w:val="single" w:sz="4" w:space="0" w:color="auto"/>
            </w:tcBorders>
            <w:shd w:val="clear" w:color="auto" w:fill="auto"/>
            <w:hideMark/>
          </w:tcPr>
          <w:p w:rsidR="000D1D44" w:rsidRPr="00A821A9" w:rsidRDefault="000D1D44" w:rsidP="004D5542">
            <w:pPr>
              <w:tabs>
                <w:tab w:val="left" w:pos="0"/>
                <w:tab w:val="left" w:pos="630"/>
                <w:tab w:val="left" w:pos="993"/>
              </w:tabs>
              <w:suppressAutoHyphens/>
              <w:spacing w:line="276" w:lineRule="auto"/>
              <w:jc w:val="both"/>
              <w:rPr>
                <w:rFonts w:eastAsia="SimSun"/>
                <w:sz w:val="22"/>
                <w:szCs w:val="24"/>
                <w:lang w:eastAsia="zh-CN"/>
              </w:rPr>
            </w:pPr>
            <w:r w:rsidRPr="00A821A9">
              <w:rPr>
                <w:rFonts w:eastAsia="SimSun"/>
                <w:sz w:val="22"/>
                <w:szCs w:val="24"/>
                <w:lang w:eastAsia="zh-CN"/>
              </w:rPr>
              <w:t>Veikiančių VDC plėtra, didinant nuolatinių VDC lankytojų skaičių, naujiems lankytojams pritaikant naujas (papildomas) erdves (pastatus, patalpas)</w:t>
            </w:r>
          </w:p>
          <w:p w:rsidR="000D1D44" w:rsidRPr="00A821A9" w:rsidRDefault="000D1D44" w:rsidP="004D5542">
            <w:pPr>
              <w:ind w:right="180"/>
              <w:rPr>
                <w:rFonts w:eastAsia="Calibri"/>
                <w:smallCaps/>
                <w:sz w:val="22"/>
                <w:szCs w:val="24"/>
              </w:rPr>
            </w:pPr>
          </w:p>
        </w:tc>
        <w:tc>
          <w:tcPr>
            <w:tcW w:w="3963" w:type="dxa"/>
            <w:tcBorders>
              <w:top w:val="single" w:sz="4" w:space="0" w:color="auto"/>
              <w:left w:val="single" w:sz="4" w:space="0" w:color="auto"/>
              <w:bottom w:val="single" w:sz="4" w:space="0" w:color="auto"/>
              <w:right w:val="single" w:sz="4" w:space="0" w:color="auto"/>
            </w:tcBorders>
            <w:shd w:val="clear" w:color="auto" w:fill="auto"/>
          </w:tcPr>
          <w:p w:rsidR="000D1D44" w:rsidRPr="00A821A9" w:rsidRDefault="000D1D44" w:rsidP="006E7667">
            <w:pPr>
              <w:tabs>
                <w:tab w:val="left" w:pos="0"/>
                <w:tab w:val="left" w:pos="630"/>
                <w:tab w:val="left" w:pos="993"/>
              </w:tabs>
              <w:suppressAutoHyphens/>
              <w:spacing w:line="276" w:lineRule="auto"/>
              <w:jc w:val="both"/>
              <w:rPr>
                <w:rFonts w:eastAsia="SimSun"/>
                <w:i/>
                <w:sz w:val="22"/>
                <w:szCs w:val="24"/>
                <w:lang w:eastAsia="zh-CN"/>
              </w:rPr>
            </w:pPr>
            <w:r w:rsidRPr="00A821A9">
              <w:rPr>
                <w:rFonts w:eastAsia="SimSun"/>
                <w:i/>
                <w:sz w:val="22"/>
                <w:szCs w:val="24"/>
                <w:lang w:eastAsia="zh-CN"/>
              </w:rPr>
              <w:t xml:space="preserve">Nurodyti nuolatinių VDC lankytojų skaičių </w:t>
            </w:r>
            <w:r w:rsidR="006E7667" w:rsidRPr="00A821A9">
              <w:rPr>
                <w:rFonts w:eastAsia="SimSun"/>
                <w:i/>
                <w:sz w:val="22"/>
                <w:szCs w:val="24"/>
                <w:lang w:eastAsia="zh-CN"/>
              </w:rPr>
              <w:t xml:space="preserve">2018 metais </w:t>
            </w:r>
            <w:r w:rsidRPr="00A821A9">
              <w:rPr>
                <w:rFonts w:eastAsia="SimSun"/>
                <w:i/>
                <w:sz w:val="22"/>
                <w:szCs w:val="24"/>
                <w:lang w:eastAsia="zh-CN"/>
              </w:rPr>
              <w:t xml:space="preserve">ir planuojamą didinti nuolatinių VDC lankytojų skaičių </w:t>
            </w:r>
            <w:r w:rsidRPr="00A821A9">
              <w:rPr>
                <w:rFonts w:eastAsia="SimSun"/>
                <w:i/>
                <w:sz w:val="22"/>
                <w:szCs w:val="22"/>
                <w:lang w:eastAsia="zh-CN"/>
              </w:rPr>
              <w:t>(</w:t>
            </w:r>
            <w:r w:rsidRPr="00A821A9">
              <w:rPr>
                <w:i/>
                <w:sz w:val="22"/>
                <w:szCs w:val="22"/>
              </w:rPr>
              <w:t>nuolatinių VDC lankytojų skaičius (palyginti su praėjusiais kalendoriniais metas) turėtų padidėti ne mažiau kaip 50 procentų arba 10 lankytojų)</w:t>
            </w:r>
          </w:p>
        </w:tc>
      </w:tr>
    </w:tbl>
    <w:p w:rsidR="000D1D44" w:rsidRPr="00A821A9" w:rsidRDefault="000D1D44" w:rsidP="000D1D44">
      <w:pPr>
        <w:jc w:val="both"/>
      </w:pPr>
    </w:p>
    <w:p w:rsidR="000D1D44" w:rsidRPr="00A821A9" w:rsidRDefault="000D1D44" w:rsidP="000D1D44">
      <w:pPr>
        <w:jc w:val="both"/>
      </w:pPr>
      <w:r w:rsidRPr="00A821A9">
        <w:t>2.2. Trumpas veiklų aprašymas</w:t>
      </w:r>
    </w:p>
    <w:tbl>
      <w:tblPr>
        <w:tblW w:w="9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53"/>
      </w:tblGrid>
      <w:tr w:rsidR="000D1D44" w:rsidRPr="00A821A9" w:rsidTr="004D5542">
        <w:tc>
          <w:tcPr>
            <w:tcW w:w="3681" w:type="dxa"/>
            <w:tcBorders>
              <w:top w:val="single" w:sz="4" w:space="0" w:color="auto"/>
              <w:left w:val="single" w:sz="4" w:space="0" w:color="auto"/>
              <w:bottom w:val="single" w:sz="4" w:space="0" w:color="auto"/>
              <w:right w:val="single" w:sz="4" w:space="0" w:color="auto"/>
            </w:tcBorders>
          </w:tcPr>
          <w:p w:rsidR="000D1D44" w:rsidRPr="00A821A9" w:rsidRDefault="000D1D44" w:rsidP="004D5542">
            <w:pPr>
              <w:ind w:right="180"/>
              <w:jc w:val="both"/>
            </w:pPr>
            <w:r w:rsidRPr="00A821A9">
              <w:t>Planuojamos veiklos pavadinimas</w:t>
            </w:r>
          </w:p>
        </w:tc>
        <w:tc>
          <w:tcPr>
            <w:tcW w:w="5953" w:type="dxa"/>
            <w:tcBorders>
              <w:top w:val="single" w:sz="4" w:space="0" w:color="auto"/>
              <w:left w:val="single" w:sz="4" w:space="0" w:color="auto"/>
              <w:bottom w:val="single" w:sz="4" w:space="0" w:color="auto"/>
              <w:right w:val="single" w:sz="4" w:space="0" w:color="auto"/>
            </w:tcBorders>
          </w:tcPr>
          <w:p w:rsidR="000D1D44" w:rsidRPr="00A821A9" w:rsidRDefault="000D1D44" w:rsidP="004D5542">
            <w:pPr>
              <w:ind w:right="180"/>
              <w:jc w:val="both"/>
              <w:rPr>
                <w:szCs w:val="24"/>
              </w:rPr>
            </w:pPr>
            <w:r w:rsidRPr="00A821A9">
              <w:rPr>
                <w:szCs w:val="24"/>
              </w:rPr>
              <w:t>Planuojamos  veiklos aprašymas</w:t>
            </w:r>
          </w:p>
        </w:tc>
      </w:tr>
      <w:tr w:rsidR="000D1D44" w:rsidRPr="00A821A9" w:rsidTr="004D5542">
        <w:tc>
          <w:tcPr>
            <w:tcW w:w="3681" w:type="dxa"/>
            <w:tcBorders>
              <w:top w:val="single" w:sz="4" w:space="0" w:color="auto"/>
              <w:left w:val="single" w:sz="4" w:space="0" w:color="auto"/>
              <w:bottom w:val="single" w:sz="4" w:space="0" w:color="auto"/>
              <w:right w:val="single" w:sz="4" w:space="0" w:color="auto"/>
            </w:tcBorders>
          </w:tcPr>
          <w:p w:rsidR="000D1D44" w:rsidRPr="00A821A9" w:rsidRDefault="000D1D44" w:rsidP="004D5542">
            <w:pPr>
              <w:ind w:right="180"/>
              <w:jc w:val="both"/>
            </w:pPr>
            <w:r w:rsidRPr="00A821A9">
              <w:t xml:space="preserve">Patalpų rekonstrukcija / remontas </w:t>
            </w:r>
            <w:r w:rsidRPr="00A821A9">
              <w:rPr>
                <w:i/>
              </w:rPr>
              <w:t>(pabraukti reikiamą žodį)</w:t>
            </w:r>
          </w:p>
        </w:tc>
        <w:tc>
          <w:tcPr>
            <w:tcW w:w="5953" w:type="dxa"/>
            <w:tcBorders>
              <w:top w:val="single" w:sz="4" w:space="0" w:color="auto"/>
              <w:left w:val="single" w:sz="4" w:space="0" w:color="auto"/>
              <w:bottom w:val="single" w:sz="4" w:space="0" w:color="auto"/>
              <w:right w:val="single" w:sz="4" w:space="0" w:color="auto"/>
            </w:tcBorders>
          </w:tcPr>
          <w:p w:rsidR="000D1D44" w:rsidRPr="00A821A9" w:rsidRDefault="000D1D44" w:rsidP="004D5542">
            <w:pPr>
              <w:ind w:right="180"/>
              <w:jc w:val="both"/>
              <w:rPr>
                <w:i/>
                <w:szCs w:val="24"/>
              </w:rPr>
            </w:pPr>
            <w:r w:rsidRPr="00A821A9">
              <w:rPr>
                <w:i/>
                <w:szCs w:val="24"/>
              </w:rPr>
              <w:t xml:space="preserve">Aprašomos įgyvendinant projektą numatomos rekonstruoti (remontuoti) patalpos: patalpų adresas, patalpų plotas, informacija apie jų pritaikymą neįgaliesiems (pritaikyta, nepritaikyta), </w:t>
            </w:r>
            <w:r w:rsidRPr="00A821A9">
              <w:rPr>
                <w:i/>
                <w:szCs w:val="24"/>
                <w:lang w:eastAsia="lt-LT"/>
              </w:rPr>
              <w:t>patalpų šildymo būdas, komunikacijos (vandentiekis, kanalizacija) ir kt.</w:t>
            </w:r>
          </w:p>
        </w:tc>
      </w:tr>
      <w:tr w:rsidR="000D1D44" w:rsidRPr="00A821A9" w:rsidTr="004D5542">
        <w:tc>
          <w:tcPr>
            <w:tcW w:w="3681" w:type="dxa"/>
            <w:tcBorders>
              <w:top w:val="single" w:sz="4" w:space="0" w:color="auto"/>
              <w:left w:val="single" w:sz="4" w:space="0" w:color="auto"/>
              <w:bottom w:val="single" w:sz="4" w:space="0" w:color="auto"/>
              <w:right w:val="single" w:sz="4" w:space="0" w:color="auto"/>
            </w:tcBorders>
          </w:tcPr>
          <w:p w:rsidR="000D1D44" w:rsidRPr="00A821A9" w:rsidRDefault="000D1D44" w:rsidP="004D5542">
            <w:pPr>
              <w:ind w:right="180"/>
              <w:jc w:val="both"/>
            </w:pPr>
            <w:r w:rsidRPr="00A821A9">
              <w:t>Baldų ir įrangos įsigijimas</w:t>
            </w:r>
          </w:p>
        </w:tc>
        <w:tc>
          <w:tcPr>
            <w:tcW w:w="5953" w:type="dxa"/>
            <w:tcBorders>
              <w:top w:val="single" w:sz="4" w:space="0" w:color="auto"/>
              <w:left w:val="single" w:sz="4" w:space="0" w:color="auto"/>
              <w:bottom w:val="single" w:sz="4" w:space="0" w:color="auto"/>
              <w:right w:val="single" w:sz="4" w:space="0" w:color="auto"/>
            </w:tcBorders>
          </w:tcPr>
          <w:p w:rsidR="000D1D44" w:rsidRPr="00A821A9" w:rsidRDefault="000D1D44" w:rsidP="004D5542">
            <w:pPr>
              <w:ind w:right="180"/>
              <w:jc w:val="both"/>
              <w:rPr>
                <w:i/>
                <w:szCs w:val="24"/>
              </w:rPr>
            </w:pPr>
            <w:r w:rsidRPr="00A821A9">
              <w:rPr>
                <w:i/>
                <w:szCs w:val="24"/>
                <w:lang w:eastAsia="lt-LT"/>
              </w:rPr>
              <w:t>Trumpai aprašomas  baldų ir įrangos, būtinos tiesioginei VDC veiklai vykdyti, poreikis</w:t>
            </w:r>
          </w:p>
        </w:tc>
      </w:tr>
      <w:tr w:rsidR="000D1D44" w:rsidRPr="00A821A9" w:rsidTr="004D5542">
        <w:tc>
          <w:tcPr>
            <w:tcW w:w="3681" w:type="dxa"/>
            <w:tcBorders>
              <w:top w:val="single" w:sz="4" w:space="0" w:color="auto"/>
              <w:left w:val="single" w:sz="4" w:space="0" w:color="auto"/>
              <w:bottom w:val="single" w:sz="4" w:space="0" w:color="auto"/>
              <w:right w:val="single" w:sz="4" w:space="0" w:color="auto"/>
            </w:tcBorders>
          </w:tcPr>
          <w:p w:rsidR="000D1D44" w:rsidRPr="00A821A9" w:rsidRDefault="000D1D44" w:rsidP="004D5542">
            <w:pPr>
              <w:ind w:right="180"/>
              <w:jc w:val="both"/>
            </w:pPr>
            <w:r w:rsidRPr="00A821A9">
              <w:lastRenderedPageBreak/>
              <w:t>Projekto viešinimas</w:t>
            </w:r>
          </w:p>
        </w:tc>
        <w:tc>
          <w:tcPr>
            <w:tcW w:w="5953" w:type="dxa"/>
            <w:tcBorders>
              <w:top w:val="single" w:sz="4" w:space="0" w:color="auto"/>
              <w:left w:val="single" w:sz="4" w:space="0" w:color="auto"/>
              <w:bottom w:val="single" w:sz="4" w:space="0" w:color="auto"/>
              <w:right w:val="single" w:sz="4" w:space="0" w:color="auto"/>
            </w:tcBorders>
          </w:tcPr>
          <w:p w:rsidR="000D1D44" w:rsidRPr="00A821A9" w:rsidRDefault="000D1D44" w:rsidP="004D5542">
            <w:pPr>
              <w:ind w:right="180"/>
              <w:jc w:val="both"/>
              <w:rPr>
                <w:i/>
                <w:szCs w:val="24"/>
              </w:rPr>
            </w:pPr>
            <w:r w:rsidRPr="00A821A9">
              <w:rPr>
                <w:i/>
                <w:szCs w:val="24"/>
              </w:rPr>
              <w:t>Nurodomos viešinimo priemonės (pavyzdžiui, straipsnis vietinėje spaudoje, lankstinukai, vaizdo ir garso informacija visuomenės informavimo priemonėse)</w:t>
            </w:r>
          </w:p>
        </w:tc>
      </w:tr>
    </w:tbl>
    <w:p w:rsidR="000D1D44" w:rsidRPr="00A821A9" w:rsidRDefault="000D1D44" w:rsidP="000D1D44">
      <w:pPr>
        <w:jc w:val="both"/>
        <w:rPr>
          <w:b/>
          <w:smallCaps/>
        </w:rPr>
      </w:pPr>
    </w:p>
    <w:p w:rsidR="000D1D44" w:rsidRPr="00A821A9" w:rsidRDefault="000D1D44" w:rsidP="000D1D44">
      <w:r w:rsidRPr="00A821A9">
        <w:rPr>
          <w:szCs w:val="24"/>
          <w:lang w:eastAsia="hi-IN" w:bidi="hi-IN"/>
        </w:rPr>
        <w:t>2.3.</w:t>
      </w:r>
      <w:r w:rsidRPr="00A821A9">
        <w:rPr>
          <w:b/>
          <w:szCs w:val="24"/>
          <w:lang w:eastAsia="hi-IN" w:bidi="hi-IN"/>
        </w:rPr>
        <w:t xml:space="preserve"> </w:t>
      </w:r>
      <w:r w:rsidRPr="00A821A9">
        <w:t xml:space="preserve">Preliminarus biudžetas </w:t>
      </w:r>
    </w:p>
    <w:tbl>
      <w:tblPr>
        <w:tblW w:w="9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990"/>
        <w:gridCol w:w="4110"/>
      </w:tblGrid>
      <w:tr w:rsidR="000D1D44" w:rsidRPr="00A821A9" w:rsidTr="004D5542">
        <w:tc>
          <w:tcPr>
            <w:tcW w:w="3534" w:type="dxa"/>
            <w:shd w:val="clear" w:color="auto" w:fill="auto"/>
          </w:tcPr>
          <w:p w:rsidR="000D1D44" w:rsidRPr="00A821A9" w:rsidRDefault="000D1D44" w:rsidP="004D5542">
            <w:pPr>
              <w:tabs>
                <w:tab w:val="left" w:pos="426"/>
              </w:tabs>
              <w:jc w:val="center"/>
              <w:rPr>
                <w:rFonts w:eastAsia="Calibri"/>
                <w:bCs/>
                <w:szCs w:val="24"/>
                <w:lang w:val="en-GB"/>
              </w:rPr>
            </w:pPr>
            <w:r w:rsidRPr="00A821A9">
              <w:rPr>
                <w:rFonts w:eastAsia="Calibri"/>
                <w:bCs/>
                <w:szCs w:val="24"/>
                <w:lang w:val="en-GB"/>
              </w:rPr>
              <w:t>Išlaidų kategorijos pavadinimas</w:t>
            </w:r>
          </w:p>
        </w:tc>
        <w:tc>
          <w:tcPr>
            <w:tcW w:w="1990" w:type="dxa"/>
            <w:shd w:val="clear" w:color="auto" w:fill="auto"/>
          </w:tcPr>
          <w:p w:rsidR="000D1D44" w:rsidRPr="00A821A9" w:rsidRDefault="000D1D44" w:rsidP="004D5542">
            <w:pPr>
              <w:tabs>
                <w:tab w:val="left" w:pos="426"/>
              </w:tabs>
              <w:jc w:val="center"/>
              <w:rPr>
                <w:rFonts w:eastAsia="Calibri"/>
                <w:bCs/>
                <w:szCs w:val="24"/>
                <w:lang w:val="en-GB"/>
              </w:rPr>
            </w:pPr>
            <w:r w:rsidRPr="00A821A9">
              <w:rPr>
                <w:rFonts w:eastAsia="Calibri"/>
                <w:bCs/>
                <w:szCs w:val="24"/>
                <w:lang w:val="en-GB"/>
              </w:rPr>
              <w:t>Planuojama išlaidų suma, Eur</w:t>
            </w:r>
          </w:p>
        </w:tc>
        <w:tc>
          <w:tcPr>
            <w:tcW w:w="4110" w:type="dxa"/>
            <w:shd w:val="clear" w:color="auto" w:fill="auto"/>
          </w:tcPr>
          <w:p w:rsidR="000D1D44" w:rsidRPr="00A821A9" w:rsidRDefault="000D1D44" w:rsidP="004D5542">
            <w:pPr>
              <w:tabs>
                <w:tab w:val="left" w:pos="426"/>
              </w:tabs>
              <w:jc w:val="center"/>
              <w:rPr>
                <w:rFonts w:eastAsia="Calibri"/>
                <w:bCs/>
                <w:szCs w:val="24"/>
                <w:lang w:val="en-GB"/>
              </w:rPr>
            </w:pPr>
            <w:r w:rsidRPr="00A821A9">
              <w:rPr>
                <w:rFonts w:eastAsia="Calibri"/>
                <w:bCs/>
                <w:szCs w:val="24"/>
                <w:lang w:val="en-GB"/>
              </w:rPr>
              <w:t>Išlaidų pagrindimas</w:t>
            </w:r>
          </w:p>
        </w:tc>
      </w:tr>
      <w:tr w:rsidR="000D1D44" w:rsidRPr="00A821A9" w:rsidTr="004D5542">
        <w:tc>
          <w:tcPr>
            <w:tcW w:w="3534" w:type="dxa"/>
            <w:shd w:val="clear" w:color="auto" w:fill="auto"/>
          </w:tcPr>
          <w:p w:rsidR="000D1D44" w:rsidRPr="00A821A9" w:rsidRDefault="000D1D44" w:rsidP="004D5542">
            <w:pPr>
              <w:tabs>
                <w:tab w:val="left" w:pos="426"/>
              </w:tabs>
              <w:rPr>
                <w:rFonts w:eastAsia="Calibri"/>
                <w:bCs/>
                <w:szCs w:val="24"/>
                <w:lang w:val="en-GB"/>
              </w:rPr>
            </w:pPr>
            <w:r w:rsidRPr="00A821A9">
              <w:rPr>
                <w:rFonts w:eastAsia="Calibri"/>
                <w:bCs/>
                <w:szCs w:val="24"/>
                <w:lang w:val="en-GB"/>
              </w:rPr>
              <w:t xml:space="preserve">Patalpų rekonstrukcija / remontas </w:t>
            </w:r>
            <w:r w:rsidRPr="00A821A9">
              <w:rPr>
                <w:i/>
              </w:rPr>
              <w:t>(pabraukti reikiamą žodį)</w:t>
            </w:r>
          </w:p>
        </w:tc>
        <w:tc>
          <w:tcPr>
            <w:tcW w:w="1990" w:type="dxa"/>
            <w:shd w:val="clear" w:color="auto" w:fill="auto"/>
          </w:tcPr>
          <w:p w:rsidR="000D1D44" w:rsidRPr="00A821A9" w:rsidRDefault="000D1D44" w:rsidP="004D5542">
            <w:pPr>
              <w:tabs>
                <w:tab w:val="left" w:pos="426"/>
              </w:tabs>
              <w:rPr>
                <w:rFonts w:eastAsia="Calibri"/>
                <w:bCs/>
                <w:szCs w:val="24"/>
                <w:lang w:val="en-GB"/>
              </w:rPr>
            </w:pPr>
          </w:p>
        </w:tc>
        <w:tc>
          <w:tcPr>
            <w:tcW w:w="4110" w:type="dxa"/>
            <w:shd w:val="clear" w:color="auto" w:fill="auto"/>
          </w:tcPr>
          <w:p w:rsidR="000D1D44" w:rsidRPr="00A821A9" w:rsidRDefault="000D1D44" w:rsidP="004D5542">
            <w:pPr>
              <w:tabs>
                <w:tab w:val="left" w:pos="426"/>
              </w:tabs>
              <w:rPr>
                <w:rFonts w:eastAsia="Calibri"/>
                <w:bCs/>
                <w:szCs w:val="24"/>
                <w:lang w:val="en-GB"/>
              </w:rPr>
            </w:pPr>
          </w:p>
        </w:tc>
      </w:tr>
      <w:tr w:rsidR="000D1D44" w:rsidRPr="00A821A9" w:rsidTr="004D5542">
        <w:tc>
          <w:tcPr>
            <w:tcW w:w="3534" w:type="dxa"/>
            <w:shd w:val="clear" w:color="auto" w:fill="auto"/>
          </w:tcPr>
          <w:p w:rsidR="000D1D44" w:rsidRPr="00A821A9" w:rsidRDefault="000D1D44" w:rsidP="004D5542">
            <w:pPr>
              <w:tabs>
                <w:tab w:val="left" w:pos="426"/>
              </w:tabs>
              <w:rPr>
                <w:rFonts w:eastAsia="Calibri"/>
                <w:bCs/>
                <w:szCs w:val="24"/>
                <w:lang w:val="en-GB"/>
              </w:rPr>
            </w:pPr>
            <w:r w:rsidRPr="00A821A9">
              <w:rPr>
                <w:rFonts w:eastAsia="Calibri"/>
                <w:bCs/>
                <w:szCs w:val="24"/>
                <w:lang w:val="en-GB"/>
              </w:rPr>
              <w:t>Baldų ir įrangos įsigijimas</w:t>
            </w:r>
          </w:p>
        </w:tc>
        <w:tc>
          <w:tcPr>
            <w:tcW w:w="1990" w:type="dxa"/>
            <w:shd w:val="clear" w:color="auto" w:fill="auto"/>
          </w:tcPr>
          <w:p w:rsidR="000D1D44" w:rsidRPr="00A821A9" w:rsidRDefault="000D1D44" w:rsidP="004D5542">
            <w:pPr>
              <w:tabs>
                <w:tab w:val="left" w:pos="426"/>
              </w:tabs>
              <w:rPr>
                <w:rFonts w:eastAsia="Calibri"/>
                <w:bCs/>
                <w:szCs w:val="24"/>
                <w:lang w:val="en-GB"/>
              </w:rPr>
            </w:pPr>
          </w:p>
        </w:tc>
        <w:tc>
          <w:tcPr>
            <w:tcW w:w="4110" w:type="dxa"/>
            <w:shd w:val="clear" w:color="auto" w:fill="auto"/>
          </w:tcPr>
          <w:p w:rsidR="000D1D44" w:rsidRPr="00A821A9" w:rsidRDefault="000D1D44" w:rsidP="004D5542">
            <w:pPr>
              <w:tabs>
                <w:tab w:val="left" w:pos="426"/>
              </w:tabs>
              <w:rPr>
                <w:rFonts w:eastAsia="Calibri"/>
                <w:bCs/>
                <w:szCs w:val="24"/>
                <w:lang w:val="en-GB"/>
              </w:rPr>
            </w:pPr>
          </w:p>
        </w:tc>
      </w:tr>
      <w:tr w:rsidR="000D1D44" w:rsidRPr="00A821A9" w:rsidTr="004D5542">
        <w:tc>
          <w:tcPr>
            <w:tcW w:w="3534" w:type="dxa"/>
            <w:shd w:val="clear" w:color="auto" w:fill="auto"/>
          </w:tcPr>
          <w:p w:rsidR="000D1D44" w:rsidRPr="00A821A9" w:rsidRDefault="000D1D44" w:rsidP="004D5542">
            <w:pPr>
              <w:tabs>
                <w:tab w:val="left" w:pos="426"/>
              </w:tabs>
              <w:rPr>
                <w:rFonts w:eastAsia="Calibri"/>
                <w:bCs/>
                <w:szCs w:val="24"/>
                <w:lang w:val="en-GB"/>
              </w:rPr>
            </w:pPr>
            <w:r w:rsidRPr="00A821A9">
              <w:rPr>
                <w:rFonts w:eastAsia="Calibri"/>
                <w:bCs/>
                <w:szCs w:val="24"/>
                <w:lang w:val="en-GB"/>
              </w:rPr>
              <w:t>Projekto viešinimas</w:t>
            </w:r>
          </w:p>
        </w:tc>
        <w:tc>
          <w:tcPr>
            <w:tcW w:w="1990" w:type="dxa"/>
            <w:shd w:val="clear" w:color="auto" w:fill="auto"/>
          </w:tcPr>
          <w:p w:rsidR="000D1D44" w:rsidRPr="00A821A9" w:rsidRDefault="000D1D44" w:rsidP="004D5542">
            <w:pPr>
              <w:tabs>
                <w:tab w:val="left" w:pos="426"/>
              </w:tabs>
              <w:rPr>
                <w:rFonts w:eastAsia="Calibri"/>
                <w:bCs/>
                <w:szCs w:val="24"/>
                <w:lang w:val="en-GB"/>
              </w:rPr>
            </w:pPr>
          </w:p>
        </w:tc>
        <w:tc>
          <w:tcPr>
            <w:tcW w:w="4110" w:type="dxa"/>
            <w:shd w:val="clear" w:color="auto" w:fill="auto"/>
          </w:tcPr>
          <w:p w:rsidR="000D1D44" w:rsidRPr="00A821A9" w:rsidRDefault="000D1D44" w:rsidP="004D5542">
            <w:pPr>
              <w:tabs>
                <w:tab w:val="left" w:pos="426"/>
              </w:tabs>
              <w:rPr>
                <w:rFonts w:eastAsia="Calibri"/>
                <w:bCs/>
                <w:szCs w:val="24"/>
                <w:lang w:val="en-GB"/>
              </w:rPr>
            </w:pPr>
          </w:p>
        </w:tc>
      </w:tr>
      <w:tr w:rsidR="000D1D44" w:rsidRPr="00A821A9" w:rsidTr="004D5542">
        <w:tc>
          <w:tcPr>
            <w:tcW w:w="3534" w:type="dxa"/>
            <w:shd w:val="clear" w:color="auto" w:fill="auto"/>
          </w:tcPr>
          <w:p w:rsidR="000D1D44" w:rsidRPr="00A821A9" w:rsidRDefault="000D1D44" w:rsidP="004D5542">
            <w:pPr>
              <w:tabs>
                <w:tab w:val="left" w:pos="426"/>
              </w:tabs>
              <w:ind w:firstLine="2480"/>
              <w:rPr>
                <w:rFonts w:eastAsia="Calibri"/>
                <w:bCs/>
                <w:szCs w:val="24"/>
                <w:lang w:val="en-GB"/>
              </w:rPr>
            </w:pPr>
            <w:r w:rsidRPr="00A821A9">
              <w:rPr>
                <w:rFonts w:eastAsia="Calibri"/>
                <w:bCs/>
                <w:szCs w:val="24"/>
                <w:lang w:val="en-GB"/>
              </w:rPr>
              <w:t xml:space="preserve">Iš viso                                                                   </w:t>
            </w:r>
          </w:p>
        </w:tc>
        <w:tc>
          <w:tcPr>
            <w:tcW w:w="1990" w:type="dxa"/>
            <w:shd w:val="clear" w:color="auto" w:fill="auto"/>
          </w:tcPr>
          <w:p w:rsidR="000D1D44" w:rsidRPr="00A821A9" w:rsidRDefault="000D1D44" w:rsidP="004D5542">
            <w:pPr>
              <w:tabs>
                <w:tab w:val="left" w:pos="426"/>
              </w:tabs>
              <w:rPr>
                <w:rFonts w:eastAsia="Calibri"/>
                <w:bCs/>
                <w:szCs w:val="24"/>
                <w:lang w:val="en-GB"/>
              </w:rPr>
            </w:pPr>
          </w:p>
        </w:tc>
        <w:tc>
          <w:tcPr>
            <w:tcW w:w="4110" w:type="dxa"/>
            <w:shd w:val="clear" w:color="auto" w:fill="auto"/>
          </w:tcPr>
          <w:p w:rsidR="000D1D44" w:rsidRPr="00A821A9" w:rsidRDefault="000D1D44" w:rsidP="004D5542">
            <w:pPr>
              <w:tabs>
                <w:tab w:val="left" w:pos="426"/>
              </w:tabs>
              <w:jc w:val="center"/>
              <w:rPr>
                <w:rFonts w:eastAsia="Calibri"/>
                <w:bCs/>
                <w:szCs w:val="24"/>
                <w:lang w:val="en-GB"/>
              </w:rPr>
            </w:pPr>
            <w:r w:rsidRPr="00A821A9">
              <w:rPr>
                <w:rFonts w:eastAsia="Calibri"/>
                <w:bCs/>
                <w:szCs w:val="24"/>
                <w:lang w:val="en-GB"/>
              </w:rPr>
              <w:t>X</w:t>
            </w:r>
          </w:p>
        </w:tc>
      </w:tr>
    </w:tbl>
    <w:p w:rsidR="000D1D44" w:rsidRPr="00A821A9" w:rsidRDefault="000D1D44" w:rsidP="000D1D44">
      <w:pPr>
        <w:tabs>
          <w:tab w:val="left" w:pos="426"/>
        </w:tabs>
        <w:rPr>
          <w:bCs/>
          <w:lang w:val="en-GB"/>
        </w:rPr>
      </w:pPr>
    </w:p>
    <w:p w:rsidR="000D1D44" w:rsidRPr="00A821A9" w:rsidRDefault="000D1D44" w:rsidP="000D1D44">
      <w:pPr>
        <w:suppressAutoHyphens/>
        <w:spacing w:line="360" w:lineRule="auto"/>
        <w:rPr>
          <w:szCs w:val="24"/>
          <w:lang w:eastAsia="hi-IN" w:bidi="hi-IN"/>
        </w:rPr>
      </w:pPr>
      <w:r w:rsidRPr="00A821A9">
        <w:rPr>
          <w:szCs w:val="24"/>
          <w:lang w:eastAsia="hi-IN" w:bidi="hi-IN"/>
        </w:rPr>
        <w:t>3. Informacija apie VDC paslaugų teikimą baigus įgyvendinti  projektą</w:t>
      </w:r>
    </w:p>
    <w:tbl>
      <w:tblPr>
        <w:tblW w:w="9889" w:type="dxa"/>
        <w:tblInd w:w="-294" w:type="dxa"/>
        <w:tblCellMar>
          <w:left w:w="0" w:type="dxa"/>
          <w:right w:w="0" w:type="dxa"/>
        </w:tblCellMar>
        <w:tblLook w:val="04A0" w:firstRow="1" w:lastRow="0" w:firstColumn="1" w:lastColumn="0" w:noHBand="0" w:noVBand="1"/>
      </w:tblPr>
      <w:tblGrid>
        <w:gridCol w:w="3708"/>
        <w:gridCol w:w="6181"/>
      </w:tblGrid>
      <w:tr w:rsidR="000D1D44" w:rsidRPr="00A821A9" w:rsidTr="004D5542">
        <w:trPr>
          <w:trHeight w:val="414"/>
        </w:trPr>
        <w:tc>
          <w:tcPr>
            <w:tcW w:w="37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D1D44" w:rsidRPr="00A821A9" w:rsidRDefault="000D1D44" w:rsidP="004D5542">
            <w:pPr>
              <w:rPr>
                <w:sz w:val="8"/>
                <w:szCs w:val="8"/>
              </w:rPr>
            </w:pPr>
          </w:p>
          <w:p w:rsidR="000D1D44" w:rsidRPr="00A821A9" w:rsidRDefault="000D1D44" w:rsidP="004D5542">
            <w:pPr>
              <w:spacing w:line="254" w:lineRule="auto"/>
              <w:jc w:val="both"/>
              <w:rPr>
                <w:szCs w:val="24"/>
                <w:lang w:eastAsia="lt-LT"/>
              </w:rPr>
            </w:pPr>
            <w:r w:rsidRPr="00A821A9">
              <w:rPr>
                <w:szCs w:val="24"/>
                <w:lang w:eastAsia="lt-LT"/>
              </w:rPr>
              <w:t>Tikslinės grupės ir paslaugų aprašymas</w:t>
            </w:r>
          </w:p>
          <w:p w:rsidR="000D1D44" w:rsidRPr="00A821A9" w:rsidRDefault="000D1D44" w:rsidP="004D5542">
            <w:pPr>
              <w:spacing w:line="254" w:lineRule="auto"/>
              <w:jc w:val="both"/>
              <w:rPr>
                <w:szCs w:val="24"/>
                <w:lang w:eastAsia="lt-LT"/>
              </w:rPr>
            </w:pPr>
          </w:p>
          <w:p w:rsidR="000D1D44" w:rsidRPr="00A821A9" w:rsidRDefault="000D1D44" w:rsidP="004D5542">
            <w:pPr>
              <w:spacing w:line="254" w:lineRule="auto"/>
              <w:jc w:val="both"/>
              <w:rPr>
                <w:szCs w:val="24"/>
                <w:lang w:eastAsia="lt-LT"/>
              </w:rPr>
            </w:pPr>
          </w:p>
          <w:p w:rsidR="000D1D44" w:rsidRPr="00A821A9" w:rsidRDefault="000D1D44" w:rsidP="004D5542">
            <w:pPr>
              <w:spacing w:line="254" w:lineRule="auto"/>
              <w:jc w:val="both"/>
              <w:rPr>
                <w:szCs w:val="24"/>
                <w:lang w:eastAsia="lt-LT"/>
              </w:rPr>
            </w:pPr>
          </w:p>
          <w:p w:rsidR="000D1D44" w:rsidRPr="00A821A9" w:rsidRDefault="000D1D44" w:rsidP="004D5542">
            <w:pPr>
              <w:spacing w:line="254" w:lineRule="auto"/>
              <w:jc w:val="both"/>
              <w:rPr>
                <w:szCs w:val="24"/>
                <w:lang w:eastAsia="lt-LT"/>
              </w:rPr>
            </w:pPr>
          </w:p>
          <w:p w:rsidR="000D1D44" w:rsidRPr="00A821A9" w:rsidRDefault="000D1D44" w:rsidP="004D5542">
            <w:pPr>
              <w:spacing w:line="254" w:lineRule="auto"/>
              <w:jc w:val="both"/>
              <w:rPr>
                <w:szCs w:val="24"/>
                <w:lang w:eastAsia="lt-LT"/>
              </w:rPr>
            </w:pPr>
          </w:p>
          <w:p w:rsidR="000D1D44" w:rsidRPr="00A821A9" w:rsidRDefault="000D1D44" w:rsidP="004D5542">
            <w:pPr>
              <w:spacing w:line="254" w:lineRule="auto"/>
              <w:ind w:firstLine="62"/>
              <w:jc w:val="both"/>
              <w:rPr>
                <w:szCs w:val="24"/>
                <w:lang w:eastAsia="lt-LT"/>
              </w:rPr>
            </w:pPr>
          </w:p>
        </w:tc>
        <w:tc>
          <w:tcPr>
            <w:tcW w:w="618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D1D44" w:rsidRPr="00A821A9" w:rsidRDefault="000D1D44" w:rsidP="004D5542">
            <w:pPr>
              <w:rPr>
                <w:sz w:val="8"/>
                <w:szCs w:val="8"/>
              </w:rPr>
            </w:pPr>
          </w:p>
          <w:p w:rsidR="000D1D44" w:rsidRPr="00A821A9" w:rsidRDefault="000D1D44" w:rsidP="00A44B28">
            <w:pPr>
              <w:spacing w:line="254" w:lineRule="auto"/>
              <w:jc w:val="both"/>
              <w:rPr>
                <w:i/>
                <w:szCs w:val="24"/>
                <w:lang w:eastAsia="lt-LT"/>
              </w:rPr>
            </w:pPr>
            <w:r w:rsidRPr="00A821A9">
              <w:rPr>
                <w:i/>
                <w:szCs w:val="24"/>
                <w:lang w:eastAsia="lt-LT"/>
              </w:rPr>
              <w:t>Įvardijama tikslinė grupė, kuriai bus teikiamos paslaugos, pateikiamas vaikų, šeimų, kuriems bus suteiktos paslaugos, skaičius, teritorinė paslaugų gavėjų aprėptis, aprašoma, kokios paslaugos bus teikiamos VDC (pvz., socialinių įgūdžių ugdymas, pagalba ruošiant pamokas, laisvalaikio užimtumo organizavimas, sociokultūrinės paslaugos, informavimas, konsultavimas, maitinimo organizavimas ir pan.), jų teikimo trukmė, dažnumas</w:t>
            </w:r>
          </w:p>
        </w:tc>
      </w:tr>
      <w:tr w:rsidR="000D1D44" w:rsidRPr="00A821A9" w:rsidTr="004D5542">
        <w:tc>
          <w:tcPr>
            <w:tcW w:w="3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1D44" w:rsidRPr="00A821A9" w:rsidRDefault="000D1D44" w:rsidP="004D5542">
            <w:pPr>
              <w:rPr>
                <w:sz w:val="8"/>
                <w:szCs w:val="8"/>
              </w:rPr>
            </w:pPr>
          </w:p>
          <w:p w:rsidR="000D1D44" w:rsidRPr="00A821A9" w:rsidRDefault="000D1D44" w:rsidP="004D5542">
            <w:pPr>
              <w:spacing w:line="254" w:lineRule="auto"/>
              <w:jc w:val="both"/>
              <w:rPr>
                <w:szCs w:val="24"/>
                <w:lang w:eastAsia="lt-LT"/>
              </w:rPr>
            </w:pPr>
            <w:r w:rsidRPr="00A821A9">
              <w:rPr>
                <w:szCs w:val="24"/>
                <w:lang w:eastAsia="lt-LT"/>
              </w:rPr>
              <w:t>Žmogiškųjų išteklių aprašymas</w:t>
            </w:r>
          </w:p>
        </w:tc>
        <w:tc>
          <w:tcPr>
            <w:tcW w:w="618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D1D44" w:rsidRPr="00A821A9" w:rsidRDefault="000D1D44" w:rsidP="004D5542">
            <w:pPr>
              <w:rPr>
                <w:sz w:val="8"/>
                <w:szCs w:val="8"/>
              </w:rPr>
            </w:pPr>
          </w:p>
          <w:p w:rsidR="000D1D44" w:rsidRPr="00A821A9" w:rsidRDefault="000D1D44" w:rsidP="00A44B28">
            <w:pPr>
              <w:spacing w:line="254" w:lineRule="auto"/>
              <w:jc w:val="both"/>
              <w:rPr>
                <w:i/>
                <w:szCs w:val="24"/>
                <w:lang w:eastAsia="lt-LT"/>
              </w:rPr>
            </w:pPr>
            <w:r w:rsidRPr="00A821A9">
              <w:rPr>
                <w:i/>
                <w:szCs w:val="24"/>
                <w:lang w:eastAsia="lt-LT"/>
              </w:rPr>
              <w:t xml:space="preserve">Nurodomos specialistų, teiksiančių paslaugas VDC, pareigybės ir jų skaičius (vadovautis Vaikų dienos centrų veiklos rekomendacijų, </w:t>
            </w:r>
            <w:r w:rsidRPr="00A821A9">
              <w:rPr>
                <w:i/>
              </w:rPr>
              <w:t>patvirtintų Lietuvos Respublikos socialinės apsaugos ir darbo ministro 2015 m. spalio 27 d. įsakymu Nr. A1-609 „Dėl Vaikų dienos centrų veiklos rekomendacijų patvirtinimo“,</w:t>
            </w:r>
            <w:r w:rsidRPr="00A821A9">
              <w:rPr>
                <w:i/>
                <w:szCs w:val="24"/>
                <w:lang w:eastAsia="lt-LT"/>
              </w:rPr>
              <w:t xml:space="preserve"> 12 punktu)</w:t>
            </w:r>
          </w:p>
        </w:tc>
      </w:tr>
      <w:tr w:rsidR="000D1D44" w:rsidRPr="00A821A9" w:rsidTr="004D5542">
        <w:trPr>
          <w:trHeight w:val="414"/>
        </w:trPr>
        <w:tc>
          <w:tcPr>
            <w:tcW w:w="37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D1D44" w:rsidRPr="00A821A9" w:rsidRDefault="000D1D44" w:rsidP="004D5542">
            <w:pPr>
              <w:rPr>
                <w:sz w:val="8"/>
                <w:szCs w:val="8"/>
              </w:rPr>
            </w:pPr>
          </w:p>
          <w:p w:rsidR="000D1D44" w:rsidRPr="00A821A9" w:rsidRDefault="000D1D44" w:rsidP="004D5542">
            <w:pPr>
              <w:spacing w:line="254" w:lineRule="auto"/>
              <w:jc w:val="both"/>
              <w:rPr>
                <w:szCs w:val="24"/>
                <w:lang w:eastAsia="lt-LT"/>
              </w:rPr>
            </w:pPr>
            <w:r w:rsidRPr="00A821A9">
              <w:rPr>
                <w:szCs w:val="24"/>
                <w:lang w:eastAsia="lt-LT"/>
              </w:rPr>
              <w:t>Numatomi VDC veiklos (paslaugų) finansavimo šaltiniai</w:t>
            </w:r>
          </w:p>
        </w:tc>
        <w:tc>
          <w:tcPr>
            <w:tcW w:w="618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D1D44" w:rsidRPr="00A821A9" w:rsidRDefault="000D1D44" w:rsidP="004D5542">
            <w:pPr>
              <w:spacing w:line="254" w:lineRule="auto"/>
              <w:jc w:val="both"/>
              <w:rPr>
                <w:szCs w:val="24"/>
                <w:lang w:eastAsia="lt-LT"/>
              </w:rPr>
            </w:pPr>
          </w:p>
        </w:tc>
      </w:tr>
    </w:tbl>
    <w:p w:rsidR="000D1D44" w:rsidRPr="00A821A9" w:rsidRDefault="000D1D44" w:rsidP="000D1D44">
      <w:pPr>
        <w:spacing w:line="276" w:lineRule="auto"/>
        <w:jc w:val="both"/>
        <w:rPr>
          <w:szCs w:val="24"/>
          <w:lang w:eastAsia="lt-LT"/>
        </w:rPr>
      </w:pPr>
      <w:r w:rsidRPr="00A821A9">
        <w:rPr>
          <w:bCs/>
          <w:szCs w:val="24"/>
          <w:lang w:eastAsia="lt-LT"/>
        </w:rPr>
        <w:t>4. Pridedami dokumentai:</w:t>
      </w:r>
    </w:p>
    <w:p w:rsidR="000D1D44" w:rsidRPr="00A821A9" w:rsidRDefault="000D1D44" w:rsidP="000D1D44">
      <w:pPr>
        <w:spacing w:line="276" w:lineRule="auto"/>
        <w:jc w:val="both"/>
        <w:rPr>
          <w:szCs w:val="24"/>
          <w:lang w:eastAsia="lt-LT"/>
        </w:rPr>
      </w:pPr>
      <w:r w:rsidRPr="00A821A9">
        <w:rPr>
          <w:szCs w:val="24"/>
          <w:lang w:eastAsia="lt-LT"/>
        </w:rPr>
        <w:t>4.1. Įstaigos (organiza</w:t>
      </w:r>
      <w:r w:rsidR="00772B90" w:rsidRPr="00A821A9">
        <w:rPr>
          <w:szCs w:val="24"/>
          <w:lang w:eastAsia="lt-LT"/>
        </w:rPr>
        <w:t>cijos) steigimo dokumentų kopijos</w:t>
      </w:r>
      <w:r w:rsidRPr="00A821A9">
        <w:rPr>
          <w:szCs w:val="24"/>
          <w:lang w:eastAsia="lt-LT"/>
        </w:rPr>
        <w:t>, ______ lapai (-ų).</w:t>
      </w:r>
    </w:p>
    <w:p w:rsidR="000D1D44" w:rsidRPr="00A821A9" w:rsidRDefault="000D1D44" w:rsidP="00A44B28">
      <w:pPr>
        <w:ind w:left="-284" w:firstLine="284"/>
        <w:jc w:val="both"/>
        <w:rPr>
          <w:szCs w:val="24"/>
        </w:rPr>
      </w:pPr>
      <w:r w:rsidRPr="00A821A9">
        <w:rPr>
          <w:szCs w:val="24"/>
          <w:lang w:eastAsia="lt-LT"/>
        </w:rPr>
        <w:t>4.2.</w:t>
      </w:r>
      <w:r w:rsidRPr="00A821A9">
        <w:rPr>
          <w:szCs w:val="24"/>
        </w:rPr>
        <w:t xml:space="preserve"> Teisėtą patalpų valdymą ar nuosavybės teisę įrodantys dokumentai </w:t>
      </w:r>
      <w:r w:rsidRPr="00A821A9">
        <w:rPr>
          <w:i/>
          <w:szCs w:val="24"/>
        </w:rPr>
        <w:t>(jei turi patalpas)</w:t>
      </w:r>
      <w:r w:rsidRPr="00A821A9">
        <w:rPr>
          <w:szCs w:val="24"/>
        </w:rPr>
        <w:t>, _______lapai (-ų).</w:t>
      </w:r>
    </w:p>
    <w:p w:rsidR="000D1D44" w:rsidRPr="00A821A9" w:rsidRDefault="000D1D44" w:rsidP="00A44B28">
      <w:pPr>
        <w:spacing w:line="276" w:lineRule="auto"/>
        <w:ind w:left="-284" w:firstLine="284"/>
        <w:jc w:val="both"/>
        <w:rPr>
          <w:szCs w:val="24"/>
          <w:lang w:eastAsia="lt-LT"/>
        </w:rPr>
      </w:pPr>
      <w:r w:rsidRPr="00A821A9">
        <w:rPr>
          <w:szCs w:val="24"/>
          <w:lang w:eastAsia="lt-LT"/>
        </w:rPr>
        <w:lastRenderedPageBreak/>
        <w:t>4.3. Pažyma, kurioje pateikiama</w:t>
      </w:r>
      <w:r w:rsidRPr="00A821A9">
        <w:rPr>
          <w:bCs/>
          <w:color w:val="000000"/>
          <w:szCs w:val="24"/>
        </w:rPr>
        <w:t xml:space="preserve"> Vaikų dienos centrų tinklo plėtros </w:t>
      </w:r>
      <w:r w:rsidRPr="00A821A9">
        <w:rPr>
          <w:color w:val="000000"/>
          <w:szCs w:val="24"/>
          <w:lang w:eastAsia="lt-LT"/>
        </w:rPr>
        <w:t xml:space="preserve">Kauno miesto </w:t>
      </w:r>
      <w:r w:rsidRPr="00A821A9">
        <w:rPr>
          <w:bCs/>
          <w:color w:val="000000"/>
          <w:szCs w:val="24"/>
        </w:rPr>
        <w:t>savivaldybėje projekto partnerių atrankos tvarkos aprašo</w:t>
      </w:r>
      <w:r w:rsidR="00A44B28" w:rsidRPr="00A821A9">
        <w:rPr>
          <w:szCs w:val="24"/>
          <w:lang w:eastAsia="lt-LT"/>
        </w:rPr>
        <w:t xml:space="preserve"> 17</w:t>
      </w:r>
      <w:r w:rsidRPr="00A821A9">
        <w:rPr>
          <w:szCs w:val="24"/>
          <w:lang w:eastAsia="lt-LT"/>
        </w:rPr>
        <w:t>.3 papunktyje nurodyta informacija, _____ lapas (-ai).</w:t>
      </w:r>
    </w:p>
    <w:p w:rsidR="000D1D44" w:rsidRPr="00A821A9" w:rsidRDefault="000D1D44" w:rsidP="000D1D44">
      <w:pPr>
        <w:spacing w:line="276" w:lineRule="auto"/>
        <w:jc w:val="both"/>
        <w:rPr>
          <w:szCs w:val="24"/>
          <w:lang w:eastAsia="lt-LT"/>
        </w:rPr>
      </w:pPr>
      <w:r w:rsidRPr="00A821A9">
        <w:rPr>
          <w:szCs w:val="24"/>
          <w:lang w:eastAsia="lt-LT"/>
        </w:rPr>
        <w:t xml:space="preserve">4.4. Kiti dokumentai, kuriuos įstaiga (organizacija) mano esant tikslinga pateikti </w:t>
      </w:r>
      <w:r w:rsidRPr="00A821A9">
        <w:rPr>
          <w:i/>
          <w:szCs w:val="24"/>
          <w:lang w:eastAsia="lt-LT"/>
        </w:rPr>
        <w:t>(išvardyti)</w:t>
      </w:r>
      <w:r w:rsidRPr="00A821A9">
        <w:rPr>
          <w:szCs w:val="24"/>
          <w:lang w:eastAsia="lt-LT"/>
        </w:rPr>
        <w:t>:</w:t>
      </w:r>
    </w:p>
    <w:p w:rsidR="000D1D44" w:rsidRPr="00A821A9" w:rsidRDefault="000D1D44" w:rsidP="000D1D44">
      <w:pPr>
        <w:spacing w:line="276" w:lineRule="auto"/>
        <w:jc w:val="both"/>
        <w:rPr>
          <w:szCs w:val="24"/>
          <w:lang w:eastAsia="lt-LT"/>
        </w:rPr>
      </w:pPr>
      <w:r w:rsidRPr="00A821A9">
        <w:rPr>
          <w:szCs w:val="24"/>
          <w:lang w:eastAsia="lt-LT"/>
        </w:rPr>
        <w:t>4.4.1.__________________________________</w:t>
      </w:r>
      <w:r w:rsidR="00772B90" w:rsidRPr="00A821A9">
        <w:rPr>
          <w:szCs w:val="24"/>
          <w:lang w:eastAsia="lt-LT"/>
        </w:rPr>
        <w:t>_________________________, lapas</w:t>
      </w:r>
      <w:r w:rsidRPr="00A821A9">
        <w:rPr>
          <w:szCs w:val="24"/>
          <w:lang w:eastAsia="lt-LT"/>
        </w:rPr>
        <w:t xml:space="preserve"> (</w:t>
      </w:r>
      <w:r w:rsidR="00772B90" w:rsidRPr="00A821A9">
        <w:rPr>
          <w:szCs w:val="24"/>
          <w:lang w:eastAsia="lt-LT"/>
        </w:rPr>
        <w:t xml:space="preserve">-ai, </w:t>
      </w:r>
      <w:r w:rsidRPr="00A821A9">
        <w:rPr>
          <w:szCs w:val="24"/>
          <w:lang w:eastAsia="lt-LT"/>
        </w:rPr>
        <w:t>-ų)</w:t>
      </w:r>
      <w:r w:rsidR="00772B90" w:rsidRPr="00A821A9">
        <w:rPr>
          <w:szCs w:val="24"/>
          <w:lang w:eastAsia="lt-LT"/>
        </w:rPr>
        <w:t>.</w:t>
      </w:r>
    </w:p>
    <w:p w:rsidR="000D1D44" w:rsidRPr="00A821A9" w:rsidRDefault="000D1D44" w:rsidP="000D1D44">
      <w:pPr>
        <w:spacing w:line="276" w:lineRule="auto"/>
        <w:jc w:val="both"/>
        <w:rPr>
          <w:szCs w:val="24"/>
          <w:lang w:eastAsia="lt-LT"/>
        </w:rPr>
      </w:pPr>
      <w:r w:rsidRPr="00A821A9">
        <w:rPr>
          <w:szCs w:val="24"/>
          <w:lang w:eastAsia="lt-LT"/>
        </w:rPr>
        <w:t>4.4.2.__________________________________</w:t>
      </w:r>
      <w:r w:rsidR="00772B90" w:rsidRPr="00A821A9">
        <w:rPr>
          <w:szCs w:val="24"/>
          <w:lang w:eastAsia="lt-LT"/>
        </w:rPr>
        <w:t>_________________________, lapas</w:t>
      </w:r>
      <w:r w:rsidRPr="00A821A9">
        <w:rPr>
          <w:szCs w:val="24"/>
          <w:lang w:eastAsia="lt-LT"/>
        </w:rPr>
        <w:t xml:space="preserve"> (</w:t>
      </w:r>
      <w:r w:rsidR="00772B90" w:rsidRPr="00A821A9">
        <w:rPr>
          <w:szCs w:val="24"/>
          <w:lang w:eastAsia="lt-LT"/>
        </w:rPr>
        <w:t xml:space="preserve">ai, </w:t>
      </w:r>
      <w:r w:rsidRPr="00A821A9">
        <w:rPr>
          <w:szCs w:val="24"/>
          <w:lang w:eastAsia="lt-LT"/>
        </w:rPr>
        <w:t>-ų)</w:t>
      </w:r>
      <w:r w:rsidR="00772B90" w:rsidRPr="00A821A9">
        <w:rPr>
          <w:szCs w:val="24"/>
          <w:lang w:eastAsia="lt-LT"/>
        </w:rPr>
        <w:t>.</w:t>
      </w:r>
    </w:p>
    <w:p w:rsidR="000D1D44" w:rsidRPr="00A821A9" w:rsidRDefault="000D1D44" w:rsidP="000D1D44">
      <w:pPr>
        <w:spacing w:line="276" w:lineRule="auto"/>
        <w:jc w:val="both"/>
        <w:rPr>
          <w:szCs w:val="24"/>
          <w:lang w:eastAsia="lt-LT"/>
        </w:rPr>
      </w:pPr>
    </w:p>
    <w:p w:rsidR="000D1D44" w:rsidRPr="00A821A9" w:rsidRDefault="000D1D44" w:rsidP="000D1D44">
      <w:pPr>
        <w:ind w:right="-1"/>
        <w:jc w:val="both"/>
        <w:rPr>
          <w:b/>
        </w:rPr>
      </w:pPr>
    </w:p>
    <w:p w:rsidR="000D1D44" w:rsidRPr="00A821A9" w:rsidRDefault="000D1D44" w:rsidP="00A44B28">
      <w:pPr>
        <w:ind w:left="-284" w:right="-1" w:firstLine="284"/>
        <w:jc w:val="both"/>
      </w:pPr>
      <w:r w:rsidRPr="00A821A9">
        <w:t>Patvirtinu, kad dienos socialinės priežiūros ir ugdymo paslaugas teiksime vadovaudamiesi Vaikų dienos centrų veiklos rekomendacijomis, patvirtintomis Lietuvos Respublikos socialinės apsaugos ir darbo ministro 2015 m. spalio 27 d. įsakymu Nr. A1-609 „Dėl Vaikų dienos centrų veiklos rekomendacijų patvirtinimo“.</w:t>
      </w:r>
    </w:p>
    <w:p w:rsidR="000D1D44" w:rsidRPr="00A821A9" w:rsidRDefault="000D1D44" w:rsidP="000D1D44">
      <w:pPr>
        <w:ind w:right="-1"/>
        <w:jc w:val="both"/>
      </w:pPr>
    </w:p>
    <w:p w:rsidR="000D1D44" w:rsidRPr="00A821A9" w:rsidRDefault="000D1D44" w:rsidP="00A44B28">
      <w:pPr>
        <w:ind w:left="-284" w:firstLine="284"/>
        <w:jc w:val="both"/>
        <w:rPr>
          <w:color w:val="000000"/>
          <w:sz w:val="20"/>
          <w:lang w:eastAsia="lt-LT"/>
        </w:rPr>
      </w:pPr>
      <w:r w:rsidRPr="00A821A9">
        <w:rPr>
          <w:color w:val="000000"/>
          <w:szCs w:val="24"/>
          <w:lang w:eastAsia="lt-LT"/>
        </w:rPr>
        <w:t>Sutinku, kad informacija, pateikta šioje paraiškoje (išskyrus informaciją, kuri negali būti viešinama teisės aktų nustatyta tvarka), gali būti viešinama su atranka susijusioje medžiagoje.</w:t>
      </w:r>
    </w:p>
    <w:p w:rsidR="000D1D44" w:rsidRPr="00A821A9" w:rsidRDefault="000D1D44" w:rsidP="000D1D44">
      <w:pPr>
        <w:ind w:right="-1"/>
        <w:jc w:val="both"/>
      </w:pPr>
    </w:p>
    <w:p w:rsidR="000D1D44" w:rsidRPr="00A821A9" w:rsidRDefault="000D1D44" w:rsidP="000D1D44">
      <w:pPr>
        <w:ind w:right="-1"/>
        <w:jc w:val="both"/>
      </w:pPr>
      <w:r w:rsidRPr="00A821A9">
        <w:t xml:space="preserve">Patvirtinu, kad pateikta informacija yra teisinga. </w:t>
      </w:r>
    </w:p>
    <w:p w:rsidR="000D1D44" w:rsidRPr="00A821A9" w:rsidRDefault="000D1D44" w:rsidP="000D1D44">
      <w:pPr>
        <w:ind w:right="-1"/>
        <w:jc w:val="both"/>
      </w:pPr>
    </w:p>
    <w:p w:rsidR="000D1D44" w:rsidRPr="00A821A9" w:rsidRDefault="000D1D44" w:rsidP="000D1D44">
      <w:pPr>
        <w:ind w:right="-1440"/>
        <w:jc w:val="both"/>
      </w:pPr>
    </w:p>
    <w:p w:rsidR="000D1D44" w:rsidRPr="00A821A9" w:rsidRDefault="000D1D44" w:rsidP="000D1D44">
      <w:pPr>
        <w:ind w:right="-1440"/>
        <w:jc w:val="both"/>
      </w:pPr>
      <w:r w:rsidRPr="00A821A9">
        <w:t xml:space="preserve">Pareiškėjo vadovas ar įgaliotas asmuo ________________       </w:t>
      </w:r>
      <w:r w:rsidR="00A44B28" w:rsidRPr="00A821A9">
        <w:t xml:space="preserve">         </w:t>
      </w:r>
      <w:r w:rsidRPr="00A821A9">
        <w:t xml:space="preserve"> ________________________</w:t>
      </w:r>
    </w:p>
    <w:p w:rsidR="000D1D44" w:rsidRPr="00A821A9" w:rsidRDefault="00A44B28" w:rsidP="000D1D44">
      <w:pPr>
        <w:ind w:left="2592" w:right="-1440" w:firstLine="1482"/>
        <w:jc w:val="both"/>
        <w:rPr>
          <w:i/>
        </w:rPr>
      </w:pPr>
      <w:r w:rsidRPr="00A821A9">
        <w:rPr>
          <w:i/>
        </w:rPr>
        <w:t>(parašas)</w:t>
      </w:r>
      <w:r w:rsidRPr="00A821A9">
        <w:rPr>
          <w:i/>
        </w:rPr>
        <w:tab/>
      </w:r>
      <w:r w:rsidRPr="00A821A9">
        <w:rPr>
          <w:i/>
        </w:rPr>
        <w:tab/>
        <w:t xml:space="preserve">              </w:t>
      </w:r>
      <w:r w:rsidR="000D1D44" w:rsidRPr="00A821A9">
        <w:rPr>
          <w:i/>
        </w:rPr>
        <w:t>(vardas ir pavardė)</w:t>
      </w:r>
    </w:p>
    <w:p w:rsidR="000D1D44" w:rsidRPr="00A821A9" w:rsidRDefault="000D1D44" w:rsidP="000D1D44">
      <w:pPr>
        <w:ind w:right="-1440"/>
        <w:jc w:val="both"/>
        <w:rPr>
          <w:i/>
        </w:rPr>
      </w:pPr>
    </w:p>
    <w:p w:rsidR="000D1D44" w:rsidRDefault="000D1D44" w:rsidP="000D1D44">
      <w:pPr>
        <w:ind w:left="1296" w:right="-1440" w:firstLine="434"/>
        <w:jc w:val="both"/>
        <w:rPr>
          <w:color w:val="000000"/>
          <w:szCs w:val="24"/>
          <w:lang w:eastAsia="lt-LT"/>
        </w:rPr>
      </w:pPr>
      <w:r w:rsidRPr="00A821A9">
        <w:t>A. V.</w:t>
      </w:r>
    </w:p>
    <w:p w:rsidR="006A29D5" w:rsidRDefault="006A29D5"/>
    <w:sectPr w:rsidR="006A29D5" w:rsidSect="004812EF">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029" w:rsidRDefault="007F7029" w:rsidP="004812EF">
      <w:r>
        <w:separator/>
      </w:r>
    </w:p>
  </w:endnote>
  <w:endnote w:type="continuationSeparator" w:id="0">
    <w:p w:rsidR="007F7029" w:rsidRDefault="007F7029" w:rsidP="0048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029" w:rsidRDefault="007F7029" w:rsidP="004812EF">
      <w:r>
        <w:separator/>
      </w:r>
    </w:p>
  </w:footnote>
  <w:footnote w:type="continuationSeparator" w:id="0">
    <w:p w:rsidR="007F7029" w:rsidRDefault="007F7029" w:rsidP="00481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526960"/>
      <w:docPartObj>
        <w:docPartGallery w:val="Page Numbers (Top of Page)"/>
        <w:docPartUnique/>
      </w:docPartObj>
    </w:sdtPr>
    <w:sdtEndPr/>
    <w:sdtContent>
      <w:p w:rsidR="004812EF" w:rsidRDefault="004812EF">
        <w:pPr>
          <w:pStyle w:val="Antrats"/>
          <w:jc w:val="center"/>
        </w:pPr>
        <w:r>
          <w:fldChar w:fldCharType="begin"/>
        </w:r>
        <w:r>
          <w:instrText>PAGE   \* MERGEFORMAT</w:instrText>
        </w:r>
        <w:r>
          <w:fldChar w:fldCharType="separate"/>
        </w:r>
        <w:r w:rsidR="00F209A4">
          <w:rPr>
            <w:noProof/>
          </w:rPr>
          <w:t>3</w:t>
        </w:r>
        <w:r>
          <w:fldChar w:fldCharType="end"/>
        </w:r>
      </w:p>
    </w:sdtContent>
  </w:sdt>
  <w:p w:rsidR="004812EF" w:rsidRDefault="004812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44"/>
    <w:rsid w:val="000D1D44"/>
    <w:rsid w:val="004812EF"/>
    <w:rsid w:val="006A29D5"/>
    <w:rsid w:val="006E7667"/>
    <w:rsid w:val="00704342"/>
    <w:rsid w:val="007701D4"/>
    <w:rsid w:val="00772B90"/>
    <w:rsid w:val="007F7029"/>
    <w:rsid w:val="00A44B28"/>
    <w:rsid w:val="00A821A9"/>
    <w:rsid w:val="00F20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4A626-A511-4EAB-BC63-262CD1CA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1D4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12EF"/>
    <w:pPr>
      <w:tabs>
        <w:tab w:val="center" w:pos="4819"/>
        <w:tab w:val="right" w:pos="9638"/>
      </w:tabs>
    </w:pPr>
  </w:style>
  <w:style w:type="character" w:customStyle="1" w:styleId="AntratsDiagrama">
    <w:name w:val="Antraštės Diagrama"/>
    <w:basedOn w:val="Numatytasispastraiposriftas"/>
    <w:link w:val="Antrats"/>
    <w:uiPriority w:val="99"/>
    <w:rsid w:val="004812E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812EF"/>
    <w:pPr>
      <w:tabs>
        <w:tab w:val="center" w:pos="4819"/>
        <w:tab w:val="right" w:pos="9638"/>
      </w:tabs>
    </w:pPr>
  </w:style>
  <w:style w:type="character" w:customStyle="1" w:styleId="PoratDiagrama">
    <w:name w:val="Poraštė Diagrama"/>
    <w:basedOn w:val="Numatytasispastraiposriftas"/>
    <w:link w:val="Porat"/>
    <w:uiPriority w:val="99"/>
    <w:rsid w:val="004812E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3320</Words>
  <Characters>1893</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Vareikienė</dc:creator>
  <cp:keywords/>
  <dc:description/>
  <cp:lastModifiedBy>Giedrė Vareikienė</cp:lastModifiedBy>
  <cp:revision>2</cp:revision>
  <dcterms:created xsi:type="dcterms:W3CDTF">2019-05-16T06:42:00Z</dcterms:created>
  <dcterms:modified xsi:type="dcterms:W3CDTF">2019-05-16T06:42:00Z</dcterms:modified>
</cp:coreProperties>
</file>