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31F8AD" w14:textId="690385BF" w:rsidR="002B61DD" w:rsidRDefault="002B61DD" w:rsidP="002B61DD">
      <w:pPr>
        <w:pStyle w:val="Sraopastraipa"/>
        <w:shd w:val="clear" w:color="auto" w:fill="FFFFFF"/>
        <w:spacing w:before="100" w:beforeAutospacing="1" w:after="100" w:afterAutospacing="1" w:line="360" w:lineRule="auto"/>
        <w:ind w:left="0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2023-01-09</w:t>
      </w:r>
    </w:p>
    <w:p w14:paraId="2FE63809" w14:textId="455489A9" w:rsidR="001A1515" w:rsidRPr="00AA263B" w:rsidRDefault="006E3EB9" w:rsidP="00AA263B">
      <w:pPr>
        <w:pStyle w:val="Sraopastraipa"/>
        <w:shd w:val="clear" w:color="auto" w:fill="FFFFFF"/>
        <w:spacing w:before="100" w:beforeAutospacing="1" w:after="100" w:afterAutospacing="1" w:line="360" w:lineRule="auto"/>
        <w:ind w:left="0" w:firstLine="567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lt-LT"/>
        </w:rPr>
      </w:pPr>
      <w:r w:rsidRPr="00AA263B">
        <w:rPr>
          <w:rFonts w:ascii="Times New Roman" w:eastAsia="Times New Roman" w:hAnsi="Times New Roman" w:cs="Times New Roman"/>
          <w:b/>
          <w:sz w:val="24"/>
          <w:szCs w:val="24"/>
        </w:rPr>
        <w:t xml:space="preserve">1. SVARSTYTA. </w:t>
      </w:r>
      <w:r w:rsidR="001A1515" w:rsidRPr="00AA263B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lt-LT"/>
        </w:rPr>
        <w:t xml:space="preserve">Dėl  </w:t>
      </w:r>
      <w:r w:rsidR="00900A1C" w:rsidRPr="00AA263B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lt-LT"/>
        </w:rPr>
        <w:t>T</w:t>
      </w:r>
      <w:r w:rsidR="001A1515" w:rsidRPr="00AA263B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lt-LT"/>
        </w:rPr>
        <w:t>eritorijų planavimo dokumentų:</w:t>
      </w:r>
    </w:p>
    <w:p w14:paraId="46BD7C15" w14:textId="3D154B26" w:rsidR="000D185E" w:rsidRPr="00AA263B" w:rsidRDefault="000D185E" w:rsidP="00AA263B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A263B">
        <w:rPr>
          <w:rFonts w:ascii="Times New Roman" w:hAnsi="Times New Roman" w:cs="Times New Roman"/>
          <w:sz w:val="24"/>
          <w:szCs w:val="24"/>
          <w:lang w:eastAsia="lt-LT"/>
        </w:rPr>
        <w:t xml:space="preserve">1.1. </w:t>
      </w:r>
      <w:r w:rsidRPr="00AA263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Dėl žemės sklypo prie pastato </w:t>
      </w:r>
      <w:r w:rsidRPr="00AA263B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Č. Sasnausko g</w:t>
      </w:r>
      <w:bookmarkStart w:id="0" w:name="_GoBack"/>
      <w:bookmarkEnd w:id="0"/>
      <w:r w:rsidRPr="00AA263B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. 2A</w:t>
      </w:r>
      <w:r w:rsidRPr="00AA263B">
        <w:rPr>
          <w:rFonts w:ascii="Times New Roman" w:eastAsia="Times New Roman" w:hAnsi="Times New Roman" w:cs="Times New Roman"/>
          <w:sz w:val="24"/>
          <w:szCs w:val="24"/>
          <w:lang w:eastAsia="lt-LT"/>
        </w:rPr>
        <w:t>,  formavimo ir pertvarkymo projekto rengimo organizavimo</w:t>
      </w:r>
    </w:p>
    <w:p w14:paraId="74F0B609" w14:textId="5BEAAA6A" w:rsidR="000D185E" w:rsidRPr="00AA263B" w:rsidRDefault="000D185E" w:rsidP="00AA263B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A263B">
        <w:rPr>
          <w:rFonts w:ascii="Times New Roman" w:eastAsia="Times New Roman" w:hAnsi="Times New Roman" w:cs="Times New Roman"/>
          <w:sz w:val="24"/>
          <w:szCs w:val="24"/>
          <w:lang w:eastAsia="lt-LT"/>
        </w:rPr>
        <w:t>NUTARTA. Rekomenduojama pritarti. </w:t>
      </w:r>
    </w:p>
    <w:p w14:paraId="6E4E04F2" w14:textId="70D4E251" w:rsidR="000D185E" w:rsidRPr="00AA263B" w:rsidRDefault="000D185E" w:rsidP="00AA263B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A263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1.2. Dėl žemės sklypo </w:t>
      </w:r>
      <w:r w:rsidRPr="00AA263B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Kovo 11-osios g. 64, 70, 70A</w:t>
      </w:r>
      <w:r w:rsidRPr="00AA263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detaliojo plano koregavimo </w:t>
      </w:r>
    </w:p>
    <w:p w14:paraId="32E6B049" w14:textId="7CA2BD8D" w:rsidR="000D185E" w:rsidRPr="00AA263B" w:rsidRDefault="000D185E" w:rsidP="00AA263B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A263B">
        <w:rPr>
          <w:rFonts w:ascii="Times New Roman" w:eastAsia="Times New Roman" w:hAnsi="Times New Roman" w:cs="Times New Roman"/>
          <w:sz w:val="24"/>
          <w:szCs w:val="24"/>
          <w:lang w:eastAsia="lt-LT"/>
        </w:rPr>
        <w:t>NUTARTA. Rekomenduojama klausimą atidėti, kol bus parengta Taikos pr. su Kovo 11-osios g. sankryžos koncepcija.</w:t>
      </w:r>
    </w:p>
    <w:p w14:paraId="62B1C1EF" w14:textId="77777777" w:rsidR="000D185E" w:rsidRPr="00AA263B" w:rsidRDefault="000D185E" w:rsidP="00AA263B">
      <w:pPr>
        <w:pStyle w:val="Sraopastraipa"/>
        <w:numPr>
          <w:ilvl w:val="1"/>
          <w:numId w:val="17"/>
        </w:numPr>
        <w:spacing w:before="100" w:beforeAutospacing="1" w:after="100" w:afterAutospacing="1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A263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Dėl žemės sklypo </w:t>
      </w:r>
      <w:r w:rsidRPr="00AA263B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Marvelės g. 91A</w:t>
      </w:r>
      <w:r w:rsidRPr="00AA263B">
        <w:rPr>
          <w:rFonts w:ascii="Times New Roman" w:eastAsia="Times New Roman" w:hAnsi="Times New Roman" w:cs="Times New Roman"/>
          <w:sz w:val="24"/>
          <w:szCs w:val="24"/>
          <w:lang w:eastAsia="lt-LT"/>
        </w:rPr>
        <w:t>, formavimo ir pertvarkymo projekto rengimo organizavimo</w:t>
      </w:r>
    </w:p>
    <w:p w14:paraId="4220B784" w14:textId="54B30ED0" w:rsidR="000D185E" w:rsidRPr="00AA263B" w:rsidRDefault="000D185E" w:rsidP="00AA263B">
      <w:pPr>
        <w:pStyle w:val="Sraopastraipa"/>
        <w:spacing w:before="100" w:beforeAutospacing="1" w:after="100" w:afterAutospacing="1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A263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NUTARTA. Rekomenduojama klausimą atidėti, pateikti patikslintą medžiagą.</w:t>
      </w:r>
    </w:p>
    <w:p w14:paraId="194441A4" w14:textId="6114C5FD" w:rsidR="000D185E" w:rsidRPr="00AA263B" w:rsidRDefault="000D185E" w:rsidP="00AA263B">
      <w:pPr>
        <w:pStyle w:val="Sraopastraipa"/>
        <w:numPr>
          <w:ilvl w:val="0"/>
          <w:numId w:val="17"/>
        </w:numPr>
        <w:spacing w:before="100" w:beforeAutospacing="1" w:after="100" w:afterAutospacing="1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A263B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</w:t>
      </w:r>
      <w:r w:rsidRPr="00AA263B">
        <w:rPr>
          <w:rFonts w:ascii="Times New Roman" w:eastAsia="Times New Roman" w:hAnsi="Times New Roman" w:cs="Times New Roman"/>
          <w:b/>
          <w:sz w:val="24"/>
          <w:szCs w:val="24"/>
        </w:rPr>
        <w:t xml:space="preserve">SVARSTYTA. </w:t>
      </w:r>
      <w:r w:rsidRPr="00AA263B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Dėl pastatų rekonstravimo/naujos statybos neišlaikant normatyvinio atstumo iki sklypo ribos</w:t>
      </w:r>
    </w:p>
    <w:p w14:paraId="6A96E2A1" w14:textId="744C29A3" w:rsidR="000D185E" w:rsidRPr="00AA263B" w:rsidRDefault="000D185E" w:rsidP="00AA263B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A263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2.1. Dėl sutikimo išdavimo prekybos paskirties pastato </w:t>
      </w:r>
      <w:r w:rsidRPr="00AA263B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J.Basanavičiaus al. 73</w:t>
      </w:r>
      <w:r w:rsidRPr="00AA263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statybai mažesniu negu norminis atstumu iki sklypo ribos   </w:t>
      </w:r>
    </w:p>
    <w:p w14:paraId="28E63785" w14:textId="019F3B85" w:rsidR="000D185E" w:rsidRPr="00AA263B" w:rsidRDefault="000D185E" w:rsidP="00AA263B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A263B">
        <w:rPr>
          <w:rFonts w:ascii="Times New Roman" w:eastAsia="Times New Roman" w:hAnsi="Times New Roman" w:cs="Times New Roman"/>
          <w:sz w:val="24"/>
          <w:szCs w:val="24"/>
          <w:lang w:eastAsia="lt-LT"/>
        </w:rPr>
        <w:t>NUTARTA.  Rekomenduojama pritarti statybai mažesniu negu norminis atstumas iki sklypo ribos, bet ne architektūriniams sprendiniams.</w:t>
      </w:r>
    </w:p>
    <w:p w14:paraId="39812137" w14:textId="5566AD94" w:rsidR="000D185E" w:rsidRPr="00AA263B" w:rsidRDefault="000D185E" w:rsidP="00AA263B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A263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2.2. Dėl sutikimo išdavimo gyvenamojo namo </w:t>
      </w:r>
      <w:r w:rsidRPr="00AA263B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J. Vienožinskio g. 72A</w:t>
      </w:r>
      <w:r w:rsidRPr="00AA263B">
        <w:rPr>
          <w:rFonts w:ascii="Times New Roman" w:eastAsia="Times New Roman" w:hAnsi="Times New Roman" w:cs="Times New Roman"/>
          <w:sz w:val="24"/>
          <w:szCs w:val="24"/>
          <w:lang w:eastAsia="lt-LT"/>
        </w:rPr>
        <w:t>, rekonstravimo mažesniu negu norminis atstumu iki sklypo ribos, statybos darbų pridavimui</w:t>
      </w:r>
    </w:p>
    <w:p w14:paraId="5F1DF5A8" w14:textId="224E9BE7" w:rsidR="000D185E" w:rsidRPr="00AA263B" w:rsidRDefault="000D185E" w:rsidP="00AA263B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A263B">
        <w:rPr>
          <w:rFonts w:ascii="Times New Roman" w:eastAsia="Times New Roman" w:hAnsi="Times New Roman" w:cs="Times New Roman"/>
          <w:sz w:val="24"/>
          <w:szCs w:val="24"/>
          <w:lang w:eastAsia="lt-LT"/>
        </w:rPr>
        <w:t>NUTARTA. Rekomenduojama klausimą atidėti, pakviesti į  kitą komisijos posėdį  projekto architektą. </w:t>
      </w:r>
    </w:p>
    <w:p w14:paraId="48700408" w14:textId="77777777" w:rsidR="00C74D6F" w:rsidRPr="00AA263B" w:rsidRDefault="00C74D6F" w:rsidP="00AA263B">
      <w:pPr>
        <w:pStyle w:val="paragraph"/>
        <w:spacing w:before="0" w:beforeAutospacing="0" w:after="0" w:afterAutospacing="0" w:line="360" w:lineRule="auto"/>
        <w:ind w:left="555"/>
        <w:jc w:val="both"/>
        <w:textAlignment w:val="baseline"/>
        <w:rPr>
          <w:rStyle w:val="normaltextrun"/>
        </w:rPr>
      </w:pPr>
    </w:p>
    <w:sectPr w:rsidR="00C74D6F" w:rsidRPr="00AA263B" w:rsidSect="0098647F">
      <w:pgSz w:w="11906" w:h="16838"/>
      <w:pgMar w:top="1418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NewRomanPSMT">
    <w:altName w:val="MS Gothic"/>
    <w:charset w:val="00"/>
    <w:family w:val="auto"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67732"/>
    <w:multiLevelType w:val="multilevel"/>
    <w:tmpl w:val="F46206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8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4" w:hanging="1800"/>
      </w:pPr>
      <w:rPr>
        <w:rFonts w:hint="default"/>
      </w:rPr>
    </w:lvl>
  </w:abstractNum>
  <w:abstractNum w:abstractNumId="1" w15:restartNumberingAfterBreak="0">
    <w:nsid w:val="141358B8"/>
    <w:multiLevelType w:val="multilevel"/>
    <w:tmpl w:val="87764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8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9CC6CE6"/>
    <w:multiLevelType w:val="multilevel"/>
    <w:tmpl w:val="87764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8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3F40333"/>
    <w:multiLevelType w:val="multilevel"/>
    <w:tmpl w:val="263658E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4" w15:restartNumberingAfterBreak="0">
    <w:nsid w:val="2B534655"/>
    <w:multiLevelType w:val="multilevel"/>
    <w:tmpl w:val="AE2416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FBF7FD1"/>
    <w:multiLevelType w:val="multilevel"/>
    <w:tmpl w:val="263658E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6" w15:restartNumberingAfterBreak="0">
    <w:nsid w:val="3059CAC0"/>
    <w:multiLevelType w:val="hybridMultilevel"/>
    <w:tmpl w:val="6C50D46A"/>
    <w:lvl w:ilvl="0" w:tplc="7D0A48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59D269BE">
      <w:start w:val="1"/>
      <w:numFmt w:val="lowerLetter"/>
      <w:lvlText w:val="%2."/>
      <w:lvlJc w:val="left"/>
      <w:pPr>
        <w:ind w:left="1440" w:hanging="360"/>
      </w:pPr>
    </w:lvl>
    <w:lvl w:ilvl="2" w:tplc="065EB152">
      <w:start w:val="1"/>
      <w:numFmt w:val="lowerRoman"/>
      <w:lvlText w:val="%3."/>
      <w:lvlJc w:val="right"/>
      <w:pPr>
        <w:ind w:left="2160" w:hanging="180"/>
      </w:pPr>
    </w:lvl>
    <w:lvl w:ilvl="3" w:tplc="496878D6">
      <w:start w:val="1"/>
      <w:numFmt w:val="decimal"/>
      <w:lvlText w:val="%4."/>
      <w:lvlJc w:val="left"/>
      <w:pPr>
        <w:ind w:left="2880" w:hanging="360"/>
      </w:pPr>
    </w:lvl>
    <w:lvl w:ilvl="4" w:tplc="1A94E368">
      <w:start w:val="1"/>
      <w:numFmt w:val="lowerLetter"/>
      <w:lvlText w:val="%5."/>
      <w:lvlJc w:val="left"/>
      <w:pPr>
        <w:ind w:left="3600" w:hanging="360"/>
      </w:pPr>
    </w:lvl>
    <w:lvl w:ilvl="5" w:tplc="918C2FEC">
      <w:start w:val="1"/>
      <w:numFmt w:val="lowerRoman"/>
      <w:lvlText w:val="%6."/>
      <w:lvlJc w:val="right"/>
      <w:pPr>
        <w:ind w:left="4320" w:hanging="180"/>
      </w:pPr>
    </w:lvl>
    <w:lvl w:ilvl="6" w:tplc="B7E8B3AA">
      <w:start w:val="1"/>
      <w:numFmt w:val="decimal"/>
      <w:lvlText w:val="%7."/>
      <w:lvlJc w:val="left"/>
      <w:pPr>
        <w:ind w:left="5040" w:hanging="360"/>
      </w:pPr>
    </w:lvl>
    <w:lvl w:ilvl="7" w:tplc="2CC4E3D4">
      <w:start w:val="1"/>
      <w:numFmt w:val="lowerLetter"/>
      <w:lvlText w:val="%8."/>
      <w:lvlJc w:val="left"/>
      <w:pPr>
        <w:ind w:left="5760" w:hanging="360"/>
      </w:pPr>
    </w:lvl>
    <w:lvl w:ilvl="8" w:tplc="DE4A3F0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FF4CF3"/>
    <w:multiLevelType w:val="multilevel"/>
    <w:tmpl w:val="4E2A31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8" w15:restartNumberingAfterBreak="0">
    <w:nsid w:val="4EEE3F9B"/>
    <w:multiLevelType w:val="multilevel"/>
    <w:tmpl w:val="D0BEBC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" w15:restartNumberingAfterBreak="0">
    <w:nsid w:val="562804D4"/>
    <w:multiLevelType w:val="multilevel"/>
    <w:tmpl w:val="AE24162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66B0180"/>
    <w:multiLevelType w:val="multilevel"/>
    <w:tmpl w:val="7BAE448E"/>
    <w:lvl w:ilvl="0">
      <w:start w:val="2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 w:hint="default"/>
        <w:sz w:val="22"/>
      </w:rPr>
    </w:lvl>
    <w:lvl w:ilvl="1">
      <w:start w:val="8"/>
      <w:numFmt w:val="decimal"/>
      <w:lvlText w:val="%1.%2."/>
      <w:lvlJc w:val="left"/>
      <w:pPr>
        <w:ind w:left="1140" w:hanging="360"/>
      </w:pPr>
      <w:rPr>
        <w:rFonts w:asciiTheme="minorHAnsi" w:eastAsiaTheme="minorHAnsi" w:hAnsiTheme="minorHAnsi" w:cstheme="minorBidi" w:hint="default"/>
        <w:sz w:val="22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asciiTheme="minorHAnsi" w:eastAsiaTheme="minorHAnsi" w:hAnsiTheme="minorHAnsi" w:cstheme="minorBidi" w:hint="default"/>
        <w:sz w:val="22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asciiTheme="minorHAnsi" w:eastAsiaTheme="minorHAnsi" w:hAnsiTheme="minorHAnsi" w:cstheme="minorBidi" w:hint="default"/>
        <w:sz w:val="22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asciiTheme="minorHAnsi" w:eastAsiaTheme="minorHAnsi" w:hAnsiTheme="minorHAnsi"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asciiTheme="minorHAnsi" w:eastAsiaTheme="minorHAnsi" w:hAnsiTheme="minorHAnsi"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asciiTheme="minorHAnsi" w:eastAsiaTheme="minorHAnsi" w:hAnsiTheme="minorHAnsi"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asciiTheme="minorHAnsi" w:eastAsiaTheme="minorHAnsi" w:hAnsiTheme="minorHAnsi"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asciiTheme="minorHAnsi" w:eastAsiaTheme="minorHAnsi" w:hAnsiTheme="minorHAnsi" w:cstheme="minorBidi" w:hint="default"/>
        <w:sz w:val="22"/>
      </w:rPr>
    </w:lvl>
  </w:abstractNum>
  <w:abstractNum w:abstractNumId="11" w15:restartNumberingAfterBreak="0">
    <w:nsid w:val="61A0733B"/>
    <w:multiLevelType w:val="multilevel"/>
    <w:tmpl w:val="CBFE7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7D11188"/>
    <w:multiLevelType w:val="multilevel"/>
    <w:tmpl w:val="8800D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86542F8"/>
    <w:multiLevelType w:val="multilevel"/>
    <w:tmpl w:val="AE24162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DB8726D"/>
    <w:multiLevelType w:val="hybridMultilevel"/>
    <w:tmpl w:val="12EC4E24"/>
    <w:lvl w:ilvl="0" w:tplc="FB16092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F214B5"/>
    <w:multiLevelType w:val="multilevel"/>
    <w:tmpl w:val="68C267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77D56A44"/>
    <w:multiLevelType w:val="multilevel"/>
    <w:tmpl w:val="DFF677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14"/>
  </w:num>
  <w:num w:numId="5">
    <w:abstractNumId w:val="3"/>
  </w:num>
  <w:num w:numId="6">
    <w:abstractNumId w:val="5"/>
  </w:num>
  <w:num w:numId="7">
    <w:abstractNumId w:val="10"/>
  </w:num>
  <w:num w:numId="8">
    <w:abstractNumId w:val="15"/>
  </w:num>
  <w:num w:numId="9">
    <w:abstractNumId w:val="8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6"/>
  </w:num>
  <w:num w:numId="15">
    <w:abstractNumId w:val="9"/>
  </w:num>
  <w:num w:numId="16">
    <w:abstractNumId w:val="1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E54"/>
    <w:rsid w:val="00024E96"/>
    <w:rsid w:val="00061237"/>
    <w:rsid w:val="0008014C"/>
    <w:rsid w:val="000A0E57"/>
    <w:rsid w:val="000A61FF"/>
    <w:rsid w:val="000B19DF"/>
    <w:rsid w:val="000C3251"/>
    <w:rsid w:val="000C7456"/>
    <w:rsid w:val="000D185E"/>
    <w:rsid w:val="001065E6"/>
    <w:rsid w:val="001779FA"/>
    <w:rsid w:val="00187BD2"/>
    <w:rsid w:val="001A1515"/>
    <w:rsid w:val="001D7E8A"/>
    <w:rsid w:val="00204E9D"/>
    <w:rsid w:val="00205C7E"/>
    <w:rsid w:val="00211E1A"/>
    <w:rsid w:val="002741AE"/>
    <w:rsid w:val="002B61DD"/>
    <w:rsid w:val="002E4707"/>
    <w:rsid w:val="002F3AB4"/>
    <w:rsid w:val="00310F9A"/>
    <w:rsid w:val="00363734"/>
    <w:rsid w:val="00385223"/>
    <w:rsid w:val="00393B70"/>
    <w:rsid w:val="00395C2D"/>
    <w:rsid w:val="003A4297"/>
    <w:rsid w:val="003D3786"/>
    <w:rsid w:val="003F3F2B"/>
    <w:rsid w:val="00421838"/>
    <w:rsid w:val="0043674C"/>
    <w:rsid w:val="00447A7C"/>
    <w:rsid w:val="004A4485"/>
    <w:rsid w:val="004A6436"/>
    <w:rsid w:val="004A6DC3"/>
    <w:rsid w:val="004A79FC"/>
    <w:rsid w:val="004B0E38"/>
    <w:rsid w:val="004C5D22"/>
    <w:rsid w:val="004D023E"/>
    <w:rsid w:val="004D2228"/>
    <w:rsid w:val="004E51D7"/>
    <w:rsid w:val="005012EE"/>
    <w:rsid w:val="00516DCC"/>
    <w:rsid w:val="00523BDB"/>
    <w:rsid w:val="00576115"/>
    <w:rsid w:val="0058209D"/>
    <w:rsid w:val="005842E3"/>
    <w:rsid w:val="005A4536"/>
    <w:rsid w:val="005A5EB9"/>
    <w:rsid w:val="005A6818"/>
    <w:rsid w:val="005B25A1"/>
    <w:rsid w:val="005E68B6"/>
    <w:rsid w:val="00611471"/>
    <w:rsid w:val="00624D62"/>
    <w:rsid w:val="006510A8"/>
    <w:rsid w:val="0066110E"/>
    <w:rsid w:val="00670AA4"/>
    <w:rsid w:val="006A5FE9"/>
    <w:rsid w:val="006B61AE"/>
    <w:rsid w:val="006B76F9"/>
    <w:rsid w:val="006C0490"/>
    <w:rsid w:val="006E3EB9"/>
    <w:rsid w:val="006E5965"/>
    <w:rsid w:val="006E6316"/>
    <w:rsid w:val="00712357"/>
    <w:rsid w:val="00725E91"/>
    <w:rsid w:val="0077555E"/>
    <w:rsid w:val="007B0EB9"/>
    <w:rsid w:val="00823946"/>
    <w:rsid w:val="00831DF5"/>
    <w:rsid w:val="00835E99"/>
    <w:rsid w:val="008E41BD"/>
    <w:rsid w:val="00900A1C"/>
    <w:rsid w:val="00911D67"/>
    <w:rsid w:val="00927CF8"/>
    <w:rsid w:val="00971A03"/>
    <w:rsid w:val="00977204"/>
    <w:rsid w:val="0098647F"/>
    <w:rsid w:val="009867E9"/>
    <w:rsid w:val="00993AA2"/>
    <w:rsid w:val="00996A60"/>
    <w:rsid w:val="009A3B21"/>
    <w:rsid w:val="009D6F5E"/>
    <w:rsid w:val="009D7F70"/>
    <w:rsid w:val="009E5F2E"/>
    <w:rsid w:val="00A32076"/>
    <w:rsid w:val="00A62CC9"/>
    <w:rsid w:val="00AA263B"/>
    <w:rsid w:val="00AB159C"/>
    <w:rsid w:val="00B12965"/>
    <w:rsid w:val="00B26EC3"/>
    <w:rsid w:val="00B62FE8"/>
    <w:rsid w:val="00B83E54"/>
    <w:rsid w:val="00B924D9"/>
    <w:rsid w:val="00BB074E"/>
    <w:rsid w:val="00BB69FC"/>
    <w:rsid w:val="00BE1AFC"/>
    <w:rsid w:val="00BF2688"/>
    <w:rsid w:val="00C16C34"/>
    <w:rsid w:val="00C215A3"/>
    <w:rsid w:val="00C462FF"/>
    <w:rsid w:val="00C74D6F"/>
    <w:rsid w:val="00C85796"/>
    <w:rsid w:val="00CB24E8"/>
    <w:rsid w:val="00CD2695"/>
    <w:rsid w:val="00CF7A0E"/>
    <w:rsid w:val="00D0138D"/>
    <w:rsid w:val="00D42677"/>
    <w:rsid w:val="00D42FA9"/>
    <w:rsid w:val="00D466C6"/>
    <w:rsid w:val="00D9417F"/>
    <w:rsid w:val="00DB46DE"/>
    <w:rsid w:val="00DE2EA9"/>
    <w:rsid w:val="00E02223"/>
    <w:rsid w:val="00E21A98"/>
    <w:rsid w:val="00E5513E"/>
    <w:rsid w:val="00E90BE6"/>
    <w:rsid w:val="00EB3A6D"/>
    <w:rsid w:val="00ED0D65"/>
    <w:rsid w:val="00EE0E41"/>
    <w:rsid w:val="00F12332"/>
    <w:rsid w:val="00F4264A"/>
    <w:rsid w:val="00F625FF"/>
    <w:rsid w:val="00F70024"/>
    <w:rsid w:val="00F966E3"/>
    <w:rsid w:val="00F970EF"/>
    <w:rsid w:val="00FB3FAC"/>
    <w:rsid w:val="062D1128"/>
    <w:rsid w:val="07541121"/>
    <w:rsid w:val="07B1017D"/>
    <w:rsid w:val="07FBA23C"/>
    <w:rsid w:val="08110BB4"/>
    <w:rsid w:val="08EFE182"/>
    <w:rsid w:val="09F4DF4C"/>
    <w:rsid w:val="0B1F28F0"/>
    <w:rsid w:val="18FD557E"/>
    <w:rsid w:val="1C816E0D"/>
    <w:rsid w:val="1F70C520"/>
    <w:rsid w:val="25D3E3E9"/>
    <w:rsid w:val="25FA2A64"/>
    <w:rsid w:val="28741BA8"/>
    <w:rsid w:val="2B92940D"/>
    <w:rsid w:val="2E2445D1"/>
    <w:rsid w:val="42A83F21"/>
    <w:rsid w:val="4305901E"/>
    <w:rsid w:val="430840B5"/>
    <w:rsid w:val="43FF7F41"/>
    <w:rsid w:val="44440F82"/>
    <w:rsid w:val="469F7BBB"/>
    <w:rsid w:val="4C948B99"/>
    <w:rsid w:val="4D7768B6"/>
    <w:rsid w:val="4E6A6382"/>
    <w:rsid w:val="4EDEB4BB"/>
    <w:rsid w:val="5174D4E0"/>
    <w:rsid w:val="5572D30E"/>
    <w:rsid w:val="5A2F2C06"/>
    <w:rsid w:val="5AAAF1A5"/>
    <w:rsid w:val="5FD5FFEC"/>
    <w:rsid w:val="5FEF2849"/>
    <w:rsid w:val="60A99F96"/>
    <w:rsid w:val="63B31D85"/>
    <w:rsid w:val="64095302"/>
    <w:rsid w:val="6B7FAEE5"/>
    <w:rsid w:val="6C022E01"/>
    <w:rsid w:val="6C259DE3"/>
    <w:rsid w:val="6F17F0E9"/>
    <w:rsid w:val="7417876B"/>
    <w:rsid w:val="76CA6E7D"/>
    <w:rsid w:val="76DA4E00"/>
    <w:rsid w:val="77FF2321"/>
    <w:rsid w:val="794976A8"/>
    <w:rsid w:val="7EF6BCE5"/>
    <w:rsid w:val="7FA6B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DD4BF"/>
  <w15:chartTrackingRefBased/>
  <w15:docId w15:val="{13AF4A18-0B7C-4F9E-B2CC-4864BC86B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uiPriority w:val="99"/>
    <w:semiHidden/>
    <w:unhideWhenUsed/>
    <w:rsid w:val="00B83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B83E54"/>
    <w:rPr>
      <w:b/>
      <w:bCs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83E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83E54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prastasis"/>
    <w:rsid w:val="00A62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normaltextrun">
    <w:name w:val="normaltextrun"/>
    <w:basedOn w:val="Numatytasispastraiposriftas"/>
    <w:rsid w:val="00A62CC9"/>
  </w:style>
  <w:style w:type="character" w:customStyle="1" w:styleId="eop">
    <w:name w:val="eop"/>
    <w:basedOn w:val="Numatytasispastraiposriftas"/>
    <w:rsid w:val="00A62CC9"/>
  </w:style>
  <w:style w:type="character" w:customStyle="1" w:styleId="spellingerror">
    <w:name w:val="spellingerror"/>
    <w:basedOn w:val="Numatytasispastraiposriftas"/>
    <w:rsid w:val="00A62CC9"/>
  </w:style>
  <w:style w:type="character" w:customStyle="1" w:styleId="tabchar">
    <w:name w:val="tabchar"/>
    <w:basedOn w:val="Numatytasispastraiposriftas"/>
    <w:rsid w:val="0098647F"/>
  </w:style>
  <w:style w:type="paragraph" w:styleId="Sraopastraipa">
    <w:name w:val="List Paragraph"/>
    <w:basedOn w:val="prastasis"/>
    <w:uiPriority w:val="34"/>
    <w:qFormat/>
    <w:rsid w:val="002F3AB4"/>
    <w:pPr>
      <w:spacing w:after="200" w:line="276" w:lineRule="auto"/>
      <w:ind w:left="720"/>
      <w:contextualSpacing/>
    </w:pPr>
  </w:style>
  <w:style w:type="character" w:customStyle="1" w:styleId="fontstyle01">
    <w:name w:val="fontstyle01"/>
    <w:basedOn w:val="Numatytasispastraiposriftas"/>
    <w:rsid w:val="0077555E"/>
    <w:rPr>
      <w:rFonts w:ascii="TimesNewRomanPSMT" w:hAnsi="TimesNewRomanPSMT" w:hint="default"/>
      <w:b w:val="0"/>
      <w:bCs w:val="0"/>
      <w:i w:val="0"/>
      <w:iCs w:val="0"/>
      <w:color w:val="000000"/>
    </w:rPr>
  </w:style>
  <w:style w:type="character" w:styleId="Emfaz">
    <w:name w:val="Emphasis"/>
    <w:basedOn w:val="Numatytasispastraiposriftas"/>
    <w:uiPriority w:val="20"/>
    <w:qFormat/>
    <w:rsid w:val="00900A1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4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2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8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2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8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0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2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3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4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0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8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6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5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1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5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D5DC34EFDBDE4A9C2B1B4F4E37F4A4" ma:contentTypeVersion="14" ma:contentTypeDescription="Create a new document." ma:contentTypeScope="" ma:versionID="f7f2f8928087c1eb3eec24ab48c59c45">
  <xsd:schema xmlns:xsd="http://www.w3.org/2001/XMLSchema" xmlns:xs="http://www.w3.org/2001/XMLSchema" xmlns:p="http://schemas.microsoft.com/office/2006/metadata/properties" xmlns:ns3="10507fb0-a690-4059-8a05-bce3d3b82f11" xmlns:ns4="c39c5621-2f62-4d88-83f1-70419627c174" targetNamespace="http://schemas.microsoft.com/office/2006/metadata/properties" ma:root="true" ma:fieldsID="814469b2772b899f177a07ba88185131" ns3:_="" ns4:_="">
    <xsd:import namespace="10507fb0-a690-4059-8a05-bce3d3b82f11"/>
    <xsd:import namespace="c39c5621-2f62-4d88-83f1-70419627c17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507fb0-a690-4059-8a05-bce3d3b82f1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9c5621-2f62-4d88-83f1-70419627c1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A2C02-284D-4D9D-9E23-5BD1CF1382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507fb0-a690-4059-8a05-bce3d3b82f11"/>
    <ds:schemaRef ds:uri="c39c5621-2f62-4d88-83f1-70419627c1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700252-4553-41FC-985C-AD91EA7BED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6F5AAF-1CA9-43CE-9E55-A2C5FD4A81BC}">
  <ds:schemaRefs>
    <ds:schemaRef ds:uri="10507fb0-a690-4059-8a05-bce3d3b82f11"/>
    <ds:schemaRef ds:uri="http://purl.org/dc/terms/"/>
    <ds:schemaRef ds:uri="c39c5621-2f62-4d88-83f1-70419627c174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C78BFE5-5C18-4310-962A-0985E6795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761</Words>
  <Characters>434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Žana Grumuldytė</dc:creator>
  <cp:keywords/>
  <dc:description/>
  <cp:lastModifiedBy>Žana Grumuldytė</cp:lastModifiedBy>
  <cp:revision>55</cp:revision>
  <cp:lastPrinted>2022-11-28T14:16:00Z</cp:lastPrinted>
  <dcterms:created xsi:type="dcterms:W3CDTF">2022-10-18T13:32:00Z</dcterms:created>
  <dcterms:modified xsi:type="dcterms:W3CDTF">2023-01-10T08:30:00Z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0x01010097D5DC34EFDBDE4A9C2B1B4F4E37F4A4</vt:lpwstr>
  </property>
</Properties>
</file>