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F9" w:rsidRDefault="008324F9" w:rsidP="008324F9">
      <w:pPr>
        <w:pStyle w:val="prastasiniatinklio"/>
        <w:spacing w:before="0" w:beforeAutospacing="0" w:after="0" w:afterAutospacing="0" w:line="276" w:lineRule="auto"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2022-02-28</w:t>
      </w:r>
    </w:p>
    <w:p w:rsidR="008324F9" w:rsidRDefault="008324F9" w:rsidP="008324F9">
      <w:pPr>
        <w:pStyle w:val="prastasiniatinklio"/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</w:p>
    <w:p w:rsidR="008324F9" w:rsidRDefault="008324F9" w:rsidP="008324F9">
      <w:pPr>
        <w:pStyle w:val="prastasiniatinklio"/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1</w:t>
      </w:r>
      <w:r w:rsidRPr="00B05E38">
        <w:rPr>
          <w:b/>
          <w:color w:val="000000"/>
          <w:lang w:eastAsia="lt-LT"/>
        </w:rPr>
        <w:t xml:space="preserve">. </w:t>
      </w:r>
      <w:proofErr w:type="spellStart"/>
      <w:r w:rsidRPr="00B05E38">
        <w:rPr>
          <w:b/>
          <w:color w:val="000000"/>
          <w:lang w:eastAsia="lt-LT"/>
        </w:rPr>
        <w:t>Dėl</w:t>
      </w:r>
      <w:proofErr w:type="spellEnd"/>
      <w:r w:rsidRPr="00B05E38">
        <w:rPr>
          <w:b/>
          <w:color w:val="000000"/>
          <w:lang w:eastAsia="lt-LT"/>
        </w:rPr>
        <w:t xml:space="preserve"> </w:t>
      </w:r>
      <w:proofErr w:type="spellStart"/>
      <w:r w:rsidRPr="00B05E38">
        <w:rPr>
          <w:b/>
          <w:color w:val="000000"/>
          <w:lang w:eastAsia="lt-LT"/>
        </w:rPr>
        <w:t>infrastruktūros</w:t>
      </w:r>
      <w:proofErr w:type="spellEnd"/>
      <w:r w:rsidRPr="00B05E38">
        <w:rPr>
          <w:b/>
          <w:color w:val="000000"/>
          <w:lang w:eastAsia="lt-LT"/>
        </w:rPr>
        <w:t xml:space="preserve"> ir </w:t>
      </w:r>
      <w:proofErr w:type="spellStart"/>
      <w:r w:rsidRPr="00B05E38">
        <w:rPr>
          <w:b/>
          <w:color w:val="000000"/>
          <w:lang w:eastAsia="lt-LT"/>
        </w:rPr>
        <w:t>teritorijų</w:t>
      </w:r>
      <w:proofErr w:type="spellEnd"/>
      <w:r w:rsidRPr="00B05E38">
        <w:rPr>
          <w:b/>
          <w:color w:val="000000"/>
          <w:lang w:eastAsia="lt-LT"/>
        </w:rPr>
        <w:t xml:space="preserve"> planavimo </w:t>
      </w:r>
      <w:proofErr w:type="spellStart"/>
      <w:r w:rsidRPr="00B05E38">
        <w:rPr>
          <w:b/>
          <w:color w:val="000000"/>
          <w:lang w:eastAsia="lt-LT"/>
        </w:rPr>
        <w:t>dokumentų</w:t>
      </w:r>
      <w:proofErr w:type="spellEnd"/>
      <w:r w:rsidRPr="00B05E38">
        <w:rPr>
          <w:b/>
          <w:color w:val="000000"/>
          <w:lang w:eastAsia="lt-LT"/>
        </w:rPr>
        <w:t>:</w:t>
      </w:r>
    </w:p>
    <w:p w:rsidR="008324F9" w:rsidRPr="00B05E38" w:rsidRDefault="008324F9" w:rsidP="008324F9">
      <w:pPr>
        <w:pStyle w:val="prastasiniatinklio"/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</w:p>
    <w:p w:rsidR="008324F9" w:rsidRDefault="008324F9" w:rsidP="008324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SVARSTYTA. </w:t>
      </w:r>
      <w:r w:rsidRPr="004162D6">
        <w:rPr>
          <w:rFonts w:ascii="Times New Roman" w:hAnsi="Times New Roman" w:cs="Times New Roman"/>
          <w:sz w:val="24"/>
          <w:szCs w:val="24"/>
        </w:rPr>
        <w:t xml:space="preserve">. </w:t>
      </w:r>
      <w:r w:rsidRPr="00B169F6">
        <w:rPr>
          <w:rFonts w:ascii="Times New Roman" w:hAnsi="Times New Roman" w:cs="Times New Roman"/>
          <w:sz w:val="24"/>
          <w:szCs w:val="24"/>
        </w:rPr>
        <w:t xml:space="preserve">Krienų </w:t>
      </w:r>
      <w:proofErr w:type="spellStart"/>
      <w:r w:rsidRPr="00B169F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169F6">
        <w:rPr>
          <w:rFonts w:ascii="Times New Roman" w:hAnsi="Times New Roman" w:cs="Times New Roman"/>
          <w:sz w:val="24"/>
          <w:szCs w:val="24"/>
        </w:rPr>
        <w:t xml:space="preserve">. 5 įvažos </w:t>
      </w:r>
      <w:proofErr w:type="spellStart"/>
      <w:r w:rsidRPr="00B169F6">
        <w:rPr>
          <w:rFonts w:ascii="Times New Roman" w:hAnsi="Times New Roman" w:cs="Times New Roman"/>
          <w:sz w:val="24"/>
          <w:szCs w:val="24"/>
        </w:rPr>
        <w:t>Biruliškių</w:t>
      </w:r>
      <w:proofErr w:type="spellEnd"/>
      <w:r w:rsidRPr="00B169F6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1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F6">
        <w:rPr>
          <w:rFonts w:ascii="Times New Roman" w:hAnsi="Times New Roman" w:cs="Times New Roman"/>
          <w:sz w:val="24"/>
          <w:szCs w:val="24"/>
        </w:rPr>
        <w:t>Aktinidijų</w:t>
      </w:r>
      <w:proofErr w:type="spellEnd"/>
      <w:r w:rsidRPr="00B1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F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169F6">
        <w:rPr>
          <w:rFonts w:ascii="Times New Roman" w:hAnsi="Times New Roman" w:cs="Times New Roman"/>
          <w:sz w:val="24"/>
          <w:szCs w:val="24"/>
        </w:rPr>
        <w:t>.</w:t>
      </w:r>
    </w:p>
    <w:p w:rsidR="008324F9" w:rsidRDefault="008324F9" w:rsidP="008324F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 (bendru sutarimu). Nepritarti.</w:t>
      </w:r>
    </w:p>
    <w:p w:rsidR="008324F9" w:rsidRPr="00B05E38" w:rsidRDefault="008324F9" w:rsidP="008324F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324F9" w:rsidRPr="00EB39AC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.2. SVARSTYTA. </w:t>
      </w:r>
      <w:r w:rsidRPr="00EB39A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Jė</w:t>
      </w:r>
      <w:r w:rsidRPr="00EB39A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gainės g.  </w:t>
      </w:r>
    </w:p>
    <w:p w:rsidR="008324F9" w:rsidRPr="00B05E38" w:rsidRDefault="008324F9" w:rsidP="008324F9">
      <w:pPr>
        <w:pStyle w:val="Sraopastraip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Pritarti. 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0" w:name="_GoBack"/>
      <w:bookmarkEnd w:id="0"/>
    </w:p>
    <w:p w:rsidR="008324F9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324F9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.3. SVARSTYTA. </w:t>
      </w:r>
      <w:r w:rsidRPr="00EB39AC">
        <w:rPr>
          <w:rFonts w:ascii="Times New Roman" w:hAnsi="Times New Roman" w:cs="Times New Roman"/>
          <w:sz w:val="24"/>
          <w:szCs w:val="24"/>
        </w:rPr>
        <w:t>Mackevičiaus g. 118 įvaža.</w:t>
      </w:r>
    </w:p>
    <w:p w:rsidR="008324F9" w:rsidRPr="00EB39AC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Nepritarti.  </w:t>
      </w: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1.4. SVARSTYTA.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162D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eritorija tarp Petro Vileišio tilto, Jonavos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g., Šauklių g. ir Šv. Gertrūdos </w:t>
      </w:r>
      <w:r w:rsidRPr="004162D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g.,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4162D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Kaune, detaliojo plano koregavimas žemės sklypuose Nr. 7, 8, 9 detaliojo plano keitimas.</w:t>
      </w: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(bendru susitarimu). Nepritarti. Dėl užstatymo zonos, dėl žaliojo ploto. Į kitą posėdį pakviesti Kultūros paveldo departamento specialistus diskusijai. </w:t>
      </w:r>
    </w:p>
    <w:p w:rsidR="008324F9" w:rsidRPr="00EB39AC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39AC">
        <w:rPr>
          <w:rFonts w:ascii="Times New Roman" w:hAnsi="Times New Roman" w:cs="Times New Roman"/>
          <w:sz w:val="24"/>
          <w:szCs w:val="24"/>
        </w:rPr>
        <w:t xml:space="preserve">.5. SVARSTYTA. </w:t>
      </w:r>
      <w:r w:rsidRPr="004162D6">
        <w:rPr>
          <w:rFonts w:ascii="Times New Roman" w:hAnsi="Times New Roman" w:cs="Times New Roman"/>
          <w:sz w:val="24"/>
          <w:szCs w:val="24"/>
        </w:rPr>
        <w:t xml:space="preserve">Žemės sklypo S. </w:t>
      </w:r>
      <w:proofErr w:type="spellStart"/>
      <w:r w:rsidRPr="004162D6">
        <w:rPr>
          <w:rFonts w:ascii="Times New Roman" w:hAnsi="Times New Roman" w:cs="Times New Roman"/>
          <w:sz w:val="24"/>
          <w:szCs w:val="24"/>
        </w:rPr>
        <w:t>Hariso</w:t>
      </w:r>
      <w:proofErr w:type="spellEnd"/>
      <w:r w:rsidRPr="004162D6">
        <w:rPr>
          <w:rFonts w:ascii="Times New Roman" w:hAnsi="Times New Roman" w:cs="Times New Roman"/>
          <w:sz w:val="24"/>
          <w:szCs w:val="24"/>
        </w:rPr>
        <w:t xml:space="preserve"> g. 37, Kaune, formavimo ir pertvarkymo projektas (tvirtinimo stadija).</w:t>
      </w:r>
      <w:r w:rsidRPr="00780CE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8324F9" w:rsidRPr="00711D8B" w:rsidRDefault="008324F9" w:rsidP="008324F9">
      <w:pPr>
        <w:pStyle w:val="Sraopastraip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D8B">
        <w:rPr>
          <w:rFonts w:ascii="Times New Roman" w:hAnsi="Times New Roman" w:cs="Times New Roman"/>
          <w:sz w:val="24"/>
          <w:szCs w:val="24"/>
        </w:rPr>
        <w:t>NUTARTA (bend</w:t>
      </w:r>
      <w:r>
        <w:rPr>
          <w:rFonts w:ascii="Times New Roman" w:hAnsi="Times New Roman" w:cs="Times New Roman"/>
          <w:sz w:val="24"/>
          <w:szCs w:val="24"/>
        </w:rPr>
        <w:t xml:space="preserve">ru susitarimu). Pritarti. 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4F9" w:rsidRPr="00EB39AC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SVARSTYTA. </w:t>
      </w:r>
      <w:r w:rsidRPr="004162D6">
        <w:rPr>
          <w:rFonts w:ascii="Times New Roman" w:hAnsi="Times New Roman" w:cs="Times New Roman"/>
          <w:sz w:val="24"/>
          <w:szCs w:val="24"/>
        </w:rPr>
        <w:t>Veiverių g. 16 Kaunas žemės sklypo formavimo ir pertvarkymo projektas (tvirtinimo stadija).</w:t>
      </w:r>
    </w:p>
    <w:p w:rsidR="008324F9" w:rsidRDefault="008324F9" w:rsidP="008324F9">
      <w:pPr>
        <w:pStyle w:val="Sraopastraip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(bendru susitarimu). Nepritarti. Kitame posėdyje pakviesti dalyvauti minėto žemės sklypo valdytoją. </w:t>
      </w: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SVARSTYTA.</w:t>
      </w:r>
      <w:r w:rsidRPr="002A40BA">
        <w:rPr>
          <w:rFonts w:ascii="Times New Roman" w:hAnsi="Times New Roman" w:cs="Times New Roman"/>
          <w:sz w:val="24"/>
          <w:szCs w:val="24"/>
        </w:rPr>
        <w:t xml:space="preserve"> </w:t>
      </w:r>
      <w:r w:rsidRPr="004162D6">
        <w:rPr>
          <w:rFonts w:ascii="Times New Roman" w:hAnsi="Times New Roman" w:cs="Times New Roman"/>
          <w:sz w:val="24"/>
          <w:szCs w:val="24"/>
        </w:rPr>
        <w:t xml:space="preserve">Gebenių g. 24, Kaunas detaliojo plano keitimas (organizavimo stadija).  </w:t>
      </w: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(bendru susitarimu). Pritarti.  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1.8. SVARSTYTA. </w:t>
      </w:r>
      <w:r w:rsidRPr="00780CEC">
        <w:rPr>
          <w:rFonts w:ascii="Times New Roman" w:hAnsi="Times New Roman" w:cs="Times New Roman"/>
          <w:sz w:val="24"/>
          <w:szCs w:val="24"/>
        </w:rPr>
        <w:t>Kauko al. 2</w:t>
      </w:r>
      <w:r>
        <w:rPr>
          <w:rFonts w:ascii="Times New Roman" w:hAnsi="Times New Roman" w:cs="Times New Roman"/>
          <w:sz w:val="24"/>
          <w:szCs w:val="24"/>
        </w:rPr>
        <w:t>, DP koregavimas.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NUTARTA (bendru susitarimu). Pritarti. 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SVARSTYTA.</w:t>
      </w:r>
      <w:r w:rsidRPr="009C4B9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Sklypo suformavimas prie Pramonės pr.  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NUTARTA (bendru susitarimu). Pritarti.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1.10. </w:t>
      </w:r>
      <w:r>
        <w:rPr>
          <w:rFonts w:ascii="Times New Roman" w:hAnsi="Times New Roman" w:cs="Times New Roman"/>
          <w:sz w:val="24"/>
          <w:szCs w:val="24"/>
        </w:rPr>
        <w:t>SVARSTYTA.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80127B">
        <w:rPr>
          <w:rFonts w:ascii="Times New Roman" w:hAnsi="Times New Roman" w:cs="Times New Roman"/>
          <w:sz w:val="24"/>
          <w:szCs w:val="24"/>
        </w:rPr>
        <w:t>Teritorijos prie Ateities pl., Kaune, detaliojo plano koregavimas žemės sklype Nr.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NUTARTA (bendru susitarimu). Pritarti.</w:t>
      </w:r>
    </w:p>
    <w:p w:rsidR="008324F9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8324F9" w:rsidRPr="00EE1CF2" w:rsidRDefault="008324F9" w:rsidP="00832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</w:t>
      </w:r>
      <w:r w:rsidRPr="00EE1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 Dėl pastatų rekonstravimo/naujos statybos neišlaikant normatyvinio atstumo iki sklypo ribos</w:t>
      </w:r>
    </w:p>
    <w:p w:rsidR="008324F9" w:rsidRPr="00D60B88" w:rsidRDefault="008324F9" w:rsidP="0083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SVARSTYTA. </w:t>
      </w:r>
      <w:r w:rsidRPr="005C3C70">
        <w:rPr>
          <w:rFonts w:ascii="Times New Roman" w:hAnsi="Times New Roman" w:cs="Times New Roman"/>
          <w:sz w:val="24"/>
          <w:szCs w:val="24"/>
        </w:rPr>
        <w:t>Prekybos paskirties pastato Paneri</w:t>
      </w:r>
      <w:r>
        <w:rPr>
          <w:rFonts w:ascii="Times New Roman" w:hAnsi="Times New Roman" w:cs="Times New Roman"/>
          <w:sz w:val="24"/>
          <w:szCs w:val="24"/>
        </w:rPr>
        <w:t xml:space="preserve">ų g. 281, Kaune, statybos projektas </w:t>
      </w:r>
      <w:r w:rsidRPr="00D60B88">
        <w:rPr>
          <w:rFonts w:ascii="Times New Roman" w:hAnsi="Times New Roman" w:cs="Times New Roman"/>
          <w:sz w:val="24"/>
          <w:szCs w:val="24"/>
        </w:rPr>
        <w:t xml:space="preserve">neišlaikant norminio atstumo iki sklypo ribos.    </w:t>
      </w:r>
    </w:p>
    <w:p w:rsidR="008324F9" w:rsidRPr="009C4B91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Pr="009C4B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(bendru sutarimu). Pritarti. </w:t>
      </w:r>
    </w:p>
    <w:p w:rsidR="008324F9" w:rsidRDefault="008324F9" w:rsidP="008324F9">
      <w:pPr>
        <w:pStyle w:val="Sraopastraip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324F9" w:rsidRPr="005C1696" w:rsidRDefault="008324F9" w:rsidP="008324F9">
      <w:pPr>
        <w:pStyle w:val="Sraopastrai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2.2. SVARSTYTA. </w:t>
      </w:r>
      <w:r>
        <w:rPr>
          <w:rFonts w:ascii="Times New Roman" w:hAnsi="Times New Roman" w:cs="Times New Roman"/>
          <w:sz w:val="24"/>
          <w:szCs w:val="24"/>
        </w:rPr>
        <w:t>Vienbučio gyvenamojo namo Kernavės g. 3, Kaune, statybos projektas</w:t>
      </w:r>
      <w:r w:rsidRPr="00D60B88">
        <w:rPr>
          <w:rFonts w:ascii="Times New Roman" w:hAnsi="Times New Roman" w:cs="Times New Roman"/>
          <w:sz w:val="24"/>
          <w:szCs w:val="24"/>
        </w:rPr>
        <w:t xml:space="preserve">, neišlaikant norminio atstumo iki sklypo ribos </w:t>
      </w:r>
    </w:p>
    <w:p w:rsidR="008324F9" w:rsidRPr="00C24890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Papildyti medžiagą. </w:t>
      </w:r>
    </w:p>
    <w:p w:rsidR="008324F9" w:rsidRDefault="008324F9" w:rsidP="008324F9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324F9" w:rsidRDefault="008324F9" w:rsidP="008324F9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2.3. SVARSTYTA. </w:t>
      </w:r>
      <w:r w:rsidRPr="00CB66D9">
        <w:rPr>
          <w:rFonts w:ascii="Times New Roman" w:hAnsi="Times New Roman" w:cs="Times New Roman"/>
          <w:sz w:val="24"/>
          <w:szCs w:val="24"/>
        </w:rPr>
        <w:t>Vienbučio gyvenamojo namo A. Fromo - Gužučio g. 4 Kaune, rekonstravimo projektas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97D">
        <w:rPr>
          <w:rFonts w:ascii="Times New Roman" w:hAnsi="Times New Roman" w:cs="Times New Roman"/>
          <w:sz w:val="24"/>
          <w:szCs w:val="24"/>
        </w:rPr>
        <w:t xml:space="preserve"> </w:t>
      </w:r>
      <w:r w:rsidRPr="00D60B88">
        <w:rPr>
          <w:rFonts w:ascii="Times New Roman" w:hAnsi="Times New Roman" w:cs="Times New Roman"/>
          <w:sz w:val="24"/>
          <w:szCs w:val="24"/>
        </w:rPr>
        <w:t xml:space="preserve">neišlaikant norminio atstumo iki sklypo ribos.  </w:t>
      </w:r>
    </w:p>
    <w:p w:rsidR="008324F9" w:rsidRPr="00C24890" w:rsidRDefault="008324F9" w:rsidP="008324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sutarimu). 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ritarti. </w:t>
      </w:r>
    </w:p>
    <w:p w:rsidR="008324F9" w:rsidRDefault="008324F9" w:rsidP="008324F9">
      <w:pPr>
        <w:pStyle w:val="Sraopastraipa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324F9" w:rsidRPr="00CC4D53" w:rsidRDefault="008324F9" w:rsidP="00832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007BA" w:rsidRDefault="008324F9"/>
    <w:sectPr w:rsidR="00D007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F9"/>
    <w:rsid w:val="007F53A5"/>
    <w:rsid w:val="008324F9"/>
    <w:rsid w:val="00A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AA41"/>
  <w15:chartTrackingRefBased/>
  <w15:docId w15:val="{ED1D2D17-E2C9-42B5-978B-205E50C5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24F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324F9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8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Lina Urbonienė</cp:lastModifiedBy>
  <cp:revision>1</cp:revision>
  <dcterms:created xsi:type="dcterms:W3CDTF">2022-03-31T08:44:00Z</dcterms:created>
  <dcterms:modified xsi:type="dcterms:W3CDTF">2022-03-31T08:45:00Z</dcterms:modified>
</cp:coreProperties>
</file>