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42430" w14:textId="77777777" w:rsidR="00345D91" w:rsidRDefault="00435F65">
      <w:r>
        <w:t>2021-10-04</w:t>
      </w:r>
    </w:p>
    <w:p w14:paraId="22ED445E" w14:textId="77777777" w:rsidR="00435F65" w:rsidRDefault="00435F65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5F65" w:rsidRPr="00435F65" w14:paraId="1DDF3824" w14:textId="77777777" w:rsidTr="00435F65">
        <w:tc>
          <w:tcPr>
            <w:tcW w:w="4814" w:type="dxa"/>
          </w:tcPr>
          <w:p w14:paraId="0364989A" w14:textId="77777777" w:rsidR="00435F65" w:rsidRPr="00435F65" w:rsidRDefault="00435F65" w:rsidP="00CF6705">
            <w:r w:rsidRPr="00435F65">
              <w:t>Raudondvario pl. 107</w:t>
            </w:r>
          </w:p>
        </w:tc>
        <w:tc>
          <w:tcPr>
            <w:tcW w:w="4814" w:type="dxa"/>
          </w:tcPr>
          <w:p w14:paraId="453F063D" w14:textId="77777777" w:rsidR="00435F65" w:rsidRPr="00435F65" w:rsidRDefault="00435F65" w:rsidP="00CF6705">
            <w:r w:rsidRPr="00435F65">
              <w:t>Pritarti</w:t>
            </w:r>
          </w:p>
        </w:tc>
      </w:tr>
      <w:tr w:rsidR="00435F65" w:rsidRPr="00435F65" w14:paraId="2033D873" w14:textId="77777777" w:rsidTr="00435F65">
        <w:tc>
          <w:tcPr>
            <w:tcW w:w="4814" w:type="dxa"/>
          </w:tcPr>
          <w:p w14:paraId="177978B9" w14:textId="77777777" w:rsidR="00435F65" w:rsidRPr="00435F65" w:rsidRDefault="00435F65" w:rsidP="00CF6705">
            <w:r w:rsidRPr="00435F65">
              <w:t>Rotušės a. 23, 24, Jakšto 4,4A, Raguvos g. 4A</w:t>
            </w:r>
          </w:p>
        </w:tc>
        <w:tc>
          <w:tcPr>
            <w:tcW w:w="4814" w:type="dxa"/>
          </w:tcPr>
          <w:p w14:paraId="2A191B2A" w14:textId="77777777" w:rsidR="00435F65" w:rsidRPr="00435F65" w:rsidRDefault="00435F65" w:rsidP="00CF6705">
            <w:r w:rsidRPr="00435F65">
              <w:t>Pritarti</w:t>
            </w:r>
          </w:p>
        </w:tc>
      </w:tr>
      <w:tr w:rsidR="00435F65" w:rsidRPr="00435F65" w14:paraId="297FED45" w14:textId="77777777" w:rsidTr="00435F65">
        <w:tc>
          <w:tcPr>
            <w:tcW w:w="4814" w:type="dxa"/>
          </w:tcPr>
          <w:p w14:paraId="0003847B" w14:textId="77777777" w:rsidR="00435F65" w:rsidRPr="00435F65" w:rsidRDefault="00435F65" w:rsidP="00CF6705">
            <w:r w:rsidRPr="00435F65">
              <w:t xml:space="preserve"> </w:t>
            </w:r>
            <w:proofErr w:type="spellStart"/>
            <w:r w:rsidRPr="00435F65">
              <w:t>J.Basanavičiaus</w:t>
            </w:r>
            <w:proofErr w:type="spellEnd"/>
            <w:r w:rsidRPr="00435F65">
              <w:t xml:space="preserve"> al.73</w:t>
            </w:r>
          </w:p>
        </w:tc>
        <w:tc>
          <w:tcPr>
            <w:tcW w:w="4814" w:type="dxa"/>
          </w:tcPr>
          <w:p w14:paraId="21FE07DA" w14:textId="77777777" w:rsidR="00435F65" w:rsidRPr="00435F65" w:rsidRDefault="00435F65" w:rsidP="00CF6705">
            <w:r w:rsidRPr="00435F65">
              <w:t>Nepritart</w:t>
            </w:r>
            <w:r w:rsidRPr="00435F65">
              <w:t>i</w:t>
            </w:r>
          </w:p>
        </w:tc>
      </w:tr>
      <w:tr w:rsidR="00435F65" w:rsidRPr="00435F65" w14:paraId="550D8685" w14:textId="77777777" w:rsidTr="00435F65">
        <w:tc>
          <w:tcPr>
            <w:tcW w:w="4814" w:type="dxa"/>
          </w:tcPr>
          <w:p w14:paraId="2BBE44C6" w14:textId="77777777" w:rsidR="00435F65" w:rsidRPr="00435F65" w:rsidRDefault="00435F65" w:rsidP="00CF6705">
            <w:r w:rsidRPr="00435F65">
              <w:t>Kruonio 21</w:t>
            </w:r>
          </w:p>
        </w:tc>
        <w:tc>
          <w:tcPr>
            <w:tcW w:w="4814" w:type="dxa"/>
          </w:tcPr>
          <w:p w14:paraId="3D6133D0" w14:textId="77777777" w:rsidR="00435F65" w:rsidRPr="00435F65" w:rsidRDefault="00435F65" w:rsidP="00CF6705">
            <w:r w:rsidRPr="00435F65">
              <w:t>Nesvarstyta</w:t>
            </w:r>
          </w:p>
        </w:tc>
      </w:tr>
      <w:tr w:rsidR="00435F65" w:rsidRPr="00435F65" w14:paraId="16430EA5" w14:textId="77777777" w:rsidTr="00435F65">
        <w:tc>
          <w:tcPr>
            <w:tcW w:w="4814" w:type="dxa"/>
          </w:tcPr>
          <w:p w14:paraId="02EE7749" w14:textId="77777777" w:rsidR="00435F65" w:rsidRPr="00435F65" w:rsidRDefault="00435F65" w:rsidP="00CF6705">
            <w:r w:rsidRPr="00435F65">
              <w:t>Upelio</w:t>
            </w:r>
            <w:r w:rsidRPr="00435F65">
              <w:t xml:space="preserve"> g.2</w:t>
            </w:r>
          </w:p>
        </w:tc>
        <w:tc>
          <w:tcPr>
            <w:tcW w:w="4814" w:type="dxa"/>
          </w:tcPr>
          <w:p w14:paraId="1162CC44" w14:textId="77777777" w:rsidR="00435F65" w:rsidRPr="00435F65" w:rsidRDefault="00435F65" w:rsidP="00CF6705">
            <w:r w:rsidRPr="00435F65">
              <w:t>Pritarti</w:t>
            </w:r>
          </w:p>
        </w:tc>
      </w:tr>
      <w:tr w:rsidR="00435F65" w:rsidRPr="00435F65" w14:paraId="2683A011" w14:textId="77777777" w:rsidTr="00435F65">
        <w:tc>
          <w:tcPr>
            <w:tcW w:w="4814" w:type="dxa"/>
          </w:tcPr>
          <w:p w14:paraId="2595946E" w14:textId="77777777" w:rsidR="00435F65" w:rsidRPr="00435F65" w:rsidRDefault="00435F65" w:rsidP="00CF6705">
            <w:r w:rsidRPr="00435F65">
              <w:t>Jurbarko g.4</w:t>
            </w:r>
          </w:p>
        </w:tc>
        <w:tc>
          <w:tcPr>
            <w:tcW w:w="4814" w:type="dxa"/>
          </w:tcPr>
          <w:p w14:paraId="766BF42F" w14:textId="77777777" w:rsidR="00435F65" w:rsidRPr="00435F65" w:rsidRDefault="00435F65" w:rsidP="00CF6705">
            <w:r w:rsidRPr="00435F65">
              <w:t>Pritarti</w:t>
            </w:r>
          </w:p>
        </w:tc>
      </w:tr>
      <w:tr w:rsidR="00435F65" w:rsidRPr="00435F65" w14:paraId="25B086D4" w14:textId="77777777" w:rsidTr="00435F65">
        <w:tc>
          <w:tcPr>
            <w:tcW w:w="4814" w:type="dxa"/>
          </w:tcPr>
          <w:p w14:paraId="22A082B8" w14:textId="77777777" w:rsidR="00435F65" w:rsidRPr="00435F65" w:rsidRDefault="00435F65" w:rsidP="00CF6705">
            <w:r w:rsidRPr="00435F65">
              <w:t>Upelio g.28</w:t>
            </w:r>
          </w:p>
        </w:tc>
        <w:tc>
          <w:tcPr>
            <w:tcW w:w="4814" w:type="dxa"/>
          </w:tcPr>
          <w:p w14:paraId="02C39ED2" w14:textId="77777777" w:rsidR="00435F65" w:rsidRPr="00435F65" w:rsidRDefault="00435F65" w:rsidP="00CF6705">
            <w:r w:rsidRPr="00435F65">
              <w:t>Pritarti</w:t>
            </w:r>
            <w:r w:rsidRPr="00435F65">
              <w:t xml:space="preserve"> </w:t>
            </w:r>
          </w:p>
        </w:tc>
      </w:tr>
      <w:tr w:rsidR="00435F65" w:rsidRPr="00435F65" w14:paraId="7AF9EF1F" w14:textId="77777777" w:rsidTr="00435F65">
        <w:tc>
          <w:tcPr>
            <w:tcW w:w="4814" w:type="dxa"/>
          </w:tcPr>
          <w:p w14:paraId="003130C3" w14:textId="77777777" w:rsidR="00435F65" w:rsidRPr="00435F65" w:rsidRDefault="00435F65" w:rsidP="00CF6705">
            <w:r w:rsidRPr="00435F65">
              <w:t>Talino 16</w:t>
            </w:r>
          </w:p>
        </w:tc>
        <w:tc>
          <w:tcPr>
            <w:tcW w:w="4814" w:type="dxa"/>
          </w:tcPr>
          <w:p w14:paraId="7A2866BA" w14:textId="77777777" w:rsidR="00435F65" w:rsidRPr="00435F65" w:rsidRDefault="00435F65" w:rsidP="00CF6705">
            <w:r w:rsidRPr="00435F65">
              <w:t>Pritarti</w:t>
            </w:r>
          </w:p>
        </w:tc>
      </w:tr>
      <w:tr w:rsidR="00435F65" w14:paraId="1F79E8E3" w14:textId="77777777" w:rsidTr="00435F65">
        <w:tc>
          <w:tcPr>
            <w:tcW w:w="4814" w:type="dxa"/>
          </w:tcPr>
          <w:p w14:paraId="615762BC" w14:textId="77777777" w:rsidR="00435F65" w:rsidRPr="00435F65" w:rsidRDefault="00435F65" w:rsidP="00435F65">
            <w:r w:rsidRPr="00435F65">
              <w:t>Šaldytuvų g.</w:t>
            </w:r>
            <w:r>
              <w:t xml:space="preserve"> 43, </w:t>
            </w:r>
            <w:r w:rsidRPr="00435F65">
              <w:t xml:space="preserve"> 43 </w:t>
            </w:r>
            <w:r w:rsidRPr="00435F65">
              <w:t>A</w:t>
            </w:r>
            <w:r>
              <w:t>, 43</w:t>
            </w:r>
            <w:r w:rsidRPr="00435F65">
              <w:t>B</w:t>
            </w:r>
            <w:r>
              <w:t>, 43</w:t>
            </w:r>
            <w:r w:rsidRPr="00435F65">
              <w:t>C</w:t>
            </w:r>
            <w:r>
              <w:t>, 43</w:t>
            </w:r>
            <w:r w:rsidRPr="00435F65">
              <w:t>D</w:t>
            </w:r>
            <w:r>
              <w:t>, 43</w:t>
            </w:r>
            <w:r w:rsidRPr="00435F65">
              <w:t>E</w:t>
            </w:r>
          </w:p>
        </w:tc>
        <w:tc>
          <w:tcPr>
            <w:tcW w:w="4814" w:type="dxa"/>
          </w:tcPr>
          <w:p w14:paraId="7073A47B" w14:textId="77777777" w:rsidR="00435F65" w:rsidRDefault="00435F65" w:rsidP="00CF6705">
            <w:r w:rsidRPr="00435F65">
              <w:t xml:space="preserve"> Nepritarti</w:t>
            </w:r>
          </w:p>
        </w:tc>
      </w:tr>
    </w:tbl>
    <w:p w14:paraId="22E81D04" w14:textId="77777777" w:rsidR="00435F65" w:rsidRDefault="00435F65" w:rsidP="00435F65">
      <w:bookmarkStart w:id="0" w:name="_GoBack"/>
      <w:bookmarkEnd w:id="0"/>
    </w:p>
    <w:sectPr w:rsidR="00435F6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65"/>
    <w:rsid w:val="00345D91"/>
    <w:rsid w:val="0043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F583"/>
  <w15:chartTrackingRefBased/>
  <w15:docId w15:val="{E537E8A9-D4A8-4828-B2AE-87E1D8B6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3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3C83A-D7C8-45C8-B607-8293F997A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A91BEB-F329-4A79-94E5-CD79BFE8A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B9D31-913E-4953-B6B4-FE9E4D14F305}">
  <ds:schemaRefs>
    <ds:schemaRef ds:uri="http://purl.org/dc/terms/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07fb0-a690-4059-8a05-bce3d3b82f1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2021-10-05T13:25:00Z</dcterms:created>
  <dcterms:modified xsi:type="dcterms:W3CDTF">2021-10-05T13:33:00Z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