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Look w:val="04A0" w:firstRow="1" w:lastRow="0" w:firstColumn="1" w:lastColumn="0" w:noHBand="0" w:noVBand="1"/>
      </w:tblPr>
      <w:tblGrid>
        <w:gridCol w:w="4673"/>
        <w:gridCol w:w="1467"/>
      </w:tblGrid>
      <w:tr w:rsidR="004A0E5A" w:rsidRPr="004A0E5A" w:rsidTr="00C96AB1">
        <w:trPr>
          <w:trHeight w:val="41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Raudondvario pl. /Ežero g. 3.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4A0E5A" w:rsidRPr="004A0E5A" w:rsidTr="00C96AB1">
        <w:trPr>
          <w:trHeight w:val="28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T. Masiulio g. 16D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4A0E5A" w:rsidRPr="004A0E5A" w:rsidTr="00C96AB1">
        <w:trPr>
          <w:trHeight w:val="2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Taikos pr. 122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pritarta </w:t>
            </w:r>
          </w:p>
        </w:tc>
      </w:tr>
      <w:tr w:rsidR="004A0E5A" w:rsidRPr="004A0E5A" w:rsidTr="004A0E5A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1472E">
              <w:rPr>
                <w:rFonts w:ascii="Times New Roman" w:hAnsi="Times New Roman" w:cs="Times New Roman"/>
                <w:sz w:val="24"/>
                <w:szCs w:val="24"/>
              </w:rPr>
              <w:t>Nemuno ir Nevėžio santakos kraštovaizdžio draustinio specialiojo plano koregavimo planavimo darbų programos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4A0E5A" w:rsidRPr="004A0E5A" w:rsidTr="004A0E5A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B48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Veršvos</w:t>
            </w:r>
            <w:proofErr w:type="spellEnd"/>
            <w:r w:rsidRPr="007B487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kraštovaizdžio draustinio specialiojo plano koregavimo planavimo darbų programos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</w:t>
            </w:r>
          </w:p>
        </w:tc>
      </w:tr>
      <w:tr w:rsidR="004A0E5A" w:rsidRPr="004A0E5A" w:rsidTr="004A0E5A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Žvangučių g.31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4A0E5A" w:rsidRPr="004A0E5A" w:rsidTr="004A0E5A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Ariogalos g.47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4A0E5A" w:rsidRPr="004A0E5A" w:rsidTr="004A0E5A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Elektrėnų g. 1S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4A0E5A" w:rsidRPr="004A0E5A" w:rsidTr="004A0E5A">
        <w:trPr>
          <w:trHeight w:val="3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Batniavos</w:t>
            </w:r>
            <w:proofErr w:type="spellEnd"/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57, 57A, 57B, 59, Ežero g. 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4A0E5A" w:rsidRPr="004A0E5A" w:rsidTr="004A0E5A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g.114A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4A0E5A" w:rsidRPr="004A0E5A" w:rsidTr="004A0E5A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4A0E5A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Medeinės</w:t>
            </w:r>
            <w:proofErr w:type="spellEnd"/>
            <w:r w:rsidRPr="004A0E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18, 20, 22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E5A" w:rsidRPr="004A0E5A" w:rsidRDefault="007B4876" w:rsidP="004A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</w:tbl>
    <w:p w:rsidR="00710139" w:rsidRDefault="00710139">
      <w:bookmarkStart w:id="0" w:name="_GoBack"/>
      <w:bookmarkEnd w:id="0"/>
    </w:p>
    <w:sectPr w:rsidR="007101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5A"/>
    <w:rsid w:val="003B45DB"/>
    <w:rsid w:val="004A0E5A"/>
    <w:rsid w:val="00710139"/>
    <w:rsid w:val="007B4876"/>
    <w:rsid w:val="00C96AB1"/>
    <w:rsid w:val="00E8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9D4"/>
  <w15:chartTrackingRefBased/>
  <w15:docId w15:val="{2A2589F5-4B17-43BD-BCBE-5E42E00D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6</cp:revision>
  <dcterms:created xsi:type="dcterms:W3CDTF">2020-05-26T08:09:00Z</dcterms:created>
  <dcterms:modified xsi:type="dcterms:W3CDTF">2020-05-26T08:22:00Z</dcterms:modified>
</cp:coreProperties>
</file>