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C06CE3">
        <w:trPr>
          <w:cantSplit/>
          <w:trHeight w:hRule="exact" w:val="435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  <w:bookmarkStart w:id="0" w:name="_GoBack"/>
            <w:bookmarkEnd w:id="0"/>
          </w:p>
        </w:tc>
        <w:tc>
          <w:tcPr>
            <w:tcW w:w="3969" w:type="dxa"/>
          </w:tcPr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1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21823">
              <w:rPr>
                <w:b/>
              </w:rPr>
              <w:t> </w:t>
            </w:r>
            <w:r w:rsidR="00F21823">
              <w:rPr>
                <w:b/>
              </w:rPr>
              <w:t> </w:t>
            </w:r>
            <w:r w:rsidR="00F21823">
              <w:rPr>
                <w:b/>
              </w:rPr>
              <w:t> </w:t>
            </w:r>
            <w:r w:rsidR="00F21823">
              <w:rPr>
                <w:b/>
              </w:rPr>
              <w:t> </w:t>
            </w:r>
            <w:r w:rsidR="00F21823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2" w:name="_MON_962001925"/>
      <w:bookmarkStart w:id="3" w:name="_MON_992097487"/>
      <w:bookmarkStart w:id="4" w:name="r04" w:colFirst="3" w:colLast="3"/>
      <w:bookmarkStart w:id="5" w:name="r01" w:colFirst="0" w:colLast="0"/>
      <w:bookmarkEnd w:id="2"/>
      <w:bookmarkEnd w:id="3"/>
      <w:bookmarkStart w:id="6" w:name="_MON_961316024"/>
      <w:bookmarkEnd w:id="6"/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592BC3" w:rsidRDefault="004805E9">
            <w:pPr>
              <w:pStyle w:val="Antrats"/>
              <w:tabs>
                <w:tab w:val="left" w:pos="5244"/>
              </w:tabs>
              <w:jc w:val="center"/>
            </w:pPr>
            <w:r w:rsidRPr="00592BC3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8.25pt" o:ole="" fillcolor="window">
                  <v:imagedata r:id="rId6" o:title=""/>
                </v:shape>
                <o:OLEObject Type="Embed" ProgID="Word.Picture.8" ShapeID="_x0000_i1025" DrawAspect="Content" ObjectID="_1632039848" r:id="rId7"/>
              </w:object>
            </w:r>
          </w:p>
        </w:tc>
      </w:tr>
      <w:bookmarkEnd w:id="4"/>
      <w:bookmarkEnd w:id="5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4E53C6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1C045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E53C6" w:rsidRPr="001C0454">
              <w:rPr>
                <w:b/>
                <w:noProof/>
              </w:rPr>
              <w:t>DĖL KAUNO MIESTO SAVIVALDYBĖS SENJORŲ TARYBOS SUDARYMO IR JOS NUOSTATŲ PATVIRTINIMO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F21823">
              <w:t xml:space="preserve">2019 m. birželio 18 d.  </w:t>
            </w:r>
            <w:r>
              <w:fldChar w:fldCharType="end"/>
            </w:r>
            <w:bookmarkEnd w:id="11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F21823">
              <w:t>T-</w:t>
            </w:r>
            <w:r w:rsidR="004E53C6">
              <w:t>293</w:t>
            </w:r>
            <w:r>
              <w:fldChar w:fldCharType="end"/>
            </w:r>
            <w:bookmarkEnd w:id="12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1C0454" w:rsidRPr="00AF4991" w:rsidRDefault="001C0454" w:rsidP="001C0454">
      <w:pPr>
        <w:tabs>
          <w:tab w:val="left" w:pos="851"/>
        </w:tabs>
        <w:spacing w:line="312" w:lineRule="auto"/>
        <w:ind w:firstLine="992"/>
        <w:jc w:val="both"/>
      </w:pPr>
      <w:bookmarkStart w:id="14" w:name="r18"/>
      <w:r w:rsidRPr="00AF4991">
        <w:t>Vadovaudamasi Lietuvos Respublikos vietos savivaldos įstatymo 16 straipsnio 2 dalies 6</w:t>
      </w:r>
      <w:r>
        <w:t> </w:t>
      </w:r>
      <w:r w:rsidRPr="00AF4991">
        <w:t>punktu ir 18 straipsnio 1 dalimi, Kauno miesto savivaldybės taryba  n u s p r e n d ž i a:</w:t>
      </w:r>
    </w:p>
    <w:p w:rsidR="001C0454" w:rsidRPr="00AF4991" w:rsidRDefault="001C0454" w:rsidP="001C0454">
      <w:pPr>
        <w:tabs>
          <w:tab w:val="left" w:pos="0"/>
        </w:tabs>
        <w:spacing w:line="312" w:lineRule="auto"/>
        <w:ind w:left="1020"/>
        <w:jc w:val="both"/>
      </w:pPr>
      <w:r>
        <w:t xml:space="preserve">1. </w:t>
      </w:r>
      <w:r w:rsidRPr="00AF4991">
        <w:t>Sudaryti šią Kauno miesto savivaldybės senjorų tarybą:</w:t>
      </w:r>
    </w:p>
    <w:p w:rsidR="001C0454" w:rsidRPr="00AF4991" w:rsidRDefault="001C0454" w:rsidP="001C0454">
      <w:pPr>
        <w:spacing w:line="312" w:lineRule="auto"/>
        <w:ind w:left="1298" w:hanging="305"/>
        <w:jc w:val="both"/>
        <w:rPr>
          <w:szCs w:val="24"/>
        </w:rPr>
      </w:pPr>
      <w:r w:rsidRPr="00AF4991">
        <w:t xml:space="preserve">Silvija Marija </w:t>
      </w:r>
      <w:proofErr w:type="spellStart"/>
      <w:r w:rsidRPr="00AF4991">
        <w:t>Andrėnienė</w:t>
      </w:r>
      <w:proofErr w:type="spellEnd"/>
      <w:r w:rsidRPr="00AF4991">
        <w:t xml:space="preserve">, Aleksoto seniūnijos </w:t>
      </w:r>
      <w:r w:rsidRPr="00AF4991">
        <w:rPr>
          <w:szCs w:val="24"/>
        </w:rPr>
        <w:t>bendruomenės narė;</w:t>
      </w:r>
    </w:p>
    <w:p w:rsidR="001C0454" w:rsidRPr="00AF4991" w:rsidRDefault="001C0454" w:rsidP="001C0454">
      <w:pPr>
        <w:spacing w:line="312" w:lineRule="auto"/>
        <w:ind w:left="1298" w:hanging="305"/>
        <w:jc w:val="both"/>
        <w:rPr>
          <w:szCs w:val="24"/>
        </w:rPr>
      </w:pPr>
      <w:r w:rsidRPr="00AF4991">
        <w:rPr>
          <w:szCs w:val="24"/>
        </w:rPr>
        <w:t xml:space="preserve">Julija </w:t>
      </w:r>
      <w:proofErr w:type="spellStart"/>
      <w:r w:rsidRPr="00AF4991">
        <w:rPr>
          <w:szCs w:val="24"/>
        </w:rPr>
        <w:t>Bakūnaitė</w:t>
      </w:r>
      <w:proofErr w:type="spellEnd"/>
      <w:r w:rsidRPr="00AF4991">
        <w:rPr>
          <w:szCs w:val="24"/>
        </w:rPr>
        <w:t xml:space="preserve">, Panemunės </w:t>
      </w:r>
      <w:r w:rsidRPr="00AF4991">
        <w:t xml:space="preserve">seniūnijos </w:t>
      </w:r>
      <w:r w:rsidRPr="00AF4991">
        <w:rPr>
          <w:szCs w:val="24"/>
        </w:rPr>
        <w:t>bendruomenės narė;</w:t>
      </w:r>
    </w:p>
    <w:p w:rsidR="001C0454" w:rsidRPr="00AF4991" w:rsidRDefault="001C0454" w:rsidP="001C0454">
      <w:pPr>
        <w:spacing w:line="312" w:lineRule="auto"/>
        <w:ind w:firstLine="993"/>
        <w:jc w:val="both"/>
        <w:rPr>
          <w:szCs w:val="24"/>
        </w:rPr>
      </w:pPr>
      <w:r w:rsidRPr="00AF4991">
        <w:rPr>
          <w:szCs w:val="24"/>
        </w:rPr>
        <w:t xml:space="preserve">Rasa Gelgotienė, Kauno miesto savivaldybės administracijos Socialinių </w:t>
      </w:r>
      <w:r w:rsidRPr="007C51DA">
        <w:rPr>
          <w:szCs w:val="24"/>
        </w:rPr>
        <w:t>paslaugų skyriaus vyriausioji specialistė;</w:t>
      </w:r>
    </w:p>
    <w:p w:rsidR="001C0454" w:rsidRPr="00AF4991" w:rsidRDefault="001C0454" w:rsidP="001C0454">
      <w:pPr>
        <w:spacing w:line="312" w:lineRule="auto"/>
        <w:ind w:left="1298" w:hanging="305"/>
        <w:jc w:val="both"/>
        <w:rPr>
          <w:szCs w:val="24"/>
        </w:rPr>
      </w:pPr>
      <w:r w:rsidRPr="00AF4991">
        <w:rPr>
          <w:szCs w:val="24"/>
        </w:rPr>
        <w:t xml:space="preserve">Valė </w:t>
      </w:r>
      <w:proofErr w:type="spellStart"/>
      <w:r w:rsidRPr="00AF4991">
        <w:rPr>
          <w:szCs w:val="24"/>
        </w:rPr>
        <w:t>Magdelena</w:t>
      </w:r>
      <w:proofErr w:type="spellEnd"/>
      <w:r w:rsidRPr="00AF4991">
        <w:rPr>
          <w:szCs w:val="24"/>
        </w:rPr>
        <w:t xml:space="preserve"> </w:t>
      </w:r>
      <w:proofErr w:type="spellStart"/>
      <w:r w:rsidRPr="00AF4991">
        <w:rPr>
          <w:szCs w:val="24"/>
        </w:rPr>
        <w:t>Kleizienė</w:t>
      </w:r>
      <w:proofErr w:type="spellEnd"/>
      <w:r w:rsidRPr="00AF4991">
        <w:rPr>
          <w:szCs w:val="24"/>
        </w:rPr>
        <w:t>, Dainavos</w:t>
      </w:r>
      <w:r w:rsidRPr="00AF4991">
        <w:t xml:space="preserve"> seniūnijos </w:t>
      </w:r>
      <w:r w:rsidRPr="00AF4991">
        <w:rPr>
          <w:szCs w:val="24"/>
        </w:rPr>
        <w:t>bendruomenės narė;</w:t>
      </w:r>
    </w:p>
    <w:p w:rsidR="001C0454" w:rsidRPr="00AF4991" w:rsidRDefault="001C0454" w:rsidP="001C0454">
      <w:pPr>
        <w:spacing w:line="312" w:lineRule="auto"/>
        <w:ind w:left="1298" w:hanging="305"/>
        <w:jc w:val="both"/>
        <w:rPr>
          <w:szCs w:val="24"/>
        </w:rPr>
      </w:pPr>
      <w:r w:rsidRPr="00AF4991">
        <w:rPr>
          <w:szCs w:val="24"/>
        </w:rPr>
        <w:t>Jonas Koryzna, Kauno miesto savivaldybės tarybos narys;</w:t>
      </w:r>
    </w:p>
    <w:p w:rsidR="001C0454" w:rsidRPr="00AF4991" w:rsidRDefault="001C0454" w:rsidP="001C0454">
      <w:pPr>
        <w:spacing w:line="312" w:lineRule="auto"/>
        <w:ind w:left="1298" w:hanging="305"/>
        <w:jc w:val="both"/>
        <w:rPr>
          <w:szCs w:val="24"/>
        </w:rPr>
      </w:pPr>
      <w:r w:rsidRPr="00AF4991">
        <w:rPr>
          <w:szCs w:val="24"/>
        </w:rPr>
        <w:t xml:space="preserve">Aldona Krinickienė, Žaliakalnio </w:t>
      </w:r>
      <w:r w:rsidRPr="00AF4991">
        <w:t xml:space="preserve">seniūnijos </w:t>
      </w:r>
      <w:r w:rsidRPr="00AF4991">
        <w:rPr>
          <w:szCs w:val="24"/>
        </w:rPr>
        <w:t>bendruomenės narė;</w:t>
      </w:r>
    </w:p>
    <w:p w:rsidR="001C0454" w:rsidRPr="00AF4991" w:rsidRDefault="001C0454" w:rsidP="001C0454">
      <w:pPr>
        <w:spacing w:line="312" w:lineRule="auto"/>
        <w:ind w:left="1298" w:hanging="305"/>
        <w:jc w:val="both"/>
        <w:rPr>
          <w:szCs w:val="24"/>
        </w:rPr>
      </w:pPr>
      <w:r w:rsidRPr="00AF4991">
        <w:rPr>
          <w:szCs w:val="24"/>
        </w:rPr>
        <w:t xml:space="preserve">Angelė </w:t>
      </w:r>
      <w:proofErr w:type="spellStart"/>
      <w:r w:rsidRPr="00AF4991">
        <w:rPr>
          <w:szCs w:val="24"/>
        </w:rPr>
        <w:t>Laucienė</w:t>
      </w:r>
      <w:proofErr w:type="spellEnd"/>
      <w:r w:rsidRPr="00AF4991">
        <w:rPr>
          <w:szCs w:val="24"/>
        </w:rPr>
        <w:t xml:space="preserve">, Vilijampolės </w:t>
      </w:r>
      <w:r w:rsidRPr="00AF4991">
        <w:t xml:space="preserve">seniūnijos </w:t>
      </w:r>
      <w:r w:rsidRPr="00AF4991">
        <w:rPr>
          <w:szCs w:val="24"/>
        </w:rPr>
        <w:t>bendruomenės narė;</w:t>
      </w:r>
    </w:p>
    <w:p w:rsidR="001C0454" w:rsidRPr="00AF4991" w:rsidRDefault="001C0454" w:rsidP="001C0454">
      <w:pPr>
        <w:spacing w:line="312" w:lineRule="auto"/>
        <w:ind w:left="1298" w:hanging="305"/>
        <w:jc w:val="both"/>
        <w:rPr>
          <w:szCs w:val="24"/>
        </w:rPr>
      </w:pPr>
      <w:proofErr w:type="spellStart"/>
      <w:r w:rsidRPr="00AF4991">
        <w:rPr>
          <w:szCs w:val="24"/>
        </w:rPr>
        <w:t>Rena</w:t>
      </w:r>
      <w:proofErr w:type="spellEnd"/>
      <w:r w:rsidRPr="00AF4991">
        <w:rPr>
          <w:szCs w:val="24"/>
        </w:rPr>
        <w:t xml:space="preserve"> Morkūnaitė, Eigulių </w:t>
      </w:r>
      <w:r w:rsidRPr="00AF4991">
        <w:t xml:space="preserve">seniūnijos </w:t>
      </w:r>
      <w:r w:rsidRPr="00AF4991">
        <w:rPr>
          <w:szCs w:val="24"/>
        </w:rPr>
        <w:t>bendruomenės narė;</w:t>
      </w:r>
    </w:p>
    <w:p w:rsidR="001C0454" w:rsidRPr="00AF4991" w:rsidRDefault="001C0454" w:rsidP="001C0454">
      <w:pPr>
        <w:spacing w:line="312" w:lineRule="auto"/>
        <w:ind w:left="1298" w:hanging="305"/>
        <w:jc w:val="both"/>
        <w:rPr>
          <w:szCs w:val="24"/>
        </w:rPr>
      </w:pPr>
      <w:r w:rsidRPr="00AF4991">
        <w:rPr>
          <w:szCs w:val="24"/>
        </w:rPr>
        <w:t xml:space="preserve">Kristina Liucija </w:t>
      </w:r>
      <w:proofErr w:type="spellStart"/>
      <w:r w:rsidRPr="00AF4991">
        <w:rPr>
          <w:szCs w:val="24"/>
        </w:rPr>
        <w:t>Pisarževičienė</w:t>
      </w:r>
      <w:proofErr w:type="spellEnd"/>
      <w:r w:rsidRPr="00AF4991">
        <w:rPr>
          <w:szCs w:val="24"/>
        </w:rPr>
        <w:t xml:space="preserve">, Centro </w:t>
      </w:r>
      <w:r w:rsidRPr="00AF4991">
        <w:t xml:space="preserve">seniūnijos </w:t>
      </w:r>
      <w:r w:rsidRPr="00AF4991">
        <w:rPr>
          <w:szCs w:val="24"/>
        </w:rPr>
        <w:t>bendruomenės narė;</w:t>
      </w:r>
    </w:p>
    <w:p w:rsidR="001C0454" w:rsidRPr="007C51DA" w:rsidRDefault="001C0454" w:rsidP="001C0454">
      <w:pPr>
        <w:spacing w:line="312" w:lineRule="auto"/>
        <w:ind w:left="1298" w:hanging="305"/>
        <w:jc w:val="both"/>
        <w:rPr>
          <w:szCs w:val="24"/>
        </w:rPr>
      </w:pPr>
      <w:r w:rsidRPr="00AF4991">
        <w:rPr>
          <w:szCs w:val="24"/>
        </w:rPr>
        <w:t xml:space="preserve">Julius </w:t>
      </w:r>
      <w:proofErr w:type="spellStart"/>
      <w:r w:rsidRPr="00AF4991">
        <w:rPr>
          <w:szCs w:val="24"/>
        </w:rPr>
        <w:t>Proškus</w:t>
      </w:r>
      <w:proofErr w:type="spellEnd"/>
      <w:r w:rsidRPr="00AF4991">
        <w:rPr>
          <w:szCs w:val="24"/>
        </w:rPr>
        <w:t xml:space="preserve">, </w:t>
      </w:r>
      <w:proofErr w:type="spellStart"/>
      <w:r w:rsidRPr="00AF4991">
        <w:rPr>
          <w:szCs w:val="24"/>
        </w:rPr>
        <w:t>Gričiupio</w:t>
      </w:r>
      <w:proofErr w:type="spellEnd"/>
      <w:r w:rsidRPr="00AF4991">
        <w:rPr>
          <w:szCs w:val="24"/>
        </w:rPr>
        <w:t xml:space="preserve"> </w:t>
      </w:r>
      <w:r w:rsidRPr="00AF4991">
        <w:t xml:space="preserve">seniūnijos </w:t>
      </w:r>
      <w:r w:rsidRPr="00AF4991">
        <w:rPr>
          <w:szCs w:val="24"/>
        </w:rPr>
        <w:t xml:space="preserve">bendruomenės </w:t>
      </w:r>
      <w:r w:rsidRPr="007C51DA">
        <w:rPr>
          <w:szCs w:val="24"/>
        </w:rPr>
        <w:t>narys;</w:t>
      </w:r>
    </w:p>
    <w:p w:rsidR="001C0454" w:rsidRPr="007C51DA" w:rsidRDefault="001C0454" w:rsidP="001C0454">
      <w:pPr>
        <w:spacing w:line="312" w:lineRule="auto"/>
        <w:ind w:left="1298" w:hanging="305"/>
        <w:jc w:val="both"/>
        <w:rPr>
          <w:szCs w:val="24"/>
        </w:rPr>
      </w:pPr>
      <w:r w:rsidRPr="007C51DA">
        <w:rPr>
          <w:szCs w:val="24"/>
        </w:rPr>
        <w:t xml:space="preserve">Almantė Judita </w:t>
      </w:r>
      <w:proofErr w:type="spellStart"/>
      <w:r w:rsidRPr="007C51DA">
        <w:rPr>
          <w:szCs w:val="24"/>
        </w:rPr>
        <w:t>Rabikauskienė</w:t>
      </w:r>
      <w:proofErr w:type="spellEnd"/>
      <w:r w:rsidRPr="007C51DA">
        <w:rPr>
          <w:szCs w:val="24"/>
        </w:rPr>
        <w:t xml:space="preserve">, Šančių </w:t>
      </w:r>
      <w:r w:rsidRPr="007C51DA">
        <w:t xml:space="preserve">seniūnijos </w:t>
      </w:r>
      <w:r w:rsidRPr="007C51DA">
        <w:rPr>
          <w:szCs w:val="24"/>
        </w:rPr>
        <w:t>bendruomenės narė;</w:t>
      </w:r>
    </w:p>
    <w:p w:rsidR="001C0454" w:rsidRPr="007C51DA" w:rsidRDefault="001C0454" w:rsidP="001C0454">
      <w:pPr>
        <w:spacing w:line="312" w:lineRule="auto"/>
        <w:ind w:left="1298" w:hanging="305"/>
        <w:jc w:val="both"/>
        <w:rPr>
          <w:szCs w:val="24"/>
        </w:rPr>
      </w:pPr>
      <w:r w:rsidRPr="007C51DA">
        <w:rPr>
          <w:szCs w:val="24"/>
        </w:rPr>
        <w:t>Rasa Šnapštienė, Kauno miesto savivaldybės tarybos narė;</w:t>
      </w:r>
    </w:p>
    <w:p w:rsidR="001C0454" w:rsidRPr="007C51DA" w:rsidRDefault="001C0454" w:rsidP="001C0454">
      <w:pPr>
        <w:spacing w:line="312" w:lineRule="auto"/>
        <w:ind w:left="1298" w:hanging="305"/>
        <w:jc w:val="both"/>
        <w:rPr>
          <w:szCs w:val="24"/>
        </w:rPr>
      </w:pPr>
      <w:r w:rsidRPr="007C51DA">
        <w:rPr>
          <w:szCs w:val="24"/>
        </w:rPr>
        <w:t xml:space="preserve">Danutė </w:t>
      </w:r>
      <w:proofErr w:type="spellStart"/>
      <w:r w:rsidRPr="007C51DA">
        <w:rPr>
          <w:szCs w:val="24"/>
        </w:rPr>
        <w:t>Varkalienė</w:t>
      </w:r>
      <w:proofErr w:type="spellEnd"/>
      <w:r w:rsidRPr="007C51DA">
        <w:rPr>
          <w:szCs w:val="24"/>
        </w:rPr>
        <w:t xml:space="preserve">, Petrašiūnų </w:t>
      </w:r>
      <w:r w:rsidRPr="007C51DA">
        <w:t xml:space="preserve">seniūnijos </w:t>
      </w:r>
      <w:r w:rsidRPr="007C51DA">
        <w:rPr>
          <w:szCs w:val="24"/>
        </w:rPr>
        <w:t>bendruomenės narė;</w:t>
      </w:r>
    </w:p>
    <w:p w:rsidR="001C0454" w:rsidRPr="007C51DA" w:rsidRDefault="001C0454" w:rsidP="001C0454">
      <w:pPr>
        <w:spacing w:line="312" w:lineRule="auto"/>
        <w:ind w:left="1298" w:hanging="305"/>
        <w:jc w:val="both"/>
        <w:rPr>
          <w:szCs w:val="24"/>
        </w:rPr>
      </w:pPr>
      <w:r w:rsidRPr="007C51DA">
        <w:rPr>
          <w:szCs w:val="24"/>
        </w:rPr>
        <w:t>Ingrida Visockienė, Kauno miesto savivaldybės tarybos narė;</w:t>
      </w:r>
    </w:p>
    <w:p w:rsidR="001C0454" w:rsidRPr="007C51DA" w:rsidRDefault="001C0454" w:rsidP="001C0454">
      <w:pPr>
        <w:spacing w:line="312" w:lineRule="auto"/>
        <w:ind w:left="1298" w:hanging="305"/>
        <w:jc w:val="both"/>
        <w:rPr>
          <w:szCs w:val="24"/>
        </w:rPr>
      </w:pPr>
      <w:r w:rsidRPr="007C51DA">
        <w:rPr>
          <w:szCs w:val="24"/>
        </w:rPr>
        <w:t xml:space="preserve">Gediminas Žemaitis, Šilainių </w:t>
      </w:r>
      <w:r w:rsidRPr="007C51DA">
        <w:t xml:space="preserve">seniūnijos </w:t>
      </w:r>
      <w:r w:rsidRPr="007C51DA">
        <w:rPr>
          <w:szCs w:val="24"/>
        </w:rPr>
        <w:t>bendruomenės narys.</w:t>
      </w:r>
    </w:p>
    <w:p w:rsidR="001C0454" w:rsidRPr="007C51DA" w:rsidRDefault="001C0454" w:rsidP="001C0454">
      <w:pPr>
        <w:spacing w:line="312" w:lineRule="auto"/>
        <w:ind w:firstLine="993"/>
        <w:jc w:val="both"/>
        <w:rPr>
          <w:szCs w:val="24"/>
        </w:rPr>
      </w:pPr>
      <w:r w:rsidRPr="007C51DA">
        <w:rPr>
          <w:szCs w:val="24"/>
        </w:rPr>
        <w:t xml:space="preserve">2. Patvirtinti </w:t>
      </w:r>
      <w:r w:rsidRPr="007C51DA">
        <w:t>Kauno miesto savivaldybės senjorų tarybos nuostatus</w:t>
      </w:r>
      <w:r w:rsidRPr="007C51DA">
        <w:rPr>
          <w:szCs w:val="24"/>
        </w:rPr>
        <w:t xml:space="preserve"> (pridedama).</w:t>
      </w:r>
    </w:p>
    <w:p w:rsidR="001C0454" w:rsidRPr="00AF4991" w:rsidRDefault="001C0454" w:rsidP="001C0454">
      <w:pPr>
        <w:pStyle w:val="Pagrindinistekstas"/>
        <w:tabs>
          <w:tab w:val="left" w:pos="851"/>
        </w:tabs>
        <w:spacing w:line="312" w:lineRule="auto"/>
        <w:ind w:firstLine="992"/>
        <w:jc w:val="both"/>
        <w:rPr>
          <w:szCs w:val="24"/>
        </w:rPr>
      </w:pPr>
      <w:r w:rsidRPr="007C51DA">
        <w:rPr>
          <w:szCs w:val="24"/>
        </w:rPr>
        <w:t xml:space="preserve">3. Pripažinti netekusiu galios Kauno miesto savivaldybės tarybos </w:t>
      </w:r>
      <w:r w:rsidRPr="007C51DA">
        <w:rPr>
          <w:noProof/>
        </w:rPr>
        <w:t>2015 m. gegužės 19 d.</w:t>
      </w:r>
      <w:r w:rsidRPr="007C51DA">
        <w:rPr>
          <w:szCs w:val="24"/>
        </w:rPr>
        <w:t xml:space="preserve"> sprendimą T-230 </w:t>
      </w:r>
      <w:r w:rsidRPr="007C51DA">
        <w:t>„Dėl Kauno senjorų tarybos sudarymo ir jos nuostatų patvirtinimo“</w:t>
      </w:r>
      <w:r w:rsidRPr="007C51DA">
        <w:rPr>
          <w:szCs w:val="24"/>
        </w:rPr>
        <w:t xml:space="preserve"> su visais pakeitimais ir </w:t>
      </w:r>
      <w:proofErr w:type="spellStart"/>
      <w:r w:rsidRPr="007C51DA">
        <w:rPr>
          <w:szCs w:val="24"/>
        </w:rPr>
        <w:t>papildymais</w:t>
      </w:r>
      <w:proofErr w:type="spellEnd"/>
      <w:r w:rsidRPr="007C51DA">
        <w:rPr>
          <w:szCs w:val="24"/>
        </w:rPr>
        <w:t>.</w:t>
      </w:r>
      <w:r>
        <w:rPr>
          <w:szCs w:val="24"/>
        </w:rPr>
        <w:t xml:space="preserve"> </w:t>
      </w:r>
    </w:p>
    <w:p w:rsidR="001C0454" w:rsidRPr="00AF4991" w:rsidRDefault="001C0454" w:rsidP="001C0454">
      <w:pPr>
        <w:tabs>
          <w:tab w:val="left" w:pos="0"/>
          <w:tab w:val="left" w:pos="1526"/>
        </w:tabs>
        <w:spacing w:line="312" w:lineRule="auto"/>
        <w:ind w:firstLine="993"/>
        <w:jc w:val="both"/>
      </w:pPr>
      <w:r w:rsidRPr="00AF4991">
        <w:rPr>
          <w:szCs w:val="24"/>
        </w:rPr>
        <w:t xml:space="preserve">4. </w:t>
      </w:r>
      <w:r w:rsidRPr="00AF4991">
        <w:t>Šis sprendimas gali būti skundžiamas Lietuvos Respublikos administracinių bylų teisenos įstatymo nustatyta tvarka.</w:t>
      </w:r>
    </w:p>
    <w:p w:rsidR="004805E9" w:rsidRDefault="004805E9">
      <w:pPr>
        <w:pStyle w:val="Pagrindinistekstas"/>
      </w:pPr>
    </w:p>
    <w:bookmarkEnd w:id="14"/>
    <w:p w:rsidR="004805E9" w:rsidRDefault="004805E9">
      <w:pPr>
        <w:ind w:firstLine="1298"/>
        <w:sectPr w:rsidR="004805E9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580B27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580B27" w:rsidRPr="00580B27">
              <w:rPr>
                <w:noProof/>
              </w:rPr>
              <w:t>Savivaldybės meras</w:t>
            </w:r>
            <w:r>
              <w:fldChar w:fldCharType="end"/>
            </w:r>
            <w:bookmarkEnd w:id="15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F21823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F21823">
              <w:t>Visvaldas</w:t>
            </w:r>
            <w:r>
              <w:fldChar w:fldCharType="end"/>
            </w:r>
            <w:bookmarkEnd w:id="16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F21823">
              <w:rPr>
                <w:noProof/>
              </w:rPr>
              <w:t>Matijošaitis</w:t>
            </w:r>
            <w:r>
              <w:fldChar w:fldCharType="end"/>
            </w:r>
            <w:bookmarkEnd w:id="17"/>
          </w:p>
        </w:tc>
      </w:tr>
    </w:tbl>
    <w:p w:rsidR="004805E9" w:rsidRDefault="004805E9">
      <w:pPr>
        <w:keepNext/>
      </w:pPr>
    </w:p>
    <w:sectPr w:rsidR="004805E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43F" w:rsidRDefault="0049543F">
      <w:r>
        <w:separator/>
      </w:r>
    </w:p>
  </w:endnote>
  <w:endnote w:type="continuationSeparator" w:id="0">
    <w:p w:rsidR="0049543F" w:rsidRDefault="0049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43F" w:rsidRDefault="0049543F">
      <w:pPr>
        <w:pStyle w:val="Porat"/>
        <w:spacing w:before="240"/>
      </w:pPr>
    </w:p>
  </w:footnote>
  <w:footnote w:type="continuationSeparator" w:id="0">
    <w:p w:rsidR="0049543F" w:rsidRDefault="00495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1C0454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8807FE"/>
    <w:rsid w:val="0000022A"/>
    <w:rsid w:val="00011C58"/>
    <w:rsid w:val="000263EC"/>
    <w:rsid w:val="0004523A"/>
    <w:rsid w:val="00050B61"/>
    <w:rsid w:val="000727A2"/>
    <w:rsid w:val="000A720D"/>
    <w:rsid w:val="001A6EB8"/>
    <w:rsid w:val="001C0454"/>
    <w:rsid w:val="00266465"/>
    <w:rsid w:val="003637E1"/>
    <w:rsid w:val="003A4C54"/>
    <w:rsid w:val="004805E9"/>
    <w:rsid w:val="0049543F"/>
    <w:rsid w:val="004E53C6"/>
    <w:rsid w:val="00580B27"/>
    <w:rsid w:val="00592BC3"/>
    <w:rsid w:val="007D1D62"/>
    <w:rsid w:val="00851D77"/>
    <w:rsid w:val="008807FE"/>
    <w:rsid w:val="008D13CF"/>
    <w:rsid w:val="00982F15"/>
    <w:rsid w:val="009F39E5"/>
    <w:rsid w:val="00A045F6"/>
    <w:rsid w:val="00A20298"/>
    <w:rsid w:val="00AF0491"/>
    <w:rsid w:val="00B462C9"/>
    <w:rsid w:val="00B535F7"/>
    <w:rsid w:val="00BB3F5F"/>
    <w:rsid w:val="00BD77D0"/>
    <w:rsid w:val="00C06CE3"/>
    <w:rsid w:val="00C10BF5"/>
    <w:rsid w:val="00D86282"/>
    <w:rsid w:val="00E87B48"/>
    <w:rsid w:val="00F2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761DA-B98E-48C6-BB77-9B162B9E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styleId="Hipersaitas">
    <w:name w:val="Hyperlink"/>
    <w:basedOn w:val="Numatytasispastraiposriftas"/>
    <w:uiPriority w:val="99"/>
    <w:semiHidden/>
    <w:unhideWhenUsed/>
    <w:rsid w:val="00580B27"/>
    <w:rPr>
      <w:color w:val="0563C1" w:themeColor="hyperlink"/>
      <w:u w:val="single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580B27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1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2019--   SPRENDIMAS   Nr. T-293</vt:lpstr>
      <vt:lpstr> </vt:lpstr>
    </vt:vector>
  </TitlesOfParts>
  <Manager>Savivaldybės meras Visvaldas Matijošaitis</Manager>
  <Company>KAUNO MIESTO SAVIVALDYBË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2019--   SPRENDIMAS   Nr. T-293</dc:title>
  <dc:subject>DĖL KAUNO MIESTO SAVIVALDYBĖS SENJORŲ TARYBOS SUDARYMO IR JOS NUOSTATŲ PATVIRTINIMO</dc:subject>
  <dc:creator>Windows User</dc:creator>
  <cp:keywords/>
  <cp:lastModifiedBy>Asus</cp:lastModifiedBy>
  <cp:revision>2</cp:revision>
  <cp:lastPrinted>2001-05-16T08:19:00Z</cp:lastPrinted>
  <dcterms:created xsi:type="dcterms:W3CDTF">2019-10-08T08:38:00Z</dcterms:created>
  <dcterms:modified xsi:type="dcterms:W3CDTF">2019-10-08T08:38:00Z</dcterms:modified>
</cp:coreProperties>
</file>