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AA" w:rsidRDefault="00E93B0F">
      <w:r>
        <w:t>Kelionė į Vilnių</w:t>
      </w:r>
      <w:bookmarkStart w:id="0" w:name="_GoBack"/>
      <w:bookmarkEnd w:id="0"/>
    </w:p>
    <w:p w:rsidR="00E93B0F" w:rsidRDefault="00E93B0F">
      <w:r>
        <w:t>Spalio 26 d. 9 00 val. išvykimas iš Romainių.</w:t>
      </w:r>
    </w:p>
    <w:p w:rsidR="00E93B0F" w:rsidRDefault="00E93B0F" w:rsidP="00E93B0F">
      <w:pPr>
        <w:pStyle w:val="ListParagraph"/>
        <w:numPr>
          <w:ilvl w:val="0"/>
          <w:numId w:val="1"/>
        </w:numPr>
      </w:pPr>
      <w:r>
        <w:t>Ekskursija į TV bokštą.</w:t>
      </w:r>
    </w:p>
    <w:p w:rsidR="00E93B0F" w:rsidRDefault="00E93B0F" w:rsidP="00E93B0F">
      <w:pPr>
        <w:pStyle w:val="ListParagraph"/>
        <w:numPr>
          <w:ilvl w:val="0"/>
          <w:numId w:val="1"/>
        </w:numPr>
      </w:pPr>
      <w:r>
        <w:t>Ekskursija Vilniaus Katedros požemiai.</w:t>
      </w:r>
    </w:p>
    <w:p w:rsidR="00E93B0F" w:rsidRDefault="00E93B0F" w:rsidP="00E93B0F">
      <w:pPr>
        <w:pStyle w:val="ListParagraph"/>
        <w:numPr>
          <w:ilvl w:val="0"/>
          <w:numId w:val="1"/>
        </w:numPr>
      </w:pPr>
      <w:r>
        <w:t>Edukacinė programa: 1984. Išgyvenimo drama sovietiniame bunkeryje.</w:t>
      </w:r>
    </w:p>
    <w:p w:rsidR="00E93B0F" w:rsidRDefault="00E93B0F" w:rsidP="00E93B0F">
      <w:r>
        <w:t>Projektą finansuoja SADM pagal programą „Remti bendruomeninę veiklą savivaldybėse“.</w:t>
      </w:r>
    </w:p>
    <w:p w:rsidR="00E93B0F" w:rsidRDefault="00E93B0F" w:rsidP="00E93B0F">
      <w:r>
        <w:t>Projektą vykdo Bendruomenė „Vieningi Romainiai“.</w:t>
      </w:r>
    </w:p>
    <w:p w:rsidR="00E93B0F" w:rsidRDefault="00E93B0F" w:rsidP="00E93B0F"/>
    <w:sectPr w:rsidR="00E93B0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5DFE"/>
    <w:multiLevelType w:val="hybridMultilevel"/>
    <w:tmpl w:val="D92861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0F"/>
    <w:rsid w:val="007427AA"/>
    <w:rsid w:val="00C922A0"/>
    <w:rsid w:val="00E9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014CD-4A6B-43E5-BCC7-3115CC2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3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</dc:creator>
  <cp:keywords/>
  <dc:description/>
  <cp:lastModifiedBy>Paulius</cp:lastModifiedBy>
  <cp:revision>1</cp:revision>
  <dcterms:created xsi:type="dcterms:W3CDTF">2019-10-24T19:44:00Z</dcterms:created>
  <dcterms:modified xsi:type="dcterms:W3CDTF">2019-10-24T19:55:00Z</dcterms:modified>
</cp:coreProperties>
</file>