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Default="00DB2C58" w:rsidP="00DB2C58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>Kauno miesto nekilnojamojo kultūros paveldo vertinimo tarybos posėdžio DARBOTVARKĖ</w:t>
      </w:r>
    </w:p>
    <w:p w:rsidR="00DB2C58" w:rsidRDefault="00DB2C58" w:rsidP="00DB2C58">
      <w:pPr>
        <w:rPr>
          <w:rFonts w:ascii="Times New Roman" w:hAnsi="Times New Roman"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 xml:space="preserve">Posėdis vyks: </w:t>
      </w:r>
      <w:r w:rsidR="0097598A">
        <w:rPr>
          <w:rFonts w:ascii="Times New Roman" w:hAnsi="Times New Roman"/>
          <w:sz w:val="24"/>
          <w:szCs w:val="24"/>
        </w:rPr>
        <w:t>2023</w:t>
      </w:r>
      <w:r w:rsidRPr="003002B0">
        <w:rPr>
          <w:rFonts w:ascii="Times New Roman" w:hAnsi="Times New Roman"/>
          <w:sz w:val="24"/>
          <w:szCs w:val="24"/>
        </w:rPr>
        <w:t>-</w:t>
      </w:r>
      <w:r w:rsidR="0022705D">
        <w:rPr>
          <w:rFonts w:ascii="Times New Roman" w:hAnsi="Times New Roman"/>
          <w:sz w:val="24"/>
          <w:szCs w:val="24"/>
        </w:rPr>
        <w:t>05-1</w:t>
      </w:r>
      <w:r w:rsidR="00CC0DE1">
        <w:rPr>
          <w:rFonts w:ascii="Times New Roman" w:hAnsi="Times New Roman"/>
          <w:sz w:val="24"/>
          <w:szCs w:val="24"/>
        </w:rPr>
        <w:t>8 d. 13-16</w:t>
      </w:r>
      <w:r w:rsidRPr="003002B0">
        <w:rPr>
          <w:rFonts w:ascii="Times New Roman" w:hAnsi="Times New Roman"/>
          <w:sz w:val="24"/>
          <w:szCs w:val="24"/>
        </w:rPr>
        <w:t xml:space="preserve"> val. Vertinimo tarybos nariai ir kviestiniai asmenys prisijungs nuotoliniu būdu. </w:t>
      </w:r>
    </w:p>
    <w:p w:rsidR="00DB2C58" w:rsidRPr="00DB2C58" w:rsidRDefault="00DB2C58" w:rsidP="00DB2C58">
      <w:pPr>
        <w:pStyle w:val="Sraopastraipa"/>
        <w:rPr>
          <w:rFonts w:ascii="Times New Roman" w:hAnsi="Times New Roman"/>
          <w:sz w:val="24"/>
          <w:szCs w:val="24"/>
        </w:rPr>
      </w:pPr>
    </w:p>
    <w:p w:rsidR="00CC0DE1" w:rsidRDefault="00CC0DE1" w:rsidP="00CC0DE1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namo, adresu Kalniečių g. 109, K</w:t>
      </w:r>
      <w:r w:rsidRPr="00CC0DE1">
        <w:rPr>
          <w:rFonts w:ascii="Times New Roman" w:hAnsi="Times New Roman"/>
          <w:sz w:val="24"/>
          <w:szCs w:val="24"/>
        </w:rPr>
        <w:t>aune, vertinimo</w:t>
      </w:r>
      <w:r>
        <w:rPr>
          <w:rFonts w:ascii="Times New Roman" w:hAnsi="Times New Roman"/>
          <w:sz w:val="24"/>
          <w:szCs w:val="24"/>
        </w:rPr>
        <w:t>.</w:t>
      </w:r>
    </w:p>
    <w:p w:rsidR="00CC0DE1" w:rsidRDefault="00CC0DE1" w:rsidP="00CC0DE1">
      <w:pPr>
        <w:pStyle w:val="Sraopastraipa"/>
        <w:rPr>
          <w:rFonts w:ascii="Times New Roman" w:hAnsi="Times New Roman"/>
          <w:sz w:val="24"/>
          <w:szCs w:val="24"/>
        </w:rPr>
      </w:pPr>
      <w:hyperlink r:id="rId6" w:history="1">
        <w:r w:rsidRPr="00DE282E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https://kaunaslt-my.sharepoint.com/:f:/g/personal/juste_martisauskaite_kaunas_lt/EhfjcN9kH8ZDlr6HK7wlC58B6f7wW8ynMDXlTQQTnK4-Ug?e=M2L4gY</w:t>
        </w:r>
      </w:hyperlink>
    </w:p>
    <w:p w:rsidR="00CC0DE1" w:rsidRDefault="00CC0DE1" w:rsidP="00CC0DE1">
      <w:pPr>
        <w:pStyle w:val="Sraopastraip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2705D" w:rsidRPr="0022705D" w:rsidRDefault="0022705D" w:rsidP="0022705D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namo P. Vaičaičio g. 8</w:t>
      </w:r>
      <w:r w:rsidRPr="0022705D">
        <w:rPr>
          <w:rFonts w:ascii="Times New Roman" w:hAnsi="Times New Roman"/>
          <w:sz w:val="24"/>
          <w:szCs w:val="24"/>
        </w:rPr>
        <w:t xml:space="preserve">, Kaune, įtraukimo į Kultūros vertybių registrą, suteikiant vietinį reikšmingumo lygmenį. </w:t>
      </w:r>
    </w:p>
    <w:p w:rsidR="00D03A2C" w:rsidRDefault="0022705D" w:rsidP="0022705D">
      <w:pPr>
        <w:pStyle w:val="Sraopastraipa"/>
        <w:rPr>
          <w:rFonts w:ascii="Times New Roman" w:hAnsi="Times New Roman"/>
          <w:sz w:val="24"/>
          <w:szCs w:val="24"/>
        </w:rPr>
      </w:pPr>
      <w:r w:rsidRPr="0022705D">
        <w:rPr>
          <w:rFonts w:ascii="Times New Roman" w:hAnsi="Times New Roman"/>
          <w:sz w:val="24"/>
          <w:szCs w:val="24"/>
        </w:rPr>
        <w:t>Nekilnojamojo kultūros paveldo vertinimo tarybos akto projektas</w:t>
      </w:r>
      <w:r>
        <w:rPr>
          <w:rFonts w:ascii="Times New Roman" w:hAnsi="Times New Roman"/>
          <w:sz w:val="24"/>
          <w:szCs w:val="24"/>
        </w:rPr>
        <w:t>:</w:t>
      </w:r>
    </w:p>
    <w:p w:rsidR="0022705D" w:rsidRDefault="00CC0DE1" w:rsidP="0022705D">
      <w:pPr>
        <w:pStyle w:val="Sraopastraipa"/>
        <w:rPr>
          <w:rFonts w:ascii="Times New Roman" w:hAnsi="Times New Roman"/>
          <w:sz w:val="24"/>
          <w:szCs w:val="24"/>
        </w:rPr>
      </w:pPr>
      <w:hyperlink r:id="rId7" w:history="1">
        <w:r w:rsidR="0022705D" w:rsidRPr="00CE0538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https://kaunaslt-my.sharepoint.com/:f:/g/personal/juste_martisauskaite_kaunas_lt/Eipwr1gFhC9Jg-iMDZmh0fwBU8L1KBdrpVZ_AzCwI3FOew?e=B7MuZq</w:t>
        </w:r>
      </w:hyperlink>
    </w:p>
    <w:p w:rsidR="00A37B43" w:rsidRPr="00D03A2C" w:rsidRDefault="00A37B43" w:rsidP="00D03A2C">
      <w:pPr>
        <w:pStyle w:val="Sraopastraipa"/>
        <w:rPr>
          <w:rFonts w:ascii="Times New Roman" w:hAnsi="Times New Roman"/>
          <w:sz w:val="24"/>
          <w:szCs w:val="24"/>
        </w:rPr>
      </w:pPr>
    </w:p>
    <w:p w:rsidR="00A37B43" w:rsidRDefault="0022705D" w:rsidP="0022705D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apsaugos suteikimo V. Sasnausko pastatų komplek</w:t>
      </w:r>
      <w:r w:rsidR="00E7311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ui</w:t>
      </w:r>
      <w:r w:rsidRPr="0022705D">
        <w:rPr>
          <w:rFonts w:ascii="Times New Roman" w:hAnsi="Times New Roman"/>
          <w:sz w:val="24"/>
          <w:szCs w:val="24"/>
        </w:rPr>
        <w:t xml:space="preserve"> J. Damijonaičio g. 17, </w:t>
      </w:r>
      <w:r>
        <w:rPr>
          <w:rFonts w:ascii="Times New Roman" w:hAnsi="Times New Roman"/>
          <w:sz w:val="24"/>
          <w:szCs w:val="24"/>
        </w:rPr>
        <w:t>Kaune.</w:t>
      </w:r>
    </w:p>
    <w:p w:rsidR="0022705D" w:rsidRDefault="0022705D" w:rsidP="0022705D">
      <w:pPr>
        <w:pStyle w:val="Sraopastraipa"/>
        <w:rPr>
          <w:rFonts w:ascii="Times New Roman" w:hAnsi="Times New Roman"/>
          <w:sz w:val="24"/>
          <w:szCs w:val="24"/>
        </w:rPr>
      </w:pPr>
      <w:r w:rsidRPr="0022705D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22705D" w:rsidRDefault="00CC0DE1" w:rsidP="0022705D">
      <w:pPr>
        <w:pStyle w:val="Sraopastraipa"/>
        <w:rPr>
          <w:rFonts w:ascii="Times New Roman" w:hAnsi="Times New Roman"/>
          <w:sz w:val="24"/>
          <w:szCs w:val="24"/>
        </w:rPr>
      </w:pPr>
      <w:hyperlink r:id="rId8" w:history="1">
        <w:r w:rsidR="0022705D" w:rsidRPr="00CE0538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https://kaunaslt-my.sharepoint.com/:f:/g/personal/juste_martisauskaite_kaunas_lt/EpeVsnH7dlhNtFMdYtOyl2wB3MPESUVSN6LefjjFk4doBQ?e=LWJbFb</w:t>
        </w:r>
      </w:hyperlink>
    </w:p>
    <w:p w:rsidR="0022705D" w:rsidRDefault="0022705D" w:rsidP="0022705D">
      <w:pPr>
        <w:pStyle w:val="Sraopastraipa"/>
        <w:rPr>
          <w:rFonts w:ascii="Times New Roman" w:hAnsi="Times New Roman"/>
          <w:sz w:val="24"/>
          <w:szCs w:val="24"/>
        </w:rPr>
      </w:pPr>
    </w:p>
    <w:p w:rsidR="003D249E" w:rsidRDefault="003D249E" w:rsidP="003D249E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Dėl </w:t>
      </w:r>
      <w:r w:rsidR="008939DE">
        <w:rPr>
          <w:rFonts w:ascii="Times New Roman" w:hAnsi="Times New Roman"/>
          <w:sz w:val="24"/>
          <w:szCs w:val="24"/>
        </w:rPr>
        <w:t xml:space="preserve">apsaugos suteikimo </w:t>
      </w:r>
      <w:r w:rsidRPr="00473A9B">
        <w:rPr>
          <w:rFonts w:ascii="Times New Roman" w:eastAsia="Times New Roman" w:hAnsi="Times New Roman" w:cs="Times New Roman"/>
          <w:sz w:val="24"/>
          <w:szCs w:val="24"/>
        </w:rPr>
        <w:t>Filosofo Vladimiro Šilkarskio n</w:t>
      </w:r>
      <w:r w:rsidR="008939DE">
        <w:rPr>
          <w:rFonts w:ascii="Times New Roman" w:eastAsia="Times New Roman" w:hAnsi="Times New Roman" w:cs="Times New Roman"/>
          <w:sz w:val="24"/>
          <w:szCs w:val="24"/>
        </w:rPr>
        <w:t>amo ir ūkinio pastato kompleksui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Perkūno al. 32</w:t>
      </w:r>
      <w:r w:rsidR="008939DE">
        <w:rPr>
          <w:rFonts w:ascii="Times New Roman" w:hAnsi="Times New Roman"/>
          <w:sz w:val="24"/>
          <w:szCs w:val="24"/>
        </w:rPr>
        <w:t>, Kaune.</w:t>
      </w:r>
    </w:p>
    <w:p w:rsidR="00003BCB" w:rsidRDefault="00CC0DE1" w:rsidP="00003BCB">
      <w:pPr>
        <w:pStyle w:val="Sraopastraipa"/>
        <w:rPr>
          <w:rFonts w:ascii="Times New Roman" w:hAnsi="Times New Roman"/>
          <w:sz w:val="24"/>
          <w:szCs w:val="24"/>
        </w:rPr>
      </w:pPr>
      <w:hyperlink r:id="rId9" w:history="1">
        <w:r w:rsidR="00003BCB" w:rsidRPr="0024280A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https://kaunaslt-my.sharepoint.com/:f:/g/personal/juste_martisauskaite_kaunas_lt/ElltX0YgXZ9Cp8Z0V3zacz4BRKxsFksAcddr5ULRsn0Qtw?e=0ZJ05e</w:t>
        </w:r>
      </w:hyperlink>
    </w:p>
    <w:p w:rsidR="00003BCB" w:rsidRDefault="00003BCB" w:rsidP="00003BCB">
      <w:pPr>
        <w:pStyle w:val="Sraopastraipa"/>
        <w:rPr>
          <w:rFonts w:ascii="Times New Roman" w:hAnsi="Times New Roman"/>
          <w:sz w:val="24"/>
          <w:szCs w:val="24"/>
        </w:rPr>
      </w:pPr>
    </w:p>
    <w:p w:rsidR="00A37B43" w:rsidRPr="00CA2B1A" w:rsidRDefault="00A37B43" w:rsidP="00CA2B1A">
      <w:pPr>
        <w:pStyle w:val="Sraopastraipa"/>
        <w:rPr>
          <w:rFonts w:ascii="Times New Roman" w:hAnsi="Times New Roman"/>
          <w:sz w:val="24"/>
          <w:szCs w:val="24"/>
        </w:rPr>
      </w:pPr>
    </w:p>
    <w:p w:rsidR="00A37B43" w:rsidRPr="00632774" w:rsidRDefault="00A37B43" w:rsidP="00D25D18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Style w:val="Hipersaitas"/>
          <w:rFonts w:ascii="Times New Roman" w:hAnsi="Times New Roman"/>
          <w:sz w:val="24"/>
          <w:szCs w:val="24"/>
        </w:rPr>
      </w:pPr>
    </w:p>
    <w:p w:rsidR="00A82176" w:rsidRDefault="00A82176" w:rsidP="00A82176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CA2B1A">
      <w:pPr>
        <w:ind w:left="360"/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24264374"/>
    <w:lvl w:ilvl="0" w:tplc="268AF2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03BCB"/>
    <w:rsid w:val="00012171"/>
    <w:rsid w:val="000B0DF2"/>
    <w:rsid w:val="000C4E96"/>
    <w:rsid w:val="000C504B"/>
    <w:rsid w:val="000F29B4"/>
    <w:rsid w:val="00221B7A"/>
    <w:rsid w:val="0022705D"/>
    <w:rsid w:val="00281505"/>
    <w:rsid w:val="00281948"/>
    <w:rsid w:val="002D4E68"/>
    <w:rsid w:val="00303929"/>
    <w:rsid w:val="00311A60"/>
    <w:rsid w:val="003D249E"/>
    <w:rsid w:val="00456170"/>
    <w:rsid w:val="004706EF"/>
    <w:rsid w:val="00511270"/>
    <w:rsid w:val="00570390"/>
    <w:rsid w:val="00632774"/>
    <w:rsid w:val="00665BBA"/>
    <w:rsid w:val="006D6FF7"/>
    <w:rsid w:val="00797942"/>
    <w:rsid w:val="007F56E8"/>
    <w:rsid w:val="0085779E"/>
    <w:rsid w:val="008939DE"/>
    <w:rsid w:val="0097598A"/>
    <w:rsid w:val="009A78CE"/>
    <w:rsid w:val="00A37B43"/>
    <w:rsid w:val="00A82176"/>
    <w:rsid w:val="00C12D6C"/>
    <w:rsid w:val="00C341E9"/>
    <w:rsid w:val="00CA2B1A"/>
    <w:rsid w:val="00CC0DE1"/>
    <w:rsid w:val="00D03A2C"/>
    <w:rsid w:val="00D129F8"/>
    <w:rsid w:val="00D16FE2"/>
    <w:rsid w:val="00D25D18"/>
    <w:rsid w:val="00DB2C58"/>
    <w:rsid w:val="00E73112"/>
    <w:rsid w:val="00E8141A"/>
    <w:rsid w:val="00EB289D"/>
    <w:rsid w:val="00F9241F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0967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aslt-my.sharepoint.com/:f:/g/personal/juste_martisauskaite_kaunas_lt/EpeVsnH7dlhNtFMdYtOyl2wB3MPESUVSN6LefjjFk4doBQ?e=LWJbFb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martisauskaite_kaunas_lt/Eipwr1gFhC9Jg-iMDZmh0fwBU8L1KBdrpVZ_AzCwI3FOew?e=B7MuZ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martisauskaite_kaunas_lt/EhfjcN9kH8ZDlr6HK7wlC58B6f7wW8ynMDXlTQQTnK4-Ug?e=M2L4g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unaslt-my.sharepoint.com/:f:/g/personal/juste_martisauskaite_kaunas_lt/ElltX0YgXZ9Cp8Z0V3zacz4BRKxsFksAcddr5ULRsn0Qtw?e=0ZJ05e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782F9-2771-419D-820B-F7E8629E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Martišauskaitė</cp:lastModifiedBy>
  <cp:revision>31</cp:revision>
  <dcterms:created xsi:type="dcterms:W3CDTF">2022-11-03T14:41:00Z</dcterms:created>
  <dcterms:modified xsi:type="dcterms:W3CDTF">2023-05-16T11:54:00Z</dcterms:modified>
</cp:coreProperties>
</file>