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6FFC" w14:textId="415E4488" w:rsidR="00240E48" w:rsidRPr="00CF7468" w:rsidRDefault="000165F5" w:rsidP="00240E48">
      <w:pPr>
        <w:jc w:val="center"/>
        <w:rPr>
          <w:rFonts w:ascii="Calibri" w:hAnsi="Calibri" w:cs="Calibri"/>
          <w:b/>
        </w:rPr>
      </w:pPr>
      <w:bookmarkStart w:id="0" w:name="_Hlk229575505"/>
      <w:r w:rsidRPr="00CF7468">
        <w:rPr>
          <w:rFonts w:ascii="Calibri" w:hAnsi="Calibri" w:cs="Calibri"/>
          <w:b/>
        </w:rPr>
        <w:t xml:space="preserve">KAUNO MIESTO NEKILNOJAMOJO KULTŪROS PAVELDO VERTINIMO TARYBOS POSĖDŽIO </w:t>
      </w:r>
      <w:r w:rsidR="00240E48" w:rsidRPr="00CF7468">
        <w:rPr>
          <w:rFonts w:ascii="Calibri" w:hAnsi="Calibri" w:cs="Calibri"/>
          <w:b/>
        </w:rPr>
        <w:t>DARBOTVARKĖ</w:t>
      </w:r>
    </w:p>
    <w:p w14:paraId="6D15DFD3" w14:textId="77777777" w:rsidR="00240E48" w:rsidRPr="00CF7468" w:rsidRDefault="00240E48" w:rsidP="00240E48">
      <w:pPr>
        <w:jc w:val="center"/>
        <w:rPr>
          <w:rFonts w:ascii="Calibri" w:hAnsi="Calibri" w:cs="Calibri"/>
          <w:b/>
        </w:rPr>
      </w:pPr>
    </w:p>
    <w:p w14:paraId="58A2FB60" w14:textId="7643B4C9" w:rsidR="00240E48" w:rsidRPr="00CF7468" w:rsidRDefault="00240E48" w:rsidP="00240E48">
      <w:pPr>
        <w:spacing w:after="0"/>
        <w:ind w:left="360" w:hanging="360"/>
        <w:rPr>
          <w:rFonts w:ascii="Calibri" w:hAnsi="Calibri" w:cs="Calibri"/>
        </w:rPr>
      </w:pPr>
      <w:r w:rsidRPr="00CF7468">
        <w:rPr>
          <w:rFonts w:ascii="Calibri" w:hAnsi="Calibri" w:cs="Calibri"/>
          <w:b/>
        </w:rPr>
        <w:t xml:space="preserve">Posėdis vyks: </w:t>
      </w:r>
      <w:r w:rsidRPr="00CF7468">
        <w:rPr>
          <w:rFonts w:ascii="Calibri" w:hAnsi="Calibri" w:cs="Calibri"/>
        </w:rPr>
        <w:t>2026-</w:t>
      </w:r>
      <w:r w:rsidRPr="00CF7468">
        <w:rPr>
          <w:rFonts w:ascii="Calibri" w:hAnsi="Calibri" w:cs="Calibri"/>
          <w:lang w:val="en-US"/>
        </w:rPr>
        <w:t>0</w:t>
      </w:r>
      <w:r w:rsidR="002C0801" w:rsidRPr="00CF7468">
        <w:rPr>
          <w:rFonts w:ascii="Calibri" w:hAnsi="Calibri" w:cs="Calibri"/>
          <w:lang w:val="en-US"/>
        </w:rPr>
        <w:t>9</w:t>
      </w:r>
      <w:r w:rsidRPr="00CF7468">
        <w:rPr>
          <w:rFonts w:ascii="Calibri" w:hAnsi="Calibri" w:cs="Calibri"/>
        </w:rPr>
        <w:t>-</w:t>
      </w:r>
      <w:r w:rsidR="002C0801" w:rsidRPr="00CF7468">
        <w:rPr>
          <w:rFonts w:ascii="Calibri" w:hAnsi="Calibri" w:cs="Calibri"/>
        </w:rPr>
        <w:t>03</w:t>
      </w:r>
      <w:r w:rsidRPr="00CF7468">
        <w:rPr>
          <w:rFonts w:ascii="Calibri" w:hAnsi="Calibri" w:cs="Calibri"/>
        </w:rPr>
        <w:t xml:space="preserve">, </w:t>
      </w:r>
      <w:r w:rsidR="002C0801" w:rsidRPr="00CF7468">
        <w:rPr>
          <w:rFonts w:ascii="Calibri" w:hAnsi="Calibri" w:cs="Calibri"/>
        </w:rPr>
        <w:t>13</w:t>
      </w:r>
      <w:r w:rsidRPr="00CF7468">
        <w:rPr>
          <w:rFonts w:ascii="Calibri" w:hAnsi="Calibri" w:cs="Calibri"/>
        </w:rPr>
        <w:t>:00-1</w:t>
      </w:r>
      <w:r w:rsidR="002C0801" w:rsidRPr="00CF7468">
        <w:rPr>
          <w:rFonts w:ascii="Calibri" w:hAnsi="Calibri" w:cs="Calibri"/>
        </w:rPr>
        <w:t>6</w:t>
      </w:r>
      <w:r w:rsidRPr="00CF7468">
        <w:rPr>
          <w:rFonts w:ascii="Calibri" w:hAnsi="Calibri" w:cs="Calibri"/>
        </w:rPr>
        <w:t>:00 val. Vertinimo tarybos nariai ir kviestiniai asmenys prisijungs nuotoliniu būdu.</w:t>
      </w:r>
    </w:p>
    <w:p w14:paraId="3AA5F4B7" w14:textId="77777777" w:rsidR="00CF4963" w:rsidRPr="00CF7468" w:rsidRDefault="00CF4963" w:rsidP="00240E48">
      <w:pPr>
        <w:spacing w:after="0"/>
        <w:ind w:left="360" w:hanging="360"/>
        <w:rPr>
          <w:rFonts w:ascii="Calibri" w:hAnsi="Calibri" w:cs="Calibri"/>
        </w:rPr>
      </w:pPr>
    </w:p>
    <w:p w14:paraId="40C4BBA6" w14:textId="63F48C56" w:rsidR="006414B4" w:rsidRPr="00CF7468" w:rsidRDefault="006414B4" w:rsidP="006414B4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CF7468">
        <w:rPr>
          <w:rFonts w:ascii="Calibri" w:hAnsi="Calibri" w:cs="Calibri"/>
        </w:rPr>
        <w:t>Nekilnojamojo kultūros paveldo vertinimo tarybos akto projektas dėl apsaugos Sandėliui (49760), Kauno m. sav., Kauno m., Drobės g. 23B suteikimo</w:t>
      </w:r>
      <w:r w:rsidR="00EF1D78">
        <w:rPr>
          <w:rFonts w:ascii="Calibri" w:hAnsi="Calibri" w:cs="Calibri"/>
        </w:rPr>
        <w:t xml:space="preserve"> </w:t>
      </w:r>
      <w:r w:rsidR="00EF1D78" w:rsidRPr="00EF1D78">
        <w:rPr>
          <w:rFonts w:ascii="Calibri" w:hAnsi="Calibri" w:cs="Calibri"/>
          <w:i/>
          <w:iCs/>
        </w:rPr>
        <w:t>(pakartotinis svarstymas)</w:t>
      </w:r>
      <w:r w:rsidRPr="00CF7468">
        <w:rPr>
          <w:rFonts w:ascii="Calibri" w:hAnsi="Calibri" w:cs="Calibri"/>
          <w:i/>
          <w:iCs/>
        </w:rPr>
        <w:t>.</w:t>
      </w:r>
    </w:p>
    <w:p w14:paraId="61DFE38A" w14:textId="27CE4A5A" w:rsidR="006414B4" w:rsidRPr="00CF7468" w:rsidRDefault="006414B4" w:rsidP="00CF7468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i/>
          <w:iCs/>
        </w:rPr>
      </w:pPr>
      <w:r w:rsidRPr="00CF7468">
        <w:rPr>
          <w:rFonts w:ascii="Calibri" w:hAnsi="Calibri" w:cs="Calibri"/>
          <w:i/>
          <w:iCs/>
        </w:rPr>
        <w:t>Akto projektas:</w:t>
      </w:r>
      <w:r w:rsidR="00CF7468">
        <w:rPr>
          <w:rFonts w:ascii="Calibri" w:hAnsi="Calibri" w:cs="Calibri"/>
          <w:i/>
          <w:iCs/>
        </w:rPr>
        <w:t xml:space="preserve"> </w:t>
      </w:r>
      <w:hyperlink r:id="rId5" w:history="1">
        <w:r w:rsidR="00CF7468" w:rsidRPr="00D2724C">
          <w:rPr>
            <w:rStyle w:val="Hipersaitas"/>
            <w:rFonts w:ascii="Calibri" w:hAnsi="Calibri" w:cs="Calibri"/>
          </w:rPr>
          <w:t>https://dangulys.kpd.lt/index.php/s/QMsF439TMjk6tFo</w:t>
        </w:r>
      </w:hyperlink>
    </w:p>
    <w:p w14:paraId="205DDEB8" w14:textId="77777777" w:rsidR="002C0801" w:rsidRPr="00CF7468" w:rsidRDefault="002C0801" w:rsidP="006414B4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</w:rPr>
      </w:pPr>
    </w:p>
    <w:p w14:paraId="5032C3DC" w14:textId="376C109B" w:rsidR="002C0801" w:rsidRPr="00CF7468" w:rsidRDefault="00CF7468" w:rsidP="00CF7468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CF7468">
        <w:rPr>
          <w:rFonts w:ascii="Calibri" w:hAnsi="Calibri" w:cs="Calibri"/>
          <w:lang w:val="pt-BR"/>
        </w:rPr>
        <w:t xml:space="preserve">Nekilnojamojo kultūros paveldo vertinimo tarybos akto projektas dėl </w:t>
      </w:r>
      <w:r w:rsidRPr="00CF7468">
        <w:rPr>
          <w:rFonts w:ascii="Calibri" w:hAnsi="Calibri" w:cs="Calibri"/>
        </w:rPr>
        <w:t>Antano Vienuolio namo (u. k. 10731), Kauno m. sav., Kauno m., Aušros g. 3, apskaitos duomenų Kultūros vertybių registre patikslinimo.</w:t>
      </w:r>
    </w:p>
    <w:p w14:paraId="238151A6" w14:textId="42BAE9BB" w:rsidR="00CF7468" w:rsidRDefault="00CF7468" w:rsidP="00CF7468">
      <w:pPr>
        <w:pStyle w:val="prastasiniatinklio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</w:rPr>
      </w:pPr>
      <w:r w:rsidRPr="00CF7468">
        <w:rPr>
          <w:rFonts w:ascii="Calibri" w:hAnsi="Calibri" w:cs="Calibri"/>
          <w:i/>
          <w:iCs/>
        </w:rPr>
        <w:t xml:space="preserve">Akto projektas: </w:t>
      </w:r>
      <w:hyperlink r:id="rId6" w:history="1">
        <w:r w:rsidRPr="00CF7468">
          <w:rPr>
            <w:rStyle w:val="Hipersaitas"/>
            <w:rFonts w:ascii="Calibri" w:eastAsiaTheme="majorEastAsia" w:hAnsi="Calibri" w:cs="Calibri"/>
          </w:rPr>
          <w:t>https://dangulys.kpd.lt/index.php/s/543sxLyLDRBmMgp</w:t>
        </w:r>
      </w:hyperlink>
    </w:p>
    <w:p w14:paraId="70D92C0C" w14:textId="77777777" w:rsidR="00CF7468" w:rsidRPr="00CF7468" w:rsidRDefault="00CF7468" w:rsidP="00CF7468">
      <w:pPr>
        <w:pStyle w:val="prastasiniatinklio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</w:rPr>
      </w:pPr>
    </w:p>
    <w:p w14:paraId="1012AC63" w14:textId="3D29E4CF" w:rsidR="00CF7468" w:rsidRDefault="00CF7468" w:rsidP="00CF7468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Dėl </w:t>
      </w:r>
      <w:r w:rsidRPr="00CF7468">
        <w:rPr>
          <w:rFonts w:ascii="Calibri" w:hAnsi="Calibri" w:cs="Calibri"/>
        </w:rPr>
        <w:t>Jono Jablonskio pradžios mokykl</w:t>
      </w:r>
      <w:r>
        <w:rPr>
          <w:rFonts w:ascii="Calibri" w:hAnsi="Calibri" w:cs="Calibri"/>
        </w:rPr>
        <w:t xml:space="preserve">os (u. k. </w:t>
      </w:r>
      <w:r w:rsidRPr="00CF7468">
        <w:rPr>
          <w:rFonts w:ascii="Calibri" w:hAnsi="Calibri" w:cs="Calibri"/>
        </w:rPr>
        <w:t>39530</w:t>
      </w:r>
      <w:r>
        <w:rPr>
          <w:rFonts w:ascii="Calibri" w:hAnsi="Calibri" w:cs="Calibri"/>
        </w:rPr>
        <w:t xml:space="preserve">), </w:t>
      </w:r>
      <w:r w:rsidRPr="00CF7468">
        <w:rPr>
          <w:rFonts w:ascii="Calibri" w:hAnsi="Calibri" w:cs="Calibri"/>
        </w:rPr>
        <w:t>Kauno miesto sav., Kauno m., Aušros g. 3</w:t>
      </w:r>
      <w:r>
        <w:rPr>
          <w:rFonts w:ascii="Calibri" w:hAnsi="Calibri" w:cs="Calibri"/>
        </w:rPr>
        <w:t>,</w:t>
      </w:r>
      <w:r w:rsidR="0093199F">
        <w:rPr>
          <w:rFonts w:ascii="Calibri" w:hAnsi="Calibri" w:cs="Calibri"/>
        </w:rPr>
        <w:t xml:space="preserve"> apibrėžtų</w:t>
      </w:r>
      <w:r>
        <w:rPr>
          <w:rFonts w:ascii="Calibri" w:hAnsi="Calibri" w:cs="Calibri"/>
        </w:rPr>
        <w:t xml:space="preserve"> teritorijos</w:t>
      </w:r>
      <w:r w:rsidR="0093199F">
        <w:rPr>
          <w:rFonts w:ascii="Calibri" w:hAnsi="Calibri" w:cs="Calibri"/>
        </w:rPr>
        <w:t xml:space="preserve"> bei apsaugos zonos</w:t>
      </w:r>
      <w:r>
        <w:rPr>
          <w:rFonts w:ascii="Calibri" w:hAnsi="Calibri" w:cs="Calibri"/>
        </w:rPr>
        <w:t xml:space="preserve"> ribų plano tikslinimo.</w:t>
      </w:r>
    </w:p>
    <w:p w14:paraId="2A625F20" w14:textId="48938F8E" w:rsidR="00B83113" w:rsidRDefault="00155A7F" w:rsidP="00C433CF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Plano</w:t>
      </w:r>
      <w:r w:rsidR="00B83113">
        <w:rPr>
          <w:rFonts w:ascii="Calibri" w:hAnsi="Calibri" w:cs="Calibri"/>
        </w:rPr>
        <w:t xml:space="preserve"> projektas: </w:t>
      </w:r>
      <w:hyperlink r:id="rId7" w:history="1">
        <w:r w:rsidR="00C433CF">
          <w:rPr>
            <w:rStyle w:val="Hipersaitas"/>
            <w:rFonts w:ascii="Calibri" w:hAnsi="Calibri" w:cs="Calibri"/>
          </w:rPr>
          <w:t>J. Jablonskio pradžios mokyklos TRP</w:t>
        </w:r>
      </w:hyperlink>
    </w:p>
    <w:p w14:paraId="14902DC7" w14:textId="77777777" w:rsidR="00C433CF" w:rsidRPr="00CF7468" w:rsidRDefault="00C433CF" w:rsidP="00C433CF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</w:rPr>
      </w:pPr>
    </w:p>
    <w:p w14:paraId="1F3C90DB" w14:textId="77777777" w:rsidR="002C0801" w:rsidRPr="00CF7468" w:rsidRDefault="002C0801" w:rsidP="006414B4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</w:rPr>
      </w:pPr>
    </w:p>
    <w:p w14:paraId="699FC706" w14:textId="36E163AA" w:rsidR="002C0801" w:rsidRPr="00CF7468" w:rsidRDefault="002C0801" w:rsidP="002C0801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CF7468">
        <w:rPr>
          <w:rFonts w:ascii="Calibri" w:hAnsi="Calibri" w:cs="Calibri"/>
        </w:rPr>
        <w:t>Nekilnojamojo kultūros paveldo vertinimo tarybos akto projektas dėl apsaugos namui, Kauno m. sav., Kauno m., Nemuno g. 21 suteikimo</w:t>
      </w:r>
      <w:r w:rsidRPr="00CF7468">
        <w:rPr>
          <w:rFonts w:ascii="Calibri" w:hAnsi="Calibri" w:cs="Calibri"/>
          <w:i/>
          <w:iCs/>
        </w:rPr>
        <w:t>.</w:t>
      </w:r>
    </w:p>
    <w:p w14:paraId="033BB813" w14:textId="188B7BA3" w:rsidR="002C0801" w:rsidRPr="00E22524" w:rsidRDefault="002C0801" w:rsidP="002C0801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</w:rPr>
      </w:pPr>
      <w:r w:rsidRPr="00E22524">
        <w:rPr>
          <w:rFonts w:ascii="Calibri" w:hAnsi="Calibri" w:cs="Calibri"/>
          <w:i/>
          <w:iCs/>
        </w:rPr>
        <w:t>Akto projektas:</w:t>
      </w:r>
      <w:r w:rsidR="00B83113" w:rsidRPr="00E22524">
        <w:rPr>
          <w:rFonts w:ascii="Calibri" w:hAnsi="Calibri" w:cs="Calibri"/>
          <w:i/>
          <w:iCs/>
        </w:rPr>
        <w:t xml:space="preserve"> </w:t>
      </w:r>
      <w:hyperlink r:id="rId8" w:history="1">
        <w:r w:rsidR="00E22524" w:rsidRPr="00AD75A5">
          <w:rPr>
            <w:rStyle w:val="Hipersaitas"/>
            <w:rFonts w:ascii="Calibri" w:hAnsi="Calibri" w:cs="Calibri"/>
          </w:rPr>
          <w:t>Nemuno g. 21</w:t>
        </w:r>
      </w:hyperlink>
      <w:r w:rsidR="00E22524">
        <w:rPr>
          <w:rFonts w:ascii="Calibri" w:hAnsi="Calibri" w:cs="Calibri"/>
          <w:i/>
          <w:iCs/>
        </w:rPr>
        <w:t xml:space="preserve"> </w:t>
      </w:r>
    </w:p>
    <w:p w14:paraId="45AABC07" w14:textId="77777777" w:rsidR="006414B4" w:rsidRPr="006414B4" w:rsidRDefault="006414B4" w:rsidP="006414B4">
      <w:pPr>
        <w:pStyle w:val="prastasiniatinklio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="Calibri"/>
        </w:rPr>
      </w:pPr>
    </w:p>
    <w:p w14:paraId="2D6F437C" w14:textId="19C44073" w:rsidR="00DF56AB" w:rsidRDefault="00DF56AB" w:rsidP="00A00584">
      <w:pPr>
        <w:pStyle w:val="Sraopastraipa"/>
        <w:ind w:left="360"/>
        <w:rPr>
          <w:color w:val="EE0000"/>
        </w:rPr>
      </w:pPr>
    </w:p>
    <w:p w14:paraId="021B6241" w14:textId="77777777" w:rsidR="002C0801" w:rsidRPr="00DF56AB" w:rsidRDefault="002C0801" w:rsidP="00A00584">
      <w:pPr>
        <w:pStyle w:val="Sraopastraipa"/>
        <w:ind w:left="360"/>
        <w:rPr>
          <w:color w:val="EE0000"/>
        </w:rPr>
      </w:pPr>
    </w:p>
    <w:p w14:paraId="6054BF02" w14:textId="77777777" w:rsidR="00F2252D" w:rsidRDefault="00F2252D" w:rsidP="00F2252D">
      <w:pPr>
        <w:ind w:left="360"/>
      </w:pPr>
    </w:p>
    <w:bookmarkEnd w:id="0"/>
    <w:p w14:paraId="32F06644" w14:textId="77777777" w:rsidR="006E54AA" w:rsidRDefault="006E54AA"/>
    <w:sectPr w:rsidR="006E54A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94A01"/>
    <w:multiLevelType w:val="multilevel"/>
    <w:tmpl w:val="6468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FF101A"/>
    <w:multiLevelType w:val="hybridMultilevel"/>
    <w:tmpl w:val="BCB26ABC"/>
    <w:lvl w:ilvl="0" w:tplc="3390886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530C37"/>
    <w:multiLevelType w:val="hybridMultilevel"/>
    <w:tmpl w:val="96D03D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41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8937295">
    <w:abstractNumId w:val="0"/>
  </w:num>
  <w:num w:numId="3" w16cid:durableId="112484104">
    <w:abstractNumId w:val="1"/>
  </w:num>
  <w:num w:numId="4" w16cid:durableId="128538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AA"/>
    <w:rsid w:val="000165F5"/>
    <w:rsid w:val="000568D0"/>
    <w:rsid w:val="00077929"/>
    <w:rsid w:val="0013524E"/>
    <w:rsid w:val="00155A7F"/>
    <w:rsid w:val="001A18BD"/>
    <w:rsid w:val="001A5584"/>
    <w:rsid w:val="001E4B3A"/>
    <w:rsid w:val="00240E48"/>
    <w:rsid w:val="002C0801"/>
    <w:rsid w:val="002E482A"/>
    <w:rsid w:val="004E4DA5"/>
    <w:rsid w:val="00545EDE"/>
    <w:rsid w:val="00607E5C"/>
    <w:rsid w:val="006414B4"/>
    <w:rsid w:val="006E54AA"/>
    <w:rsid w:val="00846E3F"/>
    <w:rsid w:val="0087225E"/>
    <w:rsid w:val="00875CDE"/>
    <w:rsid w:val="008E52A7"/>
    <w:rsid w:val="008F5F7D"/>
    <w:rsid w:val="008F7129"/>
    <w:rsid w:val="009160AB"/>
    <w:rsid w:val="0093199F"/>
    <w:rsid w:val="0094000B"/>
    <w:rsid w:val="00980A67"/>
    <w:rsid w:val="00A00584"/>
    <w:rsid w:val="00A56BB6"/>
    <w:rsid w:val="00AD75A5"/>
    <w:rsid w:val="00B406D4"/>
    <w:rsid w:val="00B83113"/>
    <w:rsid w:val="00BA3252"/>
    <w:rsid w:val="00BF03DB"/>
    <w:rsid w:val="00C25A10"/>
    <w:rsid w:val="00C433CF"/>
    <w:rsid w:val="00C51A30"/>
    <w:rsid w:val="00CE17DF"/>
    <w:rsid w:val="00CF4963"/>
    <w:rsid w:val="00CF7468"/>
    <w:rsid w:val="00D300FE"/>
    <w:rsid w:val="00DF56AB"/>
    <w:rsid w:val="00E0342B"/>
    <w:rsid w:val="00E14333"/>
    <w:rsid w:val="00E22524"/>
    <w:rsid w:val="00EF1D78"/>
    <w:rsid w:val="00EF4BEF"/>
    <w:rsid w:val="00F2252D"/>
    <w:rsid w:val="00F41D07"/>
    <w:rsid w:val="00FA702F"/>
    <w:rsid w:val="00FB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1B95"/>
  <w15:chartTrackingRefBased/>
  <w15:docId w15:val="{B6CEBCFE-790F-4B67-B5A2-A9CEDF28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E5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5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5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5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5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5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5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5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5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5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5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5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54A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54A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54A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54A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54A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54A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5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5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5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5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5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54A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54A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E54A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5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54A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54AA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BA3252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3252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A702F"/>
    <w:rPr>
      <w:color w:val="96607D" w:themeColor="followed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A00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customStyle="1" w:styleId="CharChar1DiagramaDiagramaDiagramaDiagramaCharCharCharCharCharChar">
    <w:name w:val="Char Char1 Diagrama Diagrama Diagrama Diagrama Char Char Char Char Char Char"/>
    <w:basedOn w:val="prastasis"/>
    <w:rsid w:val="00A00584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t5UbDqI_kNiFMNM_nkHKtaRTZtEOBSL/edit?usp=sharing&amp;ouid=117915170554574563260&amp;rtpof=true&amp;sd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6ZMwM0acoFeJe9X-YoFL06bCx5oE1B9c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ngulys.kpd.lt/index.php/s/543sxLyLDRBmMgp" TargetMode="External"/><Relationship Id="rId5" Type="http://schemas.openxmlformats.org/officeDocument/2006/relationships/hyperlink" Target="https://dangulys.kpd.lt/index.php/s/QMsF439TMjk6tF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Raškevičiūtė-Šimkevičienė</dc:creator>
  <cp:keywords/>
  <dc:description/>
  <cp:lastModifiedBy>Asta Raškevičiūtė-Šimkevičienė</cp:lastModifiedBy>
  <cp:revision>45</cp:revision>
  <dcterms:created xsi:type="dcterms:W3CDTF">2026-05-13T10:09:00Z</dcterms:created>
  <dcterms:modified xsi:type="dcterms:W3CDTF">2026-08-14T10:18:00Z</dcterms:modified>
</cp:coreProperties>
</file>